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8C49C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7783613" wp14:editId="69BF5A1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5AA7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53D1AB88" w14:textId="77777777" w:rsidR="004C58C0" w:rsidRPr="007D5079" w:rsidRDefault="004C58C0" w:rsidP="004C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2DAE6BB4" w14:textId="77777777" w:rsidR="004C58C0" w:rsidRPr="007D5079" w:rsidRDefault="004C58C0" w:rsidP="004C58C0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F0AA87" wp14:editId="67CAEC62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30BB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1766B66E" w14:textId="77777777" w:rsidR="004C58C0" w:rsidRPr="007D5079" w:rsidRDefault="004C58C0" w:rsidP="004C58C0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5A714BDD" w14:textId="77777777" w:rsidR="004C58C0" w:rsidRPr="007D5079" w:rsidRDefault="004C58C0" w:rsidP="004C58C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14CC506B" w14:textId="77777777" w:rsidR="001B50D9" w:rsidRPr="002E4421" w:rsidRDefault="001B50D9" w:rsidP="001B50D9">
      <w:pPr>
        <w:tabs>
          <w:tab w:val="left" w:pos="5670"/>
        </w:tabs>
        <w:rPr>
          <w:rFonts w:ascii="Times New Roman" w:eastAsia="Times New Roman" w:hAnsi="Times New Roman"/>
          <w:bCs/>
          <w:sz w:val="24"/>
          <w:szCs w:val="24"/>
        </w:rPr>
      </w:pPr>
    </w:p>
    <w:p w14:paraId="16EBF973" w14:textId="2F94D947" w:rsidR="001B50D9" w:rsidRPr="002E4421" w:rsidRDefault="001B50D9" w:rsidP="001B50D9">
      <w:pPr>
        <w:tabs>
          <w:tab w:val="left" w:pos="5670"/>
        </w:tabs>
        <w:rPr>
          <w:rFonts w:ascii="Times New Roman" w:eastAsia="Times New Roman" w:hAnsi="Times New Roman"/>
          <w:sz w:val="24"/>
          <w:szCs w:val="24"/>
        </w:rPr>
      </w:pPr>
      <w:r w:rsidRPr="002E4421">
        <w:rPr>
          <w:rFonts w:ascii="Times New Roman" w:eastAsia="Times New Roman" w:hAnsi="Times New Roman"/>
          <w:bCs/>
          <w:sz w:val="24"/>
          <w:szCs w:val="24"/>
        </w:rPr>
        <w:t xml:space="preserve">2024.gada 27.jūnijā                                                              </w:t>
      </w:r>
      <w:r w:rsidRPr="002E4421">
        <w:rPr>
          <w:rFonts w:ascii="Times New Roman" w:eastAsia="Times New Roman" w:hAnsi="Times New Roman"/>
          <w:b/>
          <w:bCs/>
          <w:sz w:val="24"/>
          <w:szCs w:val="24"/>
        </w:rPr>
        <w:t xml:space="preserve">    Noteikumi Nr.2</w:t>
      </w:r>
    </w:p>
    <w:p w14:paraId="30A38494" w14:textId="392DDAF8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</w:p>
    <w:p w14:paraId="18CDED74" w14:textId="65C44681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APSTIPRINĀT</w:t>
      </w:r>
      <w:r w:rsidR="005C2CEF" w:rsidRPr="002E4421">
        <w:rPr>
          <w:rFonts w:ascii="Times New Roman" w:hAnsi="Times New Roman"/>
          <w:color w:val="auto"/>
          <w:sz w:val="24"/>
          <w:szCs w:val="24"/>
        </w:rPr>
        <w:t>I</w:t>
      </w:r>
    </w:p>
    <w:p w14:paraId="20CCBB32" w14:textId="505B095C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ar Daugavpils valstspilsētas</w:t>
      </w:r>
    </w:p>
    <w:p w14:paraId="2F1B4313" w14:textId="4F82DF45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pašvaldības domes</w:t>
      </w:r>
    </w:p>
    <w:p w14:paraId="60B3B587" w14:textId="6ABC3387" w:rsidR="00FF7EF3" w:rsidRPr="002E4421" w:rsidRDefault="00FF7EF3" w:rsidP="00FF7EF3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20</w:t>
      </w:r>
      <w:r w:rsidR="00BC6F7C" w:rsidRPr="002E4421">
        <w:rPr>
          <w:rFonts w:ascii="Times New Roman" w:hAnsi="Times New Roman"/>
          <w:color w:val="auto"/>
          <w:sz w:val="24"/>
          <w:szCs w:val="24"/>
        </w:rPr>
        <w:t>24</w:t>
      </w:r>
      <w:r w:rsidR="009217EE" w:rsidRPr="002E4421">
        <w:rPr>
          <w:rFonts w:ascii="Times New Roman" w:hAnsi="Times New Roman"/>
          <w:color w:val="auto"/>
          <w:sz w:val="24"/>
          <w:szCs w:val="24"/>
        </w:rPr>
        <w:t>.</w:t>
      </w:r>
      <w:r w:rsidR="00BC6F7C" w:rsidRPr="002E442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E4421">
        <w:rPr>
          <w:rFonts w:ascii="Times New Roman" w:hAnsi="Times New Roman"/>
          <w:color w:val="auto"/>
          <w:sz w:val="24"/>
          <w:szCs w:val="24"/>
        </w:rPr>
        <w:t>gada 27 jūnija</w:t>
      </w:r>
    </w:p>
    <w:p w14:paraId="43E8F1C4" w14:textId="7AB15689" w:rsidR="009217EE" w:rsidRPr="002E4421" w:rsidRDefault="00FF7EF3" w:rsidP="00FF7EF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442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</w:t>
      </w:r>
      <w:r w:rsidR="002E4421" w:rsidRPr="002E4421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2E4421">
        <w:rPr>
          <w:rFonts w:ascii="Times New Roman" w:hAnsi="Times New Roman"/>
          <w:color w:val="auto"/>
          <w:sz w:val="24"/>
          <w:szCs w:val="24"/>
        </w:rPr>
        <w:t>lēmumu Nr.</w:t>
      </w:r>
      <w:r w:rsidR="002E4421" w:rsidRPr="002E4421">
        <w:rPr>
          <w:rFonts w:ascii="Times New Roman" w:hAnsi="Times New Roman"/>
          <w:color w:val="auto"/>
          <w:sz w:val="24"/>
          <w:szCs w:val="24"/>
        </w:rPr>
        <w:t>358</w:t>
      </w:r>
    </w:p>
    <w:p w14:paraId="5A8FB914" w14:textId="77777777" w:rsidR="009217EE" w:rsidRPr="001E163F" w:rsidRDefault="009217EE" w:rsidP="009217EE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C1C0A" w14:textId="69122C0D" w:rsidR="009217EE" w:rsidRPr="006D5AFE" w:rsidRDefault="00982CCA" w:rsidP="009217EE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Noteikumi par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 xml:space="preserve"> lēmumu par audzinoša rakstura piespiedu līdzekļu piemērošanu bērniem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izpildi </w:t>
      </w:r>
      <w:r w:rsidR="00BC6F7C">
        <w:rPr>
          <w:rFonts w:ascii="Times New Roman" w:hAnsi="Times New Roman" w:cs="Times New Roman"/>
          <w:b/>
          <w:bCs/>
          <w:sz w:val="24"/>
          <w:szCs w:val="24"/>
        </w:rPr>
        <w:t>Daugavpils valstspilsētas pašvaldībā</w:t>
      </w:r>
    </w:p>
    <w:p w14:paraId="098C9B6E" w14:textId="7ABB7A70" w:rsidR="009217EE" w:rsidRPr="001E163F" w:rsidRDefault="009217EE" w:rsidP="00BC6F7C">
      <w:pPr>
        <w:pStyle w:val="Body"/>
        <w:spacing w:before="240" w:after="24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63F">
        <w:rPr>
          <w:rFonts w:ascii="Times New Roman" w:hAnsi="Times New Roman" w:cs="Times New Roman"/>
          <w:i/>
          <w:iCs/>
          <w:sz w:val="20"/>
          <w:szCs w:val="20"/>
        </w:rPr>
        <w:t xml:space="preserve">Izdota saskaņā ar </w:t>
      </w:r>
      <w:r w:rsidR="00BC6F7C">
        <w:rPr>
          <w:rFonts w:ascii="Times New Roman" w:hAnsi="Times New Roman" w:cs="Times New Roman"/>
          <w:i/>
          <w:iCs/>
          <w:sz w:val="20"/>
          <w:szCs w:val="20"/>
        </w:rPr>
        <w:t>Valsts pārvaldes iekārtas likuma 72. panta pirmās daļas 2. punktu</w:t>
      </w:r>
    </w:p>
    <w:p w14:paraId="0A56991C" w14:textId="52153378" w:rsidR="00D14D61" w:rsidRPr="00D14D61" w:rsidRDefault="009217EE" w:rsidP="00D14D6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Noteikumi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nosa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rtību,</w:t>
      </w:r>
      <w:r w:rsidR="00407752">
        <w:rPr>
          <w:rFonts w:ascii="Times New Roman" w:eastAsia="Times New Roman" w:hAnsi="Times New Roman" w:cs="Times New Roman"/>
          <w:sz w:val="24"/>
          <w:szCs w:val="24"/>
        </w:rPr>
        <w:t xml:space="preserve"> kādā Daugavpils valstspilsētas pašvaldībā (turpmāk - pašvaldība) 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 xml:space="preserve">nodrošina </w:t>
      </w:r>
      <w:r w:rsidR="00407752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C20908">
        <w:rPr>
          <w:rFonts w:ascii="Times New Roman" w:hAnsi="Times New Roman" w:cs="Times New Roman"/>
          <w:sz w:val="24"/>
          <w:szCs w:val="24"/>
        </w:rPr>
        <w:t xml:space="preserve">bērniem </w:t>
      </w:r>
      <w:r w:rsidR="00DE36AC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DE36A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D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908">
        <w:rPr>
          <w:rFonts w:ascii="Times New Roman" w:eastAsia="Times New Roman" w:hAnsi="Times New Roman" w:cs="Times New Roman"/>
          <w:sz w:val="24"/>
          <w:szCs w:val="24"/>
        </w:rPr>
        <w:t>saskaņā ar likumu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 xml:space="preserve"> “</w:t>
      </w:r>
      <w:r w:rsidR="00AD5C90" w:rsidRPr="00AD5C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audzinoša rakstura piespiedu līdzekļu piemērošanu bērniem</w:t>
      </w:r>
      <w:r w:rsidR="00AD5C90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5A3E1E">
        <w:rPr>
          <w:rFonts w:ascii="Times New Roman" w:hAnsi="Times New Roman" w:cs="Times New Roman"/>
          <w:color w:val="auto"/>
          <w:sz w:val="24"/>
          <w:szCs w:val="24"/>
        </w:rPr>
        <w:t xml:space="preserve"> (turpmāk - Likums)</w:t>
      </w:r>
      <w:r w:rsidRPr="00407752">
        <w:rPr>
          <w:rFonts w:ascii="Times New Roman" w:hAnsi="Times New Roman" w:cs="Times New Roman"/>
          <w:sz w:val="24"/>
          <w:szCs w:val="24"/>
        </w:rPr>
        <w:t>.</w:t>
      </w:r>
    </w:p>
    <w:p w14:paraId="2E1B6CEE" w14:textId="3A2C5436" w:rsidR="005A3E1E" w:rsidRPr="00490112" w:rsidRDefault="00490112" w:rsidP="00881511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oteikumos lietotie termini atbilst terminiem, kas noteikti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Likumā</w:t>
      </w:r>
      <w:r w:rsidRPr="004901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5EED5B66" w14:textId="4DF14836" w:rsidR="00881511" w:rsidRDefault="00881511" w:rsidP="00881511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 xml:space="preserve">Likumā noteiktajā kārtībā </w:t>
      </w:r>
      <w:r w:rsidR="00D14D61">
        <w:rPr>
          <w:rFonts w:ascii="Times New Roman" w:hAnsi="Times New Roman" w:cs="Times New Roman"/>
          <w:color w:val="auto"/>
          <w:sz w:val="24"/>
          <w:szCs w:val="24"/>
        </w:rPr>
        <w:t xml:space="preserve">saņemto </w:t>
      </w:r>
      <w:r w:rsidR="00E56E3C">
        <w:rPr>
          <w:rFonts w:ascii="Times New Roman" w:hAnsi="Times New Roman" w:cs="Times New Roman"/>
          <w:color w:val="auto"/>
          <w:sz w:val="24"/>
          <w:szCs w:val="24"/>
        </w:rPr>
        <w:t xml:space="preserve">lēmumu </w:t>
      </w:r>
      <w:r w:rsidR="00E56E3C"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>izpild</w:t>
      </w:r>
      <w:r w:rsidR="00693E0F">
        <w:rPr>
          <w:rFonts w:ascii="Times New Roman" w:hAnsi="Times New Roman" w:cs="Times New Roman"/>
          <w:color w:val="auto"/>
          <w:sz w:val="24"/>
          <w:szCs w:val="24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color w:val="auto"/>
          <w:sz w:val="24"/>
          <w:szCs w:val="24"/>
        </w:rPr>
        <w:t xml:space="preserve">atbilstoši kompetencei </w:t>
      </w:r>
      <w:r>
        <w:rPr>
          <w:rFonts w:ascii="Times New Roman" w:hAnsi="Times New Roman" w:cs="Times New Roman"/>
          <w:color w:val="auto"/>
          <w:sz w:val="24"/>
          <w:szCs w:val="24"/>
        </w:rPr>
        <w:t>organizē šādas pašvaldības iestādes:</w:t>
      </w:r>
    </w:p>
    <w:p w14:paraId="4C7F4814" w14:textId="3C6C2179" w:rsidR="00906F42" w:rsidRPr="00906F42" w:rsidRDefault="00881511" w:rsidP="00490112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346">
        <w:rPr>
          <w:rFonts w:ascii="Times New Roman" w:hAnsi="Times New Roman" w:cs="Times New Roman"/>
          <w:sz w:val="24"/>
          <w:szCs w:val="24"/>
        </w:rPr>
        <w:t>pašvaldības iestāde “Daugavpils pilsētas pašvaldības policija” (turpmāk – Pašvaldības policija)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12">
        <w:rPr>
          <w:rFonts w:ascii="Times New Roman" w:hAnsi="Times New Roman" w:cs="Times New Roman"/>
          <w:sz w:val="24"/>
          <w:szCs w:val="24"/>
        </w:rPr>
        <w:t>jautājumos</w:t>
      </w:r>
      <w:r w:rsidR="00906F42">
        <w:rPr>
          <w:rFonts w:ascii="Times New Roman" w:hAnsi="Times New Roman" w:cs="Times New Roman"/>
          <w:sz w:val="24"/>
          <w:szCs w:val="24"/>
        </w:rPr>
        <w:t>:</w:t>
      </w:r>
    </w:p>
    <w:p w14:paraId="52D83736" w14:textId="0F75AFDB" w:rsidR="00881511" w:rsidRPr="0028274E" w:rsidRDefault="00881511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>pienākum</w:t>
      </w:r>
      <w:r w:rsidR="00906F42" w:rsidRPr="0028274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atvainoties cietušajām personām, ja tās piekrīt tikties ar vainīgo;</w:t>
      </w:r>
    </w:p>
    <w:p w14:paraId="3589231E" w14:textId="77777777" w:rsidR="00876ACE" w:rsidRPr="0028274E" w:rsidRDefault="00906F42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par </w:t>
      </w:r>
      <w:r w:rsidR="00876ACE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nodošanu galvojumā vecākiem vai aizbildņiem, kā arī citām personām, iestādēm vai organizācijām;</w:t>
      </w:r>
    </w:p>
    <w:p w14:paraId="34DB9857" w14:textId="77777777" w:rsidR="00DF6283" w:rsidRPr="0028274E" w:rsidRDefault="00876ACE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ar savu darbību novērst radītā kaitējuma sekas;</w:t>
      </w:r>
    </w:p>
    <w:p w14:paraId="657DCEF1" w14:textId="07E7D31A" w:rsidR="00DF6283" w:rsidRPr="0028274E" w:rsidRDefault="00876ACE" w:rsidP="00906F42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DF6283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 pienākumu atlīdzināt nodarīto zaudējumu;</w:t>
      </w:r>
    </w:p>
    <w:p w14:paraId="0AD974F4" w14:textId="2C685A29" w:rsidR="00DF6283" w:rsidRPr="0028274E" w:rsidRDefault="00F74B5E" w:rsidP="00C20908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ierasties uz konsultāciju pie psihologa, ārsta vai cita speciālista</w:t>
      </w:r>
      <w:r w:rsidR="00C20908"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BBA5D47" w14:textId="2218E4C4" w:rsidR="0028274E" w:rsidRPr="0028274E" w:rsidRDefault="0028274E" w:rsidP="00C20908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par pienākumu ārstēties no alkohola, narkotisko, psihotropo vai toksisko vielu vai citādas atkarības;</w:t>
      </w:r>
    </w:p>
    <w:p w14:paraId="4CD4F9B2" w14:textId="695848D1" w:rsidR="00F74B5E" w:rsidRPr="0028274E" w:rsidRDefault="00881511" w:rsidP="00693E0F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iestāde “Sociālais dienests” (turpmāk - Dienests)</w:t>
      </w:r>
      <w:r w:rsidR="00C929D2"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jautājumos</w:t>
      </w:r>
      <w:r w:rsidR="00F74B5E" w:rsidRPr="0028274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7F0434" w14:textId="77777777" w:rsidR="00F74B5E" w:rsidRPr="0028274E" w:rsidRDefault="00F74B5E" w:rsidP="00F74B5E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piedalīties sociālās korekcijas un sociālās palīdzības programmās;</w:t>
      </w:r>
    </w:p>
    <w:p w14:paraId="26C2F0D6" w14:textId="2865E5F5" w:rsidR="005C5B3B" w:rsidRPr="0028274E" w:rsidRDefault="00F74B5E" w:rsidP="00F74B5E">
      <w:pPr>
        <w:pStyle w:val="ListParagraph"/>
        <w:numPr>
          <w:ilvl w:val="2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74E">
        <w:rPr>
          <w:rFonts w:ascii="Times New Roman" w:hAnsi="Times New Roman" w:cs="Times New Roman"/>
          <w:color w:val="auto"/>
          <w:sz w:val="24"/>
          <w:szCs w:val="24"/>
        </w:rPr>
        <w:t xml:space="preserve"> par uzvedības ierobežojumu </w:t>
      </w:r>
      <w:r w:rsidRPr="002827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uzlikt par pienākumu turpināt pamatizglītības iegūšanu</w:t>
      </w:r>
      <w:r w:rsidR="00AE10F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21E2ECB3" w14:textId="2E8D5FBB" w:rsidR="00AE10F1" w:rsidRDefault="00AE10F1" w:rsidP="009C03E3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Pašvaldībā Likumā noteiktajā kārtībā saņemto lēmumu </w:t>
      </w:r>
      <w:r w:rsidRPr="00407752">
        <w:rPr>
          <w:rFonts w:ascii="Times New Roman" w:hAnsi="Times New Roman" w:cs="Times New Roman"/>
          <w:sz w:val="24"/>
          <w:szCs w:val="24"/>
        </w:rPr>
        <w:t xml:space="preserve">par audzinoša rakstura piespiedu līdzekļu piemērošanu </w:t>
      </w:r>
      <w:r>
        <w:rPr>
          <w:rFonts w:ascii="Times New Roman" w:hAnsi="Times New Roman" w:cs="Times New Roman"/>
          <w:sz w:val="24"/>
          <w:szCs w:val="24"/>
        </w:rPr>
        <w:t xml:space="preserve">bērniem, </w:t>
      </w:r>
      <w:r>
        <w:rPr>
          <w:rFonts w:ascii="Times New Roman" w:hAnsi="Times New Roman" w:cs="Times New Roman"/>
          <w:color w:val="auto"/>
          <w:sz w:val="24"/>
          <w:szCs w:val="24"/>
        </w:rPr>
        <w:t>kas pašvaldībā saņemti zināšanai vai turpmākai rīcībai,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atbilstoši kompetencei izskata Pašvaldības policija un Dienests.</w:t>
      </w:r>
    </w:p>
    <w:p w14:paraId="585F3C65" w14:textId="138F51F5" w:rsidR="00ED12D1" w:rsidRPr="0034535D" w:rsidRDefault="0002691E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Pašvaldībā </w:t>
      </w:r>
      <w:r w:rsidR="00F7653D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F7653D">
        <w:rPr>
          <w:rFonts w:ascii="Times New Roman" w:hAnsi="Times New Roman" w:cs="Times New Roman"/>
          <w:sz w:val="24"/>
          <w:szCs w:val="24"/>
        </w:rPr>
        <w:t xml:space="preserve">bērniem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izpildi </w:t>
      </w:r>
      <w:r w:rsidRPr="0034535D">
        <w:rPr>
          <w:rFonts w:ascii="Times New Roman" w:hAnsi="Times New Roman" w:cs="Times New Roman"/>
          <w:color w:val="auto"/>
          <w:sz w:val="24"/>
          <w:szCs w:val="24"/>
        </w:rPr>
        <w:t xml:space="preserve">organizē </w:t>
      </w:r>
      <w:r w:rsidR="00F7653D" w:rsidRPr="0034535D">
        <w:rPr>
          <w:rFonts w:ascii="Times New Roman" w:hAnsi="Times New Roman" w:cs="Times New Roman"/>
          <w:color w:val="auto"/>
          <w:sz w:val="24"/>
          <w:szCs w:val="24"/>
        </w:rPr>
        <w:t>saskaņā ar šo noteikumu pielikumu.</w:t>
      </w:r>
    </w:p>
    <w:p w14:paraId="7CB725F5" w14:textId="727E1692" w:rsidR="00EE468C" w:rsidRDefault="00EE468C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 bērna vecuma, psiholoģisko īpašību un attīstības līmeņa dēļ saruna ar bērnu bez pārstāvja klātbūtnes nav vēlama, </w:t>
      </w:r>
      <w:r w:rsidR="00AE10F1">
        <w:rPr>
          <w:rFonts w:ascii="Times New Roman" w:hAnsi="Times New Roman" w:cs="Times New Roman"/>
          <w:color w:val="auto"/>
          <w:sz w:val="24"/>
          <w:szCs w:val="24"/>
        </w:rPr>
        <w:t>Pašvaldības policijas vai Dienesta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pārstāvis sarunā ar bērnu iesaista pašvaldības iestādes “Daugavpils pilsētas bāriņtiesa” pārstāvi.</w:t>
      </w:r>
    </w:p>
    <w:p w14:paraId="1A265AC9" w14:textId="424D7DCC" w:rsidR="00852297" w:rsidRPr="00900D21" w:rsidRDefault="004C5F0A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900D21">
        <w:rPr>
          <w:rFonts w:ascii="Times New Roman" w:hAnsi="Times New Roman" w:cs="Times New Roman"/>
          <w:color w:val="auto"/>
          <w:sz w:val="24"/>
          <w:szCs w:val="24"/>
        </w:rPr>
        <w:t xml:space="preserve">, organizējot </w:t>
      </w:r>
      <w:r w:rsidR="00900D21" w:rsidRPr="00407752">
        <w:rPr>
          <w:rFonts w:ascii="Times New Roman" w:hAnsi="Times New Roman" w:cs="Times New Roman"/>
          <w:sz w:val="24"/>
          <w:szCs w:val="24"/>
        </w:rPr>
        <w:t xml:space="preserve">lēmumu par audzinoša rakstura piespiedu līdzekļu piemērošanu </w:t>
      </w:r>
      <w:r w:rsidR="00900D21">
        <w:rPr>
          <w:rFonts w:ascii="Times New Roman" w:hAnsi="Times New Roman" w:cs="Times New Roman"/>
          <w:sz w:val="24"/>
          <w:szCs w:val="24"/>
        </w:rPr>
        <w:t xml:space="preserve">bērniem </w:t>
      </w:r>
      <w:r w:rsidR="00900D21" w:rsidRPr="00407752">
        <w:rPr>
          <w:rFonts w:ascii="Times New Roman" w:eastAsia="Times New Roman" w:hAnsi="Times New Roman" w:cs="Times New Roman"/>
          <w:sz w:val="24"/>
          <w:szCs w:val="24"/>
        </w:rPr>
        <w:t>izpild</w:t>
      </w:r>
      <w:r w:rsidR="00900D21">
        <w:rPr>
          <w:rFonts w:ascii="Times New Roman" w:eastAsia="Times New Roman" w:hAnsi="Times New Roman" w:cs="Times New Roman"/>
          <w:sz w:val="24"/>
          <w:szCs w:val="24"/>
        </w:rPr>
        <w:t>i, ņem vērā:</w:t>
      </w:r>
    </w:p>
    <w:p w14:paraId="0921B480" w14:textId="1E4BD96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audzinoša rakstura piespiedu līdzekļa ilgumu;</w:t>
      </w:r>
    </w:p>
    <w:p w14:paraId="31804B15" w14:textId="411F6D68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atbalsta vajadzību un resursu novērtējumu;</w:t>
      </w:r>
    </w:p>
    <w:p w14:paraId="5720D606" w14:textId="1A27FA8A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 individuālās vajadzības un iespējas;</w:t>
      </w:r>
    </w:p>
    <w:p w14:paraId="7E5A90EF" w14:textId="3D288D3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iespējamos pasākumus atbalsta vajadzību risināšanai;</w:t>
      </w:r>
    </w:p>
    <w:p w14:paraId="15556DEC" w14:textId="00DD9741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starpinstitūciju sadarbības sanāksmē iegūto informāciju;</w:t>
      </w:r>
    </w:p>
    <w:p w14:paraId="33BC3F54" w14:textId="71BE932B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bērnam izstrādāto uzvedības sociālās korekcijas programmu;</w:t>
      </w:r>
    </w:p>
    <w:p w14:paraId="03083E5F" w14:textId="1E5EDF32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cietušā intereses;</w:t>
      </w:r>
    </w:p>
    <w:p w14:paraId="384B21F0" w14:textId="4AD1DBA8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izlīgumu un tā nosacījumus, ja lietā ir noslēgts izlīgums;</w:t>
      </w:r>
    </w:p>
    <w:p w14:paraId="3084301B" w14:textId="2A44218F" w:rsidR="00900D21" w:rsidRPr="00900D21" w:rsidRDefault="00900D21" w:rsidP="00900D21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iespējas bērna un viņa likumiskā pārstāvja viedokli.</w:t>
      </w:r>
    </w:p>
    <w:p w14:paraId="5FA55DC1" w14:textId="230803FB" w:rsidR="000748B6" w:rsidRPr="000748B6" w:rsidRDefault="000200F4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Pašvaldības atbildīgās institūcijas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tās darbību reglamentējošos normatīvajos aktos noteikto funkciju izpildei nodrošina, lai attiecīgās informācijas sistēmās tiktu sniegtas ziņas par 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</w:rPr>
        <w:t xml:space="preserve">lēmumu par audzinoša rakstura piespiedu līdzekļu piemērošanu bērniem </w:t>
      </w:r>
      <w:r w:rsidR="000748B6" w:rsidRPr="000748B6">
        <w:rPr>
          <w:rFonts w:ascii="Times New Roman" w:eastAsia="Times New Roman" w:hAnsi="Times New Roman" w:cs="Times New Roman"/>
          <w:color w:val="auto"/>
          <w:sz w:val="24"/>
          <w:szCs w:val="24"/>
        </w:rPr>
        <w:t>izpildes gaitu</w:t>
      </w:r>
      <w:r w:rsidR="000748B6" w:rsidRPr="000748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7B2658A" w14:textId="5EFB81F8" w:rsidR="008C2440" w:rsidRDefault="000200F4" w:rsidP="0002691E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policija un Dienests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468C">
        <w:rPr>
          <w:rFonts w:ascii="Times New Roman" w:hAnsi="Times New Roman" w:cs="Times New Roman"/>
          <w:color w:val="auto"/>
          <w:sz w:val="24"/>
          <w:szCs w:val="24"/>
        </w:rPr>
        <w:t xml:space="preserve">nekavējoties 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 xml:space="preserve">ziņo </w:t>
      </w:r>
      <w:r w:rsidR="008C2440" w:rsidRPr="0034535D">
        <w:rPr>
          <w:rFonts w:ascii="Times New Roman" w:hAnsi="Times New Roman" w:cs="Times New Roman"/>
          <w:color w:val="auto"/>
          <w:sz w:val="24"/>
          <w:szCs w:val="24"/>
        </w:rPr>
        <w:t>Daugavpils pilsētas Bērnu tiesību aizsardzības sadarbības grupai</w:t>
      </w:r>
      <w:r w:rsidR="00BF568E">
        <w:rPr>
          <w:rFonts w:ascii="Times New Roman" w:hAnsi="Times New Roman" w:cs="Times New Roman"/>
          <w:color w:val="auto"/>
          <w:sz w:val="24"/>
          <w:szCs w:val="24"/>
        </w:rPr>
        <w:t>, ja</w:t>
      </w:r>
      <w:r w:rsidR="008C244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5127E54" w14:textId="2A4D04EB" w:rsidR="008C2440" w:rsidRPr="008C2440" w:rsidRDefault="008C2440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bērns nepienācīgi pilda viņam uzliktos pienākumus vai apzināti izvairās no lēmuma par audzinoša rakstura piespiedu līdzekļa piemērošanu izpildes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10868FE0" w14:textId="67C278B2" w:rsidR="008C2440" w:rsidRPr="00EE468C" w:rsidRDefault="008C2440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bērna likumiskais pārstāvis apzināti izvairās no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līdzdarbības</w:t>
      </w:r>
      <w:r w:rsidR="00EE46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14:paraId="28BCC16D" w14:textId="2A9D2FE3" w:rsidR="00EE468C" w:rsidRPr="008C2440" w:rsidRDefault="00EE468C" w:rsidP="008C244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konstatēts, ka bērna ģimenes apstākļi vai bērna aprūpes iestādes apstākļi nelabvēlīgi ietekmē bērnu.</w:t>
      </w:r>
    </w:p>
    <w:p w14:paraId="5E3FBB7F" w14:textId="33226891" w:rsidR="008C2440" w:rsidRDefault="000200F4" w:rsidP="009217EE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Pašvaldības atbildīgās institūcijas</w:t>
      </w:r>
      <w:r w:rsidR="00413A29">
        <w:rPr>
          <w:rFonts w:ascii="Times New Roman" w:hAnsi="Times New Roman" w:cs="Times New Roman"/>
          <w:color w:val="auto"/>
          <w:sz w:val="24"/>
          <w:szCs w:val="24"/>
        </w:rPr>
        <w:t xml:space="preserve"> izvērtē darbā ar bērnu un ģimeni sasniegtos rezultātus un nepieciešamības gadījumā sniedz atbildīgajiem pašvaldības speciālistiem ieteikumus par pasākumiem, kas darbā ar bērnu un ģimeni būtu jāveic pēc </w:t>
      </w:r>
      <w:r w:rsidR="00413A29" w:rsidRPr="00345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lēmuma par audzinoša rakstura piespiedu līdzekļa piemērošanu izpildes</w:t>
      </w:r>
      <w:r w:rsidR="00413A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beigām.</w:t>
      </w:r>
    </w:p>
    <w:p w14:paraId="56D6A115" w14:textId="77777777" w:rsidR="00982CCA" w:rsidRDefault="00982CCA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CA71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E67F" w14:textId="77777777" w:rsidR="00F57F71" w:rsidRPr="0019492F" w:rsidRDefault="00F57F71" w:rsidP="00F57F71">
      <w:pPr>
        <w:pStyle w:val="ListParagraph"/>
        <w:tabs>
          <w:tab w:val="left" w:pos="6379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19492F">
        <w:rPr>
          <w:rFonts w:ascii="Times New Roman" w:hAnsi="Times New Roman"/>
          <w:sz w:val="24"/>
          <w:szCs w:val="24"/>
        </w:rPr>
        <w:t xml:space="preserve">Daugavpils valstspilsētas pašvaldības </w:t>
      </w:r>
    </w:p>
    <w:p w14:paraId="54705DB1" w14:textId="77777777" w:rsidR="00F57F71" w:rsidRPr="0019492F" w:rsidRDefault="00F57F71" w:rsidP="00F57F71">
      <w:pPr>
        <w:pStyle w:val="ListParagraph"/>
        <w:tabs>
          <w:tab w:val="left" w:pos="6379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19492F">
        <w:rPr>
          <w:rFonts w:ascii="Times New Roman" w:hAnsi="Times New Roman"/>
          <w:sz w:val="24"/>
          <w:szCs w:val="24"/>
        </w:rPr>
        <w:t xml:space="preserve">domes priekšsēdētājs                          </w:t>
      </w:r>
      <w:r w:rsidRPr="0019492F">
        <w:rPr>
          <w:rFonts w:ascii="Times New Roman" w:hAnsi="Times New Roman"/>
          <w:i/>
          <w:sz w:val="24"/>
          <w:szCs w:val="24"/>
        </w:rPr>
        <w:t xml:space="preserve"> (personīgais paraksts)                          </w:t>
      </w:r>
      <w:r w:rsidRPr="0019492F">
        <w:rPr>
          <w:rFonts w:ascii="Times New Roman" w:hAnsi="Times New Roman"/>
          <w:sz w:val="24"/>
          <w:szCs w:val="24"/>
        </w:rPr>
        <w:t>A.Elksniņš</w:t>
      </w:r>
    </w:p>
    <w:p w14:paraId="6B4434E3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BD1EE" w14:textId="77777777" w:rsidR="00FF7EF3" w:rsidRDefault="00FF7EF3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CBC0B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6AC11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3D93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2344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B90E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1FDD3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36BAE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6DEDB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05FE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D2EA2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302BF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D4A01" w14:textId="77777777" w:rsidR="00F57F71" w:rsidRDefault="00F57F71" w:rsidP="008B4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F8C015" w14:textId="2CA62F3F" w:rsidR="00A96BB5" w:rsidRPr="001C5378" w:rsidRDefault="001C5378" w:rsidP="001C537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5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Pielikums</w:t>
      </w:r>
    </w:p>
    <w:p w14:paraId="79E86E6A" w14:textId="26C258A2" w:rsidR="001C5378" w:rsidRDefault="001C5378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C5378">
        <w:rPr>
          <w:rFonts w:ascii="Times New Roman" w:hAnsi="Times New Roman" w:cs="Times New Roman"/>
          <w:sz w:val="24"/>
          <w:szCs w:val="24"/>
        </w:rPr>
        <w:t>Noteikumiem par lēmumu par audzinoša rakstura piespiedu līdzekļu piemērošanu bērniem izpildi Daugavpils valstspilsētas pašvaldībā</w:t>
      </w:r>
    </w:p>
    <w:p w14:paraId="568C1517" w14:textId="77777777" w:rsidR="0041402D" w:rsidRDefault="0041402D" w:rsidP="001C537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67FE8F3A" w14:textId="7384A7BA" w:rsidR="0041402D" w:rsidRDefault="0041402D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Audzinoša rakstura piespiedu līdzekļu piemērošanas bērniem izpildes kārtība Daugavpils valstspilsētas pašvaldībā</w:t>
      </w:r>
    </w:p>
    <w:p w14:paraId="77EA3FC2" w14:textId="77777777" w:rsidR="002A1DC7" w:rsidRDefault="002A1DC7" w:rsidP="00414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3"/>
        <w:gridCol w:w="2095"/>
        <w:gridCol w:w="3236"/>
      </w:tblGrid>
      <w:tr w:rsidR="00BF568E" w:rsidRPr="00F717BD" w14:paraId="63D4AB04" w14:textId="77777777" w:rsidTr="00CA31A4">
        <w:tc>
          <w:tcPr>
            <w:tcW w:w="1925" w:type="dxa"/>
            <w:shd w:val="clear" w:color="auto" w:fill="F2F2F2" w:themeFill="background1" w:themeFillShade="F2"/>
          </w:tcPr>
          <w:p w14:paraId="45434943" w14:textId="508DB410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veids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415E65E2" w14:textId="4C786E53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>Audzinoša rakstura piespiedu līdzekļa piemērotājs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5D776112" w14:textId="514F4CE4" w:rsidR="00BF568E" w:rsidRPr="00F717BD" w:rsidRDefault="00BF568E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7BD">
              <w:rPr>
                <w:rFonts w:ascii="Times New Roman" w:hAnsi="Times New Roman" w:cs="Times New Roman"/>
                <w:b/>
                <w:bCs/>
              </w:rPr>
              <w:t xml:space="preserve">Pašvaldības iestāde, kurai nosūta (nodod izpildei) lēmumu 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26FD7094" w14:textId="38368CAC" w:rsidR="00BF568E" w:rsidRPr="00F717BD" w:rsidRDefault="00CA31A4" w:rsidP="002A1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Rīcības</w:t>
            </w:r>
            <w:r w:rsidR="00BF568E">
              <w:rPr>
                <w:rFonts w:ascii="Times New Roman" w:hAnsi="Times New Roman" w:cs="Times New Roman"/>
                <w:b/>
                <w:bCs/>
              </w:rPr>
              <w:t xml:space="preserve"> gaita</w:t>
            </w:r>
          </w:p>
        </w:tc>
      </w:tr>
      <w:tr w:rsidR="00BF568E" w:rsidRPr="00F717BD" w14:paraId="65FC1CA2" w14:textId="77777777" w:rsidTr="00A22FE4">
        <w:tc>
          <w:tcPr>
            <w:tcW w:w="1925" w:type="dxa"/>
          </w:tcPr>
          <w:p w14:paraId="70B19CB4" w14:textId="749636EE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1. Brīdinājums</w:t>
            </w:r>
          </w:p>
        </w:tc>
        <w:tc>
          <w:tcPr>
            <w:tcW w:w="1925" w:type="dxa"/>
          </w:tcPr>
          <w:p w14:paraId="188F4B3D" w14:textId="47B52F54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1</w:t>
            </w:r>
            <w:r w:rsidR="00035CF1">
              <w:rPr>
                <w:rFonts w:ascii="Times New Roman" w:hAnsi="Times New Roman" w:cs="Times New Roman"/>
              </w:rPr>
              <w:t xml:space="preserve">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5A6F1" w14:textId="2D5F9A74" w:rsidR="00BF568E" w:rsidRPr="00F717BD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101F5B8" w14:textId="11FC45FE" w:rsidR="00BF568E" w:rsidRDefault="00BF568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77247A3" w14:textId="125BAFA2" w:rsidR="00E11AC4" w:rsidRPr="00F717BD" w:rsidRDefault="00BF568E" w:rsidP="008B7CAB">
            <w:pPr>
              <w:tabs>
                <w:tab w:val="left" w:pos="15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 w:rsidR="008B7CA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05AA3E5B" w14:textId="41CA5B3A" w:rsidR="00BF568E" w:rsidRDefault="009A1B6F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568E">
              <w:rPr>
                <w:rFonts w:ascii="Times New Roman" w:hAnsi="Times New Roman" w:cs="Times New Roman"/>
              </w:rPr>
              <w:t xml:space="preserve">saņemto informāciju </w:t>
            </w:r>
            <w:r w:rsidR="00CA31A4">
              <w:rPr>
                <w:rFonts w:ascii="Times New Roman" w:hAnsi="Times New Roman" w:cs="Times New Roman"/>
              </w:rPr>
              <w:t>izvērtē un rīkojas</w:t>
            </w:r>
            <w:r w:rsidR="00BF568E">
              <w:rPr>
                <w:rFonts w:ascii="Times New Roman" w:hAnsi="Times New Roman" w:cs="Times New Roman"/>
              </w:rPr>
              <w:t xml:space="preserve"> atbilstoši</w:t>
            </w:r>
            <w:r w:rsidR="00CA31A4">
              <w:rPr>
                <w:rFonts w:ascii="Times New Roman" w:hAnsi="Times New Roman" w:cs="Times New Roman"/>
              </w:rPr>
              <w:t xml:space="preserve"> savai</w:t>
            </w:r>
            <w:r w:rsidR="00BF568E">
              <w:rPr>
                <w:rFonts w:ascii="Times New Roman" w:hAnsi="Times New Roman" w:cs="Times New Roman"/>
              </w:rPr>
              <w:t xml:space="preserve"> kompetencei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1A4451D" w14:textId="1538AC5B" w:rsidR="00DA5588" w:rsidRPr="00F717BD" w:rsidRDefault="008B7CAB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</w:tc>
      </w:tr>
      <w:tr w:rsidR="00CA31A4" w:rsidRPr="00392440" w14:paraId="447C6232" w14:textId="77777777" w:rsidTr="003D7DEC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38790EB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7378D6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93978D9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7CED2DE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1A4" w:rsidRPr="00F717BD" w14:paraId="0101C37A" w14:textId="77777777" w:rsidTr="009D30BE">
        <w:tc>
          <w:tcPr>
            <w:tcW w:w="1925" w:type="dxa"/>
          </w:tcPr>
          <w:p w14:paraId="51ED9D8D" w14:textId="4DB8505B" w:rsidR="00CA31A4" w:rsidRPr="00F717BD" w:rsidRDefault="00CA31A4" w:rsidP="00CA31A4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</w:rPr>
            </w:pPr>
            <w:r w:rsidRPr="00F717BD">
              <w:rPr>
                <w:rFonts w:ascii="Times New Roman" w:hAnsi="Times New Roman" w:cs="Times New Roman"/>
              </w:rPr>
              <w:t>2. Pienākumu atvainoties cietušajām personām, ja tās piekrīt tikties ar vainīgo</w:t>
            </w:r>
          </w:p>
        </w:tc>
        <w:tc>
          <w:tcPr>
            <w:tcW w:w="1925" w:type="dxa"/>
          </w:tcPr>
          <w:p w14:paraId="018BD5D2" w14:textId="5C4067FB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C215AC" w14:textId="4CEDFA42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7C62D17" w14:textId="64A76231" w:rsidR="00CA31A4" w:rsidRPr="00F717BD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6A0B0CD" w14:textId="3D70CA0E" w:rsidR="00CA31A4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</w:t>
            </w:r>
            <w:r w:rsidR="00035CF1">
              <w:rPr>
                <w:rFonts w:ascii="Times New Roman" w:hAnsi="Times New Roman" w:cs="Times New Roman"/>
              </w:rPr>
              <w:t xml:space="preserve">ā norāda </w:t>
            </w:r>
            <w:r>
              <w:rPr>
                <w:rFonts w:ascii="Times New Roman" w:hAnsi="Times New Roman" w:cs="Times New Roman"/>
              </w:rPr>
              <w:t>ziņ</w:t>
            </w:r>
            <w:r w:rsidR="00035CF1"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 par audzinoša rakstura piespiedu līdzekļa piemērošanas rezultātiem;</w:t>
            </w:r>
          </w:p>
          <w:p w14:paraId="5762E934" w14:textId="77777777" w:rsidR="00A51E4E" w:rsidRDefault="00CA31A4" w:rsidP="008758CC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035CF1" w:rsidRPr="00035CF1">
              <w:rPr>
                <w:rFonts w:ascii="Times New Roman" w:hAnsi="Times New Roman" w:cs="Times New Roman"/>
              </w:rPr>
              <w:t>kontrolē</w:t>
            </w:r>
            <w:r w:rsidR="001B7D5D">
              <w:rPr>
                <w:rFonts w:ascii="Times New Roman" w:hAnsi="Times New Roman" w:cs="Times New Roman"/>
              </w:rPr>
              <w:t xml:space="preserve"> lēmuma izpildi</w:t>
            </w:r>
            <w:r w:rsidR="00DD0563">
              <w:rPr>
                <w:rFonts w:ascii="Times New Roman" w:hAnsi="Times New Roman" w:cs="Times New Roman"/>
              </w:rPr>
              <w:t>;</w:t>
            </w:r>
          </w:p>
          <w:p w14:paraId="3310EB00" w14:textId="77777777" w:rsidR="00E8296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  <w:p w14:paraId="3C616F90" w14:textId="07304705" w:rsidR="00DA5588" w:rsidRPr="00035CF1" w:rsidRDefault="00DA5588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CA31A4" w:rsidRPr="00392440" w14:paraId="7CA8AC82" w14:textId="77777777" w:rsidTr="00271EA9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2A10DE35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4296B3F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404417B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DEC142" w14:textId="77777777" w:rsidR="00CA31A4" w:rsidRPr="00392440" w:rsidRDefault="00CA31A4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E4E" w:rsidRPr="00F717BD" w14:paraId="53CD133E" w14:textId="77777777" w:rsidTr="00A6017C">
        <w:tc>
          <w:tcPr>
            <w:tcW w:w="1925" w:type="dxa"/>
          </w:tcPr>
          <w:p w14:paraId="40D72B32" w14:textId="2D6FB0C0" w:rsidR="00A51E4E" w:rsidRPr="00A1512B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 w:rsidRPr="00A1512B">
              <w:rPr>
                <w:rFonts w:ascii="Times New Roman" w:hAnsi="Times New Roman" w:cs="Times New Roman"/>
              </w:rPr>
              <w:t>3. N</w:t>
            </w:r>
            <w:r w:rsidRPr="00A1512B">
              <w:rPr>
                <w:rFonts w:ascii="Times New Roman" w:hAnsi="Times New Roman" w:cs="Times New Roman"/>
                <w:shd w:val="clear" w:color="auto" w:fill="FFFFFF"/>
              </w:rPr>
              <w:t>odošana galvojumā vecākiem vai aizbildņiem, kā arī citām personām, iestādēm vai organizācijām</w:t>
            </w:r>
          </w:p>
        </w:tc>
        <w:tc>
          <w:tcPr>
            <w:tcW w:w="1925" w:type="dxa"/>
          </w:tcPr>
          <w:p w14:paraId="17167E19" w14:textId="60A68EB1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A0E16D" w14:textId="70BCF889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2710BCEB" w14:textId="3EB14F50" w:rsidR="00A51E4E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4BF4D848" w14:textId="67D22DA4" w:rsidR="00A51E4E" w:rsidRPr="00F717BD" w:rsidRDefault="00A51E4E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50191F7F" w14:textId="77777777" w:rsidR="00CE20D4" w:rsidRDefault="00DD0563" w:rsidP="00CE2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20D4">
              <w:rPr>
                <w:rFonts w:ascii="Times New Roman" w:hAnsi="Times New Roman" w:cs="Times New Roman"/>
              </w:rPr>
              <w:t>iekārto bērnam lietu, kurā norāda ziņas par audzinoša rakstura piespiedu līdzekļa piemērošanas rezultātiem;</w:t>
            </w:r>
          </w:p>
          <w:p w14:paraId="49C295CA" w14:textId="6EDA2F17" w:rsidR="00CE20D4" w:rsidRDefault="00CE20D4" w:rsidP="00CE20D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E4DE581" w14:textId="21552D15" w:rsidR="00A51E4E" w:rsidRDefault="00CE20D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296D">
              <w:rPr>
                <w:rFonts w:ascii="Times New Roman" w:hAnsi="Times New Roman" w:cs="Times New Roman"/>
              </w:rPr>
              <w:t xml:space="preserve">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 w:rsidR="00E8296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4A153D" w14:textId="5BD530AC" w:rsidR="000E0F66" w:rsidRDefault="000E0F66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3439C3A" w14:textId="09A530FE" w:rsidR="00E8296D" w:rsidRPr="00F717BD" w:rsidRDefault="00E8296D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5E30E1C7" w14:textId="77777777" w:rsidTr="003A246E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0A9E613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40EC660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8140A5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AB35E2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1384" w:rsidRPr="00F717BD" w14:paraId="1E499AB7" w14:textId="77777777" w:rsidTr="004E2C3C">
        <w:tc>
          <w:tcPr>
            <w:tcW w:w="1925" w:type="dxa"/>
          </w:tcPr>
          <w:p w14:paraId="2E6099CF" w14:textId="6205F1EC" w:rsidR="009E1384" w:rsidRPr="00097CE8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 w:rsidRPr="00097CE8">
              <w:rPr>
                <w:rFonts w:ascii="Times New Roman" w:hAnsi="Times New Roman" w:cs="Times New Roman"/>
              </w:rPr>
              <w:t>4. P</w:t>
            </w:r>
            <w:r w:rsidRPr="00097CE8">
              <w:rPr>
                <w:rFonts w:ascii="Times New Roman" w:hAnsi="Times New Roman" w:cs="Times New Roman"/>
                <w:shd w:val="clear" w:color="auto" w:fill="FFFFFF"/>
              </w:rPr>
              <w:t>ienākums ar savu darbību novērst radītā kaitējuma sekas</w:t>
            </w:r>
          </w:p>
        </w:tc>
        <w:tc>
          <w:tcPr>
            <w:tcW w:w="1925" w:type="dxa"/>
          </w:tcPr>
          <w:p w14:paraId="27FDD72E" w14:textId="7D939FC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AF96E1E" w14:textId="6D430C5C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5CD106F" w14:textId="4635B789" w:rsidR="009E1384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  <w:p w14:paraId="5E025F85" w14:textId="5CA26FBA" w:rsidR="009E1384" w:rsidRPr="00F717BD" w:rsidRDefault="009E1384" w:rsidP="008758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14:paraId="735A7283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6FE81169" w14:textId="77777777" w:rsidR="009E1384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029FF2BC" w14:textId="56763AE1" w:rsidR="000E0F66" w:rsidRDefault="000E0F66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7658FC7" w14:textId="15D673E1" w:rsidR="009E1384" w:rsidRPr="00F717BD" w:rsidRDefault="009E1384" w:rsidP="009E1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veic citus pasākumus sadarbībā ar atbildīgām pašvaldības iestādēm;</w:t>
            </w:r>
          </w:p>
        </w:tc>
      </w:tr>
      <w:tr w:rsidR="009A1B6F" w:rsidRPr="00392440" w14:paraId="45B8BB95" w14:textId="77777777" w:rsidTr="00DC2CC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FF721F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6DDFF67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1D9BFEF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2AF2F5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843" w:rsidRPr="00F717BD" w14:paraId="54CCB748" w14:textId="77777777" w:rsidTr="001E233F">
        <w:tc>
          <w:tcPr>
            <w:tcW w:w="1925" w:type="dxa"/>
          </w:tcPr>
          <w:p w14:paraId="24051B80" w14:textId="453817DE" w:rsidR="00094843" w:rsidRPr="00DF6591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 w:rsidRPr="00DF6591">
              <w:rPr>
                <w:rFonts w:ascii="Times New Roman" w:hAnsi="Times New Roman" w:cs="Times New Roman"/>
              </w:rPr>
              <w:t>5. P</w:t>
            </w:r>
            <w:r w:rsidRPr="00DF6591">
              <w:rPr>
                <w:rFonts w:ascii="Times New Roman" w:hAnsi="Times New Roman" w:cs="Times New Roman"/>
                <w:shd w:val="clear" w:color="auto" w:fill="FFFFFF"/>
              </w:rPr>
              <w:t>ienākums atlīdzināt nodarīto zaudējumu</w:t>
            </w:r>
          </w:p>
        </w:tc>
        <w:tc>
          <w:tcPr>
            <w:tcW w:w="1925" w:type="dxa"/>
          </w:tcPr>
          <w:p w14:paraId="6346CB92" w14:textId="135ED93A" w:rsidR="00094843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FCC700" w14:textId="421BD9A4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66B5278" w14:textId="59D4CDFD" w:rsidR="00094843" w:rsidRPr="00F717BD" w:rsidRDefault="00094843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36B60C38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0FF94A4" w14:textId="77777777" w:rsidR="00094843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>- 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5727CBB4" w14:textId="5A9D3A27" w:rsidR="000E0F66" w:rsidRDefault="000E0F66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5F121C18" w14:textId="67F61850" w:rsidR="00094843" w:rsidRPr="00F717BD" w:rsidRDefault="00094843" w:rsidP="000948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689018DD" w14:textId="77777777" w:rsidTr="0010752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F07B876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63C364D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EFBF1A1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5CF30CE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515" w:rsidRPr="00F717BD" w14:paraId="1CC6B04E" w14:textId="77777777" w:rsidTr="00346EBE">
        <w:tc>
          <w:tcPr>
            <w:tcW w:w="1925" w:type="dxa"/>
          </w:tcPr>
          <w:p w14:paraId="72CA6F7F" w14:textId="418DCA53" w:rsidR="00AF6515" w:rsidRPr="00C97F3E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 w:rsidRPr="00C97F3E">
              <w:rPr>
                <w:rFonts w:ascii="Times New Roman" w:hAnsi="Times New Roman" w:cs="Times New Roman"/>
              </w:rPr>
              <w:t>6. Uzvedības ierobežojums -</w:t>
            </w:r>
            <w:r w:rsidRPr="00C97F3E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piedalīties sociālās korekcijas un sociālās palīdzības programmās</w:t>
            </w:r>
          </w:p>
        </w:tc>
        <w:tc>
          <w:tcPr>
            <w:tcW w:w="1925" w:type="dxa"/>
          </w:tcPr>
          <w:p w14:paraId="31FF7646" w14:textId="6676D7B4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B246321" w14:textId="7B19FCE7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1DFBDCE8" w14:textId="59842AFE" w:rsidR="00AF6515" w:rsidRDefault="00AF6515" w:rsidP="00875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Dienests;</w:t>
            </w:r>
          </w:p>
        </w:tc>
        <w:tc>
          <w:tcPr>
            <w:tcW w:w="3536" w:type="dxa"/>
          </w:tcPr>
          <w:p w14:paraId="51486333" w14:textId="1197C29B" w:rsidR="00AF6515" w:rsidRDefault="00AF6515" w:rsidP="00124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40BA3E2" w14:textId="4849A0D4" w:rsidR="00124CF3" w:rsidRPr="00124CF3" w:rsidRDefault="00AF6515" w:rsidP="00124CF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35CF1">
              <w:rPr>
                <w:rFonts w:ascii="Times New Roman" w:hAnsi="Times New Roman" w:cs="Times New Roman"/>
              </w:rPr>
              <w:t xml:space="preserve">- </w:t>
            </w:r>
            <w:r w:rsidR="003345A5" w:rsidRPr="003345A5">
              <w:rPr>
                <w:rFonts w:ascii="Times New Roman" w:hAnsi="Times New Roman" w:cs="Times New Roman"/>
              </w:rPr>
              <w:t>noteikt pasākumus, kas vērsti uz bērna sociālās uzvedības korekciju un sociālo rehabilitāciju</w:t>
            </w:r>
            <w:r w:rsidR="00124CF3" w:rsidRPr="00124CF3">
              <w:rPr>
                <w:rFonts w:ascii="Times New Roman" w:hAnsi="Times New Roman" w:cs="Times New Roman"/>
              </w:rPr>
              <w:t>, tai skaitā tād</w:t>
            </w:r>
            <w:r w:rsidR="00124CF3">
              <w:rPr>
                <w:rFonts w:ascii="Times New Roman" w:hAnsi="Times New Roman" w:cs="Times New Roman"/>
              </w:rPr>
              <w:t>u</w:t>
            </w:r>
            <w:r w:rsidR="00124CF3" w:rsidRPr="00124CF3">
              <w:rPr>
                <w:rFonts w:ascii="Times New Roman" w:hAnsi="Times New Roman" w:cs="Times New Roman"/>
              </w:rPr>
              <w:t>s pasākumos, kuri paredz likumiskā pārstāvja tiešu iesaisti;</w:t>
            </w:r>
          </w:p>
          <w:p w14:paraId="611279DC" w14:textId="13A7D897" w:rsidR="00AF6515" w:rsidRDefault="003345A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6515" w:rsidRPr="00035CF1">
              <w:rPr>
                <w:rFonts w:ascii="Times New Roman" w:hAnsi="Times New Roman" w:cs="Times New Roman"/>
              </w:rPr>
              <w:t>kontrolē</w:t>
            </w:r>
            <w:r w:rsidR="00AF6515">
              <w:rPr>
                <w:rFonts w:ascii="Times New Roman" w:hAnsi="Times New Roman" w:cs="Times New Roman"/>
              </w:rPr>
              <w:t xml:space="preserve"> lēmuma izpildi;</w:t>
            </w:r>
          </w:p>
          <w:p w14:paraId="4870A21E" w14:textId="5E6A9FF6" w:rsidR="00ED2B51" w:rsidRDefault="00ED2B51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</w:t>
            </w:r>
            <w:r w:rsidRPr="00ED2B51">
              <w:rPr>
                <w:rFonts w:ascii="Times New Roman" w:hAnsi="Times New Roman" w:cs="Times New Roman"/>
              </w:rPr>
              <w:t xml:space="preserve">adarbībā ar </w:t>
            </w:r>
            <w:r w:rsidR="00821BF7" w:rsidRPr="00821BF7">
              <w:rPr>
                <w:rFonts w:ascii="Times New Roman" w:hAnsi="Times New Roman" w:cs="Times New Roman"/>
                <w:shd w:val="clear" w:color="auto" w:fill="FFFFFF"/>
              </w:rPr>
              <w:t>Jaunatnes lietu un sporta pārvaldi</w:t>
            </w:r>
            <w:r w:rsidRPr="00821BF7">
              <w:rPr>
                <w:rFonts w:ascii="Times New Roman" w:hAnsi="Times New Roman" w:cs="Times New Roman"/>
              </w:rPr>
              <w:t xml:space="preserve"> </w:t>
            </w:r>
            <w:r w:rsidR="00821BF7">
              <w:rPr>
                <w:rFonts w:ascii="Times New Roman" w:hAnsi="Times New Roman" w:cs="Times New Roman"/>
              </w:rPr>
              <w:t>p</w:t>
            </w:r>
            <w:r w:rsidRPr="00ED2B51">
              <w:rPr>
                <w:rFonts w:ascii="Times New Roman" w:hAnsi="Times New Roman" w:cs="Times New Roman"/>
              </w:rPr>
              <w:t xml:space="preserve">iedāvā </w:t>
            </w:r>
            <w:r w:rsidR="00821BF7">
              <w:rPr>
                <w:rFonts w:ascii="Times New Roman" w:hAnsi="Times New Roman" w:cs="Times New Roman"/>
              </w:rPr>
              <w:t xml:space="preserve">bērnam </w:t>
            </w:r>
            <w:r w:rsidRPr="00ED2B51">
              <w:rPr>
                <w:rFonts w:ascii="Times New Roman" w:hAnsi="Times New Roman" w:cs="Times New Roman"/>
              </w:rPr>
              <w:t>pasākumus, kas vērsti uz lietderīgu brīvā laika pavadīšanu;</w:t>
            </w:r>
          </w:p>
          <w:p w14:paraId="36DE8E85" w14:textId="3E765F67" w:rsidR="000E0F66" w:rsidRDefault="000E0F66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273AFB48" w14:textId="1CD9E110" w:rsidR="00AF6515" w:rsidRPr="00F717BD" w:rsidRDefault="00AF6515" w:rsidP="00AF6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9A1B6F" w:rsidRPr="00392440" w14:paraId="13B0A785" w14:textId="77777777" w:rsidTr="008A6067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7C9C8E14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1D039180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CF19545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33AD1FFB" w14:textId="77777777" w:rsidR="009A1B6F" w:rsidRPr="00392440" w:rsidRDefault="009A1B6F" w:rsidP="008758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DD5D5BA" w14:textId="77777777" w:rsidTr="005B14EF">
        <w:tc>
          <w:tcPr>
            <w:tcW w:w="1925" w:type="dxa"/>
          </w:tcPr>
          <w:p w14:paraId="03ED7F28" w14:textId="69289057" w:rsidR="0098118B" w:rsidRPr="000E1591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0E1591">
              <w:rPr>
                <w:rFonts w:ascii="Times New Roman" w:hAnsi="Times New Roman" w:cs="Times New Roman"/>
              </w:rPr>
              <w:t>7. Uzvedības ierobežojums -</w:t>
            </w:r>
            <w:r w:rsidRPr="000E1591">
              <w:rPr>
                <w:rFonts w:ascii="Times New Roman" w:hAnsi="Times New Roman" w:cs="Times New Roman"/>
                <w:shd w:val="clear" w:color="auto" w:fill="FFFFFF"/>
              </w:rPr>
              <w:t xml:space="preserve"> uzlikt par pienākumu turpināt pamatizglītības iegūšanu</w:t>
            </w:r>
          </w:p>
        </w:tc>
        <w:tc>
          <w:tcPr>
            <w:tcW w:w="1925" w:type="dxa"/>
          </w:tcPr>
          <w:p w14:paraId="36510877" w14:textId="68362E2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717BD">
              <w:rPr>
                <w:rFonts w:ascii="Times New Roman" w:hAnsi="Times New Roman" w:cs="Times New Roman"/>
              </w:rPr>
              <w:t xml:space="preserve"> 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33C3A0" w14:textId="3A642635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1E49D66" w14:textId="272F6596" w:rsidR="000543C2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Dienests</w:t>
            </w:r>
            <w:r w:rsidR="000543C2">
              <w:rPr>
                <w:rFonts w:ascii="Times New Roman" w:hAnsi="Times New Roman" w:cs="Times New Roman"/>
              </w:rPr>
              <w:t xml:space="preserve"> (sadarbīb</w:t>
            </w:r>
            <w:r w:rsidR="00DA5588">
              <w:rPr>
                <w:rFonts w:ascii="Times New Roman" w:hAnsi="Times New Roman" w:cs="Times New Roman"/>
              </w:rPr>
              <w:t>ā</w:t>
            </w:r>
            <w:r w:rsidR="000543C2">
              <w:rPr>
                <w:rFonts w:ascii="Times New Roman" w:hAnsi="Times New Roman" w:cs="Times New Roman"/>
              </w:rPr>
              <w:t xml:space="preserve"> ar </w:t>
            </w:r>
            <w:r w:rsidR="000543C2" w:rsidRPr="00F717BD">
              <w:rPr>
                <w:rFonts w:ascii="Times New Roman" w:hAnsi="Times New Roman" w:cs="Times New Roman"/>
              </w:rPr>
              <w:t xml:space="preserve">Daugavpils pilsētas </w:t>
            </w:r>
            <w:r w:rsidR="000543C2">
              <w:rPr>
                <w:rFonts w:ascii="Times New Roman" w:hAnsi="Times New Roman" w:cs="Times New Roman"/>
              </w:rPr>
              <w:t>Izglītības pārvaldi)</w:t>
            </w:r>
          </w:p>
        </w:tc>
        <w:tc>
          <w:tcPr>
            <w:tcW w:w="3536" w:type="dxa"/>
          </w:tcPr>
          <w:p w14:paraId="26F095CD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903E956" w14:textId="77777777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361B5C63" w14:textId="1DA0543E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 xml:space="preserve">Daugavpils pilsētas </w:t>
            </w:r>
            <w:r>
              <w:rPr>
                <w:rFonts w:ascii="Times New Roman" w:hAnsi="Times New Roman" w:cs="Times New Roman"/>
              </w:rPr>
              <w:t>Izglītības pārvaldei;</w:t>
            </w:r>
          </w:p>
          <w:p w14:paraId="748C5112" w14:textId="25D8EFA8" w:rsidR="000E0F66" w:rsidRDefault="000E0F66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6E174598" w14:textId="52B41B21" w:rsidR="0098118B" w:rsidRPr="00F717BD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26CFC1A4" w14:textId="77777777" w:rsidTr="0059288B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BFE31F4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01CF1EC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1DBA609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0931D18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8B" w:rsidRPr="00F717BD" w14:paraId="0343804F" w14:textId="77777777" w:rsidTr="00035C8A">
        <w:tc>
          <w:tcPr>
            <w:tcW w:w="1925" w:type="dxa"/>
          </w:tcPr>
          <w:p w14:paraId="79054718" w14:textId="2414EEA1" w:rsidR="0098118B" w:rsidRPr="00140423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 w:rsidRPr="00140423">
              <w:rPr>
                <w:rFonts w:ascii="Times New Roman" w:hAnsi="Times New Roman" w:cs="Times New Roman"/>
              </w:rPr>
              <w:t xml:space="preserve">8. Uzvedības ierobežojums - </w:t>
            </w:r>
            <w:r w:rsidRPr="00140423">
              <w:rPr>
                <w:rFonts w:ascii="Times New Roman" w:hAnsi="Times New Roman" w:cs="Times New Roman"/>
                <w:shd w:val="clear" w:color="auto" w:fill="FFFFFF"/>
              </w:rPr>
              <w:t xml:space="preserve">uzlikt par pienākumu ierasties uz konsultāciju pie </w:t>
            </w:r>
            <w:r w:rsidRPr="001404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psihologa, ārsta vai cita speciālista</w:t>
            </w:r>
          </w:p>
        </w:tc>
        <w:tc>
          <w:tcPr>
            <w:tcW w:w="1925" w:type="dxa"/>
          </w:tcPr>
          <w:p w14:paraId="6C8DE9D5" w14:textId="0558D802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F717BD">
              <w:rPr>
                <w:rFonts w:ascii="Times New Roman" w:hAnsi="Times New Roman" w:cs="Times New Roman"/>
              </w:rPr>
              <w:t>Administratīvā komisija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856A5D" w14:textId="51CBC4AF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4B4E5B5C" w14:textId="2DB221D0" w:rsidR="0098118B" w:rsidRDefault="0098118B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01B29B54" w14:textId="346E8272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0F499180" w14:textId="6ACC8BF4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5C21F9EC" w14:textId="167AF4B5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75DC7957" w14:textId="20F5A4EA" w:rsidR="001A6CFA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4D52D590" w14:textId="4F03A9D6" w:rsidR="000E0F66" w:rsidRDefault="000E0F66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4645EA8A" w14:textId="0AC46706" w:rsidR="0098118B" w:rsidRPr="00F717BD" w:rsidRDefault="001A6CFA" w:rsidP="001A6C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  <w:tr w:rsidR="001A6CFA" w:rsidRPr="00392440" w14:paraId="0F442BAD" w14:textId="77777777" w:rsidTr="00F35202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1726A15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5C60F2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0C002266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CA98AF1" w14:textId="77777777" w:rsidR="001A6CFA" w:rsidRPr="00392440" w:rsidRDefault="001A6CF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63FB67AB" w14:textId="77777777" w:rsidTr="00044731">
        <w:tc>
          <w:tcPr>
            <w:tcW w:w="1925" w:type="dxa"/>
          </w:tcPr>
          <w:p w14:paraId="1F3BC678" w14:textId="15F3CC90" w:rsidR="00094F3A" w:rsidRPr="00DB3FF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B3FFA">
              <w:rPr>
                <w:rFonts w:ascii="Times New Roman" w:hAnsi="Times New Roman" w:cs="Times New Roman"/>
              </w:rPr>
              <w:t>9. Uzvedības ierobežojums - aizliegt apmeklēt noteiktas sabiedriskās vietas</w:t>
            </w:r>
          </w:p>
        </w:tc>
        <w:tc>
          <w:tcPr>
            <w:tcW w:w="1925" w:type="dxa"/>
          </w:tcPr>
          <w:p w14:paraId="5339AC5B" w14:textId="4D76DC9F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3A856B49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6695F2D4" w14:textId="2B719AF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05318E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7AA4CE2B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67A94650" w14:textId="78535550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69C209A3" w14:textId="77777777" w:rsidTr="0060515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90C947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52A9236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DBEFAE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0DA0B81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8825FE4" w14:textId="77777777" w:rsidTr="00467E20">
        <w:tc>
          <w:tcPr>
            <w:tcW w:w="1925" w:type="dxa"/>
          </w:tcPr>
          <w:p w14:paraId="6FC8D4D2" w14:textId="0D6FE14C" w:rsidR="00094F3A" w:rsidRPr="00166A59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166A59">
              <w:rPr>
                <w:rFonts w:ascii="Times New Roman" w:hAnsi="Times New Roman" w:cs="Times New Roman"/>
              </w:rPr>
              <w:t>10. Uzvedības ierobežojums - aizliegt satikties ar noteiktām personām</w:t>
            </w:r>
          </w:p>
        </w:tc>
        <w:tc>
          <w:tcPr>
            <w:tcW w:w="1925" w:type="dxa"/>
          </w:tcPr>
          <w:p w14:paraId="06997288" w14:textId="63FA9C39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068F39A0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7CB70CC" w14:textId="3FA25F2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53294591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38E60F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0A3042E1" w14:textId="35E26071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3A014CB1" w14:textId="77777777" w:rsidTr="0084553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5D49A4A0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6D3D79F2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6A7C215D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4DBF2BD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90A9281" w14:textId="77777777" w:rsidTr="0072646F">
        <w:tc>
          <w:tcPr>
            <w:tcW w:w="1925" w:type="dxa"/>
          </w:tcPr>
          <w:p w14:paraId="5A456514" w14:textId="33F7E0AF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11. Uzvedības ierobežojums - uzlikt par pienākumu noteiktā diennakts laikā atrasties savā dzīvesvietā</w:t>
            </w:r>
          </w:p>
        </w:tc>
        <w:tc>
          <w:tcPr>
            <w:tcW w:w="1925" w:type="dxa"/>
          </w:tcPr>
          <w:p w14:paraId="33438D1A" w14:textId="10771B51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7129BF46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188FA4F" w14:textId="699BD51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1A4ACC8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6F70AE75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36918E3D" w14:textId="176A8B09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4E5377BF" w14:textId="77777777" w:rsidTr="002D1E04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09DFF8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7053034B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3BB25247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200A8315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0623B92A" w14:textId="77777777" w:rsidTr="00F31D31">
        <w:tc>
          <w:tcPr>
            <w:tcW w:w="1925" w:type="dxa"/>
          </w:tcPr>
          <w:p w14:paraId="15566EED" w14:textId="28378959" w:rsidR="00094F3A" w:rsidRPr="00D808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 w:rsidRPr="00D808BD">
              <w:rPr>
                <w:rFonts w:ascii="Times New Roman" w:hAnsi="Times New Roman" w:cs="Times New Roman"/>
              </w:rPr>
              <w:t>12. Uzvedības ierobežojums - uzlikt par pienākumu periodiski (vienu līdz četras reizes mēnesī) ierasties uz reģistrāciju Valsts policijā</w:t>
            </w:r>
          </w:p>
        </w:tc>
        <w:tc>
          <w:tcPr>
            <w:tcW w:w="1925" w:type="dxa"/>
          </w:tcPr>
          <w:p w14:paraId="2FEA3152" w14:textId="2CA44330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43CC0F3D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4672EB9C" w14:textId="06717918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4A3F50B4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477CCE1A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526BA19C" w14:textId="499782CE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035D036D" w14:textId="77777777" w:rsidTr="005A6E48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133395A9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3D013A14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731DE841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60965C3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529C4860" w14:textId="77777777" w:rsidTr="00A41919">
        <w:tc>
          <w:tcPr>
            <w:tcW w:w="1925" w:type="dxa"/>
          </w:tcPr>
          <w:p w14:paraId="6E68DD5E" w14:textId="0CCF2B31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Pienākums veikt sabiedrisko darbu</w:t>
            </w:r>
          </w:p>
        </w:tc>
        <w:tc>
          <w:tcPr>
            <w:tcW w:w="1925" w:type="dxa"/>
          </w:tcPr>
          <w:p w14:paraId="48014640" w14:textId="1A782214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Tiesnesis;</w:t>
            </w:r>
          </w:p>
        </w:tc>
        <w:tc>
          <w:tcPr>
            <w:tcW w:w="2241" w:type="dxa"/>
          </w:tcPr>
          <w:p w14:paraId="5133CC13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Dienest</w:t>
            </w:r>
            <w:r>
              <w:rPr>
                <w:rFonts w:ascii="Times New Roman" w:hAnsi="Times New Roman" w:cs="Times New Roman"/>
              </w:rPr>
              <w:t>s</w:t>
            </w:r>
            <w:r w:rsidRPr="00F717BD">
              <w:rPr>
                <w:rFonts w:ascii="Times New Roman" w:hAnsi="Times New Roman" w:cs="Times New Roman"/>
              </w:rPr>
              <w:t>;</w:t>
            </w:r>
          </w:p>
          <w:p w14:paraId="73F0DCB0" w14:textId="4B28CDD8" w:rsidR="00094F3A" w:rsidRPr="00F717BD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17BD">
              <w:rPr>
                <w:rFonts w:ascii="Times New Roman" w:hAnsi="Times New Roman" w:cs="Times New Roman"/>
              </w:rPr>
              <w:t>Pašvaldības policija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36" w:type="dxa"/>
          </w:tcPr>
          <w:p w14:paraId="776DA23E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saņemto informāciju izvērtē un rīkojas atbilstoši savai kompetencei;</w:t>
            </w:r>
          </w:p>
          <w:p w14:paraId="1AF9897C" w14:textId="77777777" w:rsidR="00094F3A" w:rsidRDefault="00094F3A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sniedz ziņas </w:t>
            </w:r>
            <w:r w:rsidRPr="00F717BD">
              <w:rPr>
                <w:rFonts w:ascii="Times New Roman" w:hAnsi="Times New Roman" w:cs="Times New Roman"/>
              </w:rPr>
              <w:t>Daugavpils pilsētas bāriņtiesa</w:t>
            </w:r>
            <w:r>
              <w:rPr>
                <w:rFonts w:ascii="Times New Roman" w:hAnsi="Times New Roman" w:cs="Times New Roman"/>
              </w:rPr>
              <w:t>i;</w:t>
            </w:r>
          </w:p>
          <w:p w14:paraId="4F037495" w14:textId="2A115822" w:rsidR="000E0F66" w:rsidRPr="00F717BD" w:rsidRDefault="000E0F66" w:rsidP="00094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nepieciešamības gadījumā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</w:tc>
      </w:tr>
      <w:tr w:rsidR="00094F3A" w:rsidRPr="00392440" w14:paraId="22833706" w14:textId="77777777" w:rsidTr="008E659A">
        <w:trPr>
          <w:trHeight w:val="88"/>
        </w:trPr>
        <w:tc>
          <w:tcPr>
            <w:tcW w:w="1925" w:type="dxa"/>
            <w:shd w:val="clear" w:color="auto" w:fill="F2F2F2" w:themeFill="background1" w:themeFillShade="F2"/>
          </w:tcPr>
          <w:p w14:paraId="4CE24AA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2F2F2" w:themeFill="background1" w:themeFillShade="F2"/>
          </w:tcPr>
          <w:p w14:paraId="2056FAC8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43DF85C6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55D9E06A" w14:textId="77777777" w:rsidR="00094F3A" w:rsidRPr="00392440" w:rsidRDefault="00094F3A" w:rsidP="009811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F3A" w:rsidRPr="00F717BD" w14:paraId="7177E928" w14:textId="77777777" w:rsidTr="004C353A">
        <w:tc>
          <w:tcPr>
            <w:tcW w:w="1925" w:type="dxa"/>
          </w:tcPr>
          <w:p w14:paraId="0725ADB7" w14:textId="2666E0B4" w:rsidR="00094F3A" w:rsidRPr="00F717BD" w:rsidRDefault="0063509F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94F3A">
              <w:rPr>
                <w:rFonts w:ascii="Times New Roman" w:hAnsi="Times New Roman" w:cs="Times New Roman"/>
              </w:rPr>
              <w:t>. Pienākums ārstēties no alkohola, narkotisko, psihotropo vei toksisko vielu vai citādas atkarības</w:t>
            </w:r>
          </w:p>
        </w:tc>
        <w:tc>
          <w:tcPr>
            <w:tcW w:w="1925" w:type="dxa"/>
          </w:tcPr>
          <w:p w14:paraId="10713489" w14:textId="77777777" w:rsidR="00094F3A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Administratīvā komisija;</w:t>
            </w:r>
          </w:p>
          <w:p w14:paraId="4B85F80F" w14:textId="3C37DE02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Tiesnesis;</w:t>
            </w:r>
          </w:p>
        </w:tc>
        <w:tc>
          <w:tcPr>
            <w:tcW w:w="2241" w:type="dxa"/>
          </w:tcPr>
          <w:p w14:paraId="6D8A223A" w14:textId="54C50547" w:rsidR="00094F3A" w:rsidRPr="00F717BD" w:rsidRDefault="00094F3A" w:rsidP="00981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Pašvaldības policija;</w:t>
            </w:r>
          </w:p>
        </w:tc>
        <w:tc>
          <w:tcPr>
            <w:tcW w:w="3536" w:type="dxa"/>
          </w:tcPr>
          <w:p w14:paraId="267DE6A5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iekārto bērnam lietu, kurā norāda ziņas par audzinoša rakstura piespiedu līdzekļa piemērošanas rezultātiem;</w:t>
            </w:r>
          </w:p>
          <w:p w14:paraId="47060AB4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6CFA">
              <w:rPr>
                <w:rFonts w:ascii="Times New Roman" w:hAnsi="Times New Roman" w:cs="Times New Roman"/>
              </w:rPr>
              <w:t xml:space="preserve">bērnam un viņa likumiskajiem </w:t>
            </w:r>
            <w:r w:rsidRPr="001A6CFA">
              <w:rPr>
                <w:rFonts w:ascii="Times New Roman" w:hAnsi="Times New Roman" w:cs="Times New Roman"/>
                <w:bCs/>
                <w:shd w:val="clear" w:color="auto" w:fill="FFFFFF"/>
              </w:rPr>
              <w:t>pārstāvjiem izsniedz attiecīgo speciālistu sarakstu ar kontaktiem;</w:t>
            </w:r>
          </w:p>
          <w:p w14:paraId="4DD56F29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</w:t>
            </w:r>
            <w:r w:rsidRPr="00F717BD">
              <w:rPr>
                <w:rFonts w:ascii="Times New Roman" w:hAnsi="Times New Roman" w:cs="Times New Roman"/>
              </w:rPr>
              <w:t>nformē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7BD">
              <w:rPr>
                <w:rFonts w:ascii="Times New Roman" w:hAnsi="Times New Roman" w:cs="Times New Roman"/>
              </w:rPr>
              <w:t>Daugavpils pilsētas Bērnu tiesību aizsardzības sadarbības grup</w:t>
            </w:r>
            <w:r>
              <w:rPr>
                <w:rFonts w:ascii="Times New Roman" w:hAnsi="Times New Roman" w:cs="Times New Roman"/>
              </w:rPr>
              <w:t>u;</w:t>
            </w:r>
          </w:p>
          <w:p w14:paraId="10165496" w14:textId="77777777" w:rsidR="00EA7E37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F1">
              <w:rPr>
                <w:rFonts w:ascii="Times New Roman" w:hAnsi="Times New Roman" w:cs="Times New Roman"/>
              </w:rPr>
              <w:t>kontrolē</w:t>
            </w:r>
            <w:r>
              <w:rPr>
                <w:rFonts w:ascii="Times New Roman" w:hAnsi="Times New Roman" w:cs="Times New Roman"/>
              </w:rPr>
              <w:t xml:space="preserve"> lēmuma izpildi;</w:t>
            </w:r>
          </w:p>
          <w:p w14:paraId="1491B437" w14:textId="2E18A05C" w:rsidR="000E0F66" w:rsidRDefault="000E0F66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ievada informāciju </w:t>
            </w:r>
            <w:r w:rsidRPr="00DA5588">
              <w:rPr>
                <w:rFonts w:ascii="Times New Roman" w:hAnsi="Times New Roman" w:cs="Times New Roman"/>
                <w:bCs/>
              </w:rPr>
              <w:t xml:space="preserve">Daugavpils pilsētas Bērnu tiesību aizsardzības sadarbības </w:t>
            </w:r>
            <w:r w:rsidRPr="00DA5588">
              <w:rPr>
                <w:rFonts w:ascii="Times New Roman" w:hAnsi="Times New Roman" w:cs="Times New Roman"/>
                <w:bCs/>
                <w:shd w:val="clear" w:color="auto" w:fill="FFFFFF"/>
              </w:rPr>
              <w:t>grupas datu bāzē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00A5BE08" w14:textId="43B7A60E" w:rsidR="00094F3A" w:rsidRPr="00F717BD" w:rsidRDefault="00EA7E37" w:rsidP="00EA7E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veic citus pasākumus sadarbībā ar atbildīgām pašvaldības iestādēm;</w:t>
            </w:r>
          </w:p>
        </w:tc>
      </w:tr>
    </w:tbl>
    <w:p w14:paraId="4D6DA9DB" w14:textId="77777777" w:rsidR="002A1DC7" w:rsidRDefault="002A1DC7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168F1" w14:textId="77777777" w:rsidR="00DD0D39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564D" w14:textId="77777777" w:rsidR="00DD0D39" w:rsidRPr="0041402D" w:rsidRDefault="00DD0D39" w:rsidP="002A1D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0D39" w:rsidRPr="0041402D" w:rsidSect="00FF7E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25231" w14:textId="77777777" w:rsidR="00AD5C90" w:rsidRDefault="00AD5C90" w:rsidP="00AD5C90">
      <w:pPr>
        <w:spacing w:after="0" w:line="240" w:lineRule="auto"/>
      </w:pPr>
      <w:r>
        <w:separator/>
      </w:r>
    </w:p>
  </w:endnote>
  <w:endnote w:type="continuationSeparator" w:id="0">
    <w:p w14:paraId="5391CF93" w14:textId="77777777" w:rsidR="00AD5C90" w:rsidRDefault="00AD5C90" w:rsidP="00AD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8B2C" w14:textId="77777777" w:rsidR="00AD5C90" w:rsidRDefault="00AD5C90" w:rsidP="00AD5C90">
      <w:pPr>
        <w:spacing w:after="0" w:line="240" w:lineRule="auto"/>
      </w:pPr>
      <w:r>
        <w:separator/>
      </w:r>
    </w:p>
  </w:footnote>
  <w:footnote w:type="continuationSeparator" w:id="0">
    <w:p w14:paraId="169151F1" w14:textId="77777777" w:rsidR="00AD5C90" w:rsidRDefault="00AD5C90" w:rsidP="00AD5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F84"/>
    <w:multiLevelType w:val="hybridMultilevel"/>
    <w:tmpl w:val="4638619C"/>
    <w:lvl w:ilvl="0" w:tplc="746A6F18">
      <w:start w:val="1"/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CB28EB"/>
    <w:multiLevelType w:val="hybridMultilevel"/>
    <w:tmpl w:val="0696045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D5C"/>
    <w:multiLevelType w:val="hybridMultilevel"/>
    <w:tmpl w:val="B202A702"/>
    <w:numStyleLink w:val="ImportedStyle1"/>
  </w:abstractNum>
  <w:abstractNum w:abstractNumId="4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9E5CB9"/>
    <w:multiLevelType w:val="hybridMultilevel"/>
    <w:tmpl w:val="6A440A30"/>
    <w:lvl w:ilvl="0" w:tplc="103AC1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3"/>
    <w:lvlOverride w:ilvl="0">
      <w:startOverride w:val="2"/>
      <w:lvl w:ilvl="0" w:tplc="6FBE29D6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FC138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1A0132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429E7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366C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9040B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C4771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F02C6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C4A06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83"/>
    <w:rsid w:val="000200F4"/>
    <w:rsid w:val="0002691E"/>
    <w:rsid w:val="00035CF1"/>
    <w:rsid w:val="000543C2"/>
    <w:rsid w:val="000748B6"/>
    <w:rsid w:val="00094843"/>
    <w:rsid w:val="00094F3A"/>
    <w:rsid w:val="00097CE8"/>
    <w:rsid w:val="000E0F66"/>
    <w:rsid w:val="000E1591"/>
    <w:rsid w:val="0010564E"/>
    <w:rsid w:val="00124CF3"/>
    <w:rsid w:val="00140423"/>
    <w:rsid w:val="00165070"/>
    <w:rsid w:val="00166A59"/>
    <w:rsid w:val="001975A7"/>
    <w:rsid w:val="001A6CFA"/>
    <w:rsid w:val="001B50D9"/>
    <w:rsid w:val="001B7D5D"/>
    <w:rsid w:val="001C5378"/>
    <w:rsid w:val="00201267"/>
    <w:rsid w:val="0028274E"/>
    <w:rsid w:val="002A05CF"/>
    <w:rsid w:val="002A1DC7"/>
    <w:rsid w:val="002C4B2A"/>
    <w:rsid w:val="002E4421"/>
    <w:rsid w:val="003345A5"/>
    <w:rsid w:val="0034535D"/>
    <w:rsid w:val="00392440"/>
    <w:rsid w:val="00407752"/>
    <w:rsid w:val="00413A29"/>
    <w:rsid w:val="0041402D"/>
    <w:rsid w:val="00445942"/>
    <w:rsid w:val="00477B8F"/>
    <w:rsid w:val="004848FC"/>
    <w:rsid w:val="00490112"/>
    <w:rsid w:val="004C58C0"/>
    <w:rsid w:val="004C5F0A"/>
    <w:rsid w:val="004C73B3"/>
    <w:rsid w:val="0056211F"/>
    <w:rsid w:val="00563B4B"/>
    <w:rsid w:val="005A3E1E"/>
    <w:rsid w:val="005C2CEF"/>
    <w:rsid w:val="005C5B3B"/>
    <w:rsid w:val="006154E6"/>
    <w:rsid w:val="0063509F"/>
    <w:rsid w:val="00693E0F"/>
    <w:rsid w:val="006A46EE"/>
    <w:rsid w:val="00821BF7"/>
    <w:rsid w:val="00842DF8"/>
    <w:rsid w:val="00852297"/>
    <w:rsid w:val="008758CC"/>
    <w:rsid w:val="00876ACE"/>
    <w:rsid w:val="00881511"/>
    <w:rsid w:val="008934C3"/>
    <w:rsid w:val="008B4383"/>
    <w:rsid w:val="008B7CAB"/>
    <w:rsid w:val="008C2440"/>
    <w:rsid w:val="00900D21"/>
    <w:rsid w:val="00906F42"/>
    <w:rsid w:val="009200F6"/>
    <w:rsid w:val="009217EE"/>
    <w:rsid w:val="0098118B"/>
    <w:rsid w:val="00982CCA"/>
    <w:rsid w:val="009A1B6F"/>
    <w:rsid w:val="009C03E3"/>
    <w:rsid w:val="009E1384"/>
    <w:rsid w:val="00A1512B"/>
    <w:rsid w:val="00A51E4E"/>
    <w:rsid w:val="00A779EC"/>
    <w:rsid w:val="00A96BB5"/>
    <w:rsid w:val="00AD5C90"/>
    <w:rsid w:val="00AE10F1"/>
    <w:rsid w:val="00AF56E0"/>
    <w:rsid w:val="00AF6515"/>
    <w:rsid w:val="00B9707B"/>
    <w:rsid w:val="00BC6F7C"/>
    <w:rsid w:val="00BD20C4"/>
    <w:rsid w:val="00BE1387"/>
    <w:rsid w:val="00BE22F2"/>
    <w:rsid w:val="00BF568E"/>
    <w:rsid w:val="00C00684"/>
    <w:rsid w:val="00C20908"/>
    <w:rsid w:val="00C929D2"/>
    <w:rsid w:val="00C97F3E"/>
    <w:rsid w:val="00CA31A4"/>
    <w:rsid w:val="00CE20D4"/>
    <w:rsid w:val="00D14D61"/>
    <w:rsid w:val="00D35C43"/>
    <w:rsid w:val="00D361BB"/>
    <w:rsid w:val="00D808BD"/>
    <w:rsid w:val="00D90A72"/>
    <w:rsid w:val="00DA5588"/>
    <w:rsid w:val="00DA6582"/>
    <w:rsid w:val="00DB3FFA"/>
    <w:rsid w:val="00DB5DBC"/>
    <w:rsid w:val="00DD0563"/>
    <w:rsid w:val="00DD0D39"/>
    <w:rsid w:val="00DE36AC"/>
    <w:rsid w:val="00DF6283"/>
    <w:rsid w:val="00DF6591"/>
    <w:rsid w:val="00E04ADE"/>
    <w:rsid w:val="00E11AC4"/>
    <w:rsid w:val="00E47848"/>
    <w:rsid w:val="00E56E3C"/>
    <w:rsid w:val="00E76571"/>
    <w:rsid w:val="00E8296D"/>
    <w:rsid w:val="00EA7E37"/>
    <w:rsid w:val="00ED12D1"/>
    <w:rsid w:val="00ED2B51"/>
    <w:rsid w:val="00EE468C"/>
    <w:rsid w:val="00EE6641"/>
    <w:rsid w:val="00F10308"/>
    <w:rsid w:val="00F57F71"/>
    <w:rsid w:val="00F640D1"/>
    <w:rsid w:val="00F717BD"/>
    <w:rsid w:val="00F72EAE"/>
    <w:rsid w:val="00F74B5E"/>
    <w:rsid w:val="00F7653D"/>
    <w:rsid w:val="00F777E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0037"/>
  <w15:chartTrackingRefBased/>
  <w15:docId w15:val="{6A7498A2-4682-4AFD-A3D4-5DCE313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C90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uiPriority w:val="34"/>
    <w:qFormat/>
    <w:rsid w:val="009217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lv-LV"/>
      <w14:ligatures w14:val="none"/>
    </w:rPr>
  </w:style>
  <w:style w:type="numbering" w:customStyle="1" w:styleId="ImportedStyle1">
    <w:name w:val="Imported Style 1"/>
    <w:rsid w:val="009217EE"/>
    <w:pPr>
      <w:numPr>
        <w:numId w:val="1"/>
      </w:numPr>
    </w:pPr>
  </w:style>
  <w:style w:type="character" w:styleId="Hyperlink">
    <w:name w:val="Hyperlink"/>
    <w:uiPriority w:val="99"/>
    <w:unhideWhenUsed/>
    <w:rsid w:val="00AD5C9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C90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D5C90"/>
    <w:rPr>
      <w:vertAlign w:val="superscript"/>
    </w:rPr>
  </w:style>
  <w:style w:type="table" w:styleId="TableGrid">
    <w:name w:val="Table Grid"/>
    <w:basedOn w:val="TableNormal"/>
    <w:uiPriority w:val="39"/>
    <w:rsid w:val="002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D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21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D48A-FE3F-489E-8CAF-4F927BF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6</Pages>
  <Words>7678</Words>
  <Characters>4378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122</cp:revision>
  <cp:lastPrinted>2024-06-27T12:03:00Z</cp:lastPrinted>
  <dcterms:created xsi:type="dcterms:W3CDTF">2023-12-06T14:50:00Z</dcterms:created>
  <dcterms:modified xsi:type="dcterms:W3CDTF">2024-06-28T05:25:00Z</dcterms:modified>
</cp:coreProperties>
</file>