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782C4D">
        <w:rPr>
          <w:szCs w:val="24"/>
          <w:lang w:val="lv-LV"/>
        </w:rPr>
        <w:t>21</w:t>
      </w:r>
      <w:r w:rsidR="003236F4">
        <w:rPr>
          <w:szCs w:val="24"/>
          <w:lang w:val="lv-LV"/>
        </w:rPr>
        <w:t>.</w:t>
      </w:r>
      <w:r w:rsidR="007B0D31">
        <w:rPr>
          <w:szCs w:val="24"/>
          <w:lang w:val="lv-LV"/>
        </w:rPr>
        <w:t>martā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Pr="00FA4578">
        <w:rPr>
          <w:b/>
          <w:szCs w:val="24"/>
          <w:lang w:val="lv-LV"/>
        </w:rPr>
        <w:t>Nr.</w:t>
      </w:r>
      <w:r w:rsidR="00782C4D">
        <w:rPr>
          <w:b/>
          <w:szCs w:val="24"/>
          <w:lang w:val="lv-LV"/>
        </w:rPr>
        <w:t>5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EE1F67" w:rsidRDefault="00F6592F" w:rsidP="00782C4D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EE1F67">
        <w:rPr>
          <w:szCs w:val="24"/>
          <w:lang w:val="lv-LV"/>
        </w:rPr>
        <w:t>11</w:t>
      </w:r>
      <w:r w:rsidR="00EE1F67" w:rsidRPr="00EE1F67">
        <w:rPr>
          <w:szCs w:val="24"/>
          <w:vertAlign w:val="superscript"/>
          <w:lang w:val="lv-LV"/>
        </w:rPr>
        <w:t>21</w:t>
      </w:r>
    </w:p>
    <w:p w:rsidR="00156136" w:rsidRPr="00201AC7" w:rsidRDefault="00C831C6" w:rsidP="00782C4D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793CEA" w:rsidRDefault="00DD50CE" w:rsidP="00782C4D">
      <w:pPr>
        <w:pStyle w:val="Web"/>
        <w:spacing w:before="0" w:after="0"/>
        <w:ind w:left="3261" w:hanging="3687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782C4D">
        <w:rPr>
          <w:szCs w:val="24"/>
          <w:lang w:val="lv-LV"/>
        </w:rPr>
        <w:t>:</w:t>
      </w:r>
      <w:r w:rsidR="00782C4D" w:rsidRPr="00782C4D">
        <w:rPr>
          <w:szCs w:val="24"/>
          <w:lang w:val="lv-LV"/>
        </w:rPr>
        <w:t xml:space="preserve"> </w:t>
      </w:r>
      <w:r w:rsidR="00782C4D">
        <w:rPr>
          <w:color w:val="FF0000"/>
          <w:szCs w:val="24"/>
          <w:lang w:val="lv-LV"/>
        </w:rPr>
        <w:t xml:space="preserve">                        </w:t>
      </w:r>
      <w:proofErr w:type="spellStart"/>
      <w:r w:rsidR="009B087F" w:rsidRPr="00793CEA">
        <w:rPr>
          <w:szCs w:val="24"/>
          <w:lang w:val="lv-LV"/>
        </w:rPr>
        <w:t>A.Gržibovskis</w:t>
      </w:r>
      <w:proofErr w:type="spellEnd"/>
      <w:r w:rsidR="00265D9F" w:rsidRPr="00793CEA">
        <w:rPr>
          <w:szCs w:val="24"/>
          <w:lang w:val="lv-LV"/>
        </w:rPr>
        <w:t xml:space="preserve">, </w:t>
      </w:r>
      <w:proofErr w:type="spellStart"/>
      <w:r w:rsidR="00662CA1" w:rsidRPr="00793CEA">
        <w:rPr>
          <w:szCs w:val="24"/>
          <w:lang w:val="lv-LV"/>
        </w:rPr>
        <w:t>J.Lāčplēsis</w:t>
      </w:r>
      <w:proofErr w:type="spellEnd"/>
      <w:r w:rsidR="00793CEA" w:rsidRPr="00793CEA">
        <w:rPr>
          <w:szCs w:val="24"/>
          <w:lang w:val="lv-LV"/>
        </w:rPr>
        <w:t xml:space="preserve"> </w:t>
      </w:r>
      <w:r w:rsidR="00370919">
        <w:rPr>
          <w:szCs w:val="24"/>
          <w:lang w:val="lv-LV"/>
        </w:rPr>
        <w:t>,</w:t>
      </w:r>
      <w:proofErr w:type="spellStart"/>
      <w:r w:rsidR="00662CA1" w:rsidRPr="00793CEA">
        <w:rPr>
          <w:szCs w:val="24"/>
          <w:lang w:val="lv-LV"/>
        </w:rPr>
        <w:t>V.Sprāne</w:t>
      </w:r>
      <w:proofErr w:type="spellEnd"/>
      <w:r w:rsidR="00662CA1" w:rsidRPr="00793CEA">
        <w:rPr>
          <w:szCs w:val="24"/>
          <w:lang w:val="lv-LV"/>
        </w:rPr>
        <w:t xml:space="preserve"> – </w:t>
      </w:r>
      <w:proofErr w:type="spellStart"/>
      <w:r w:rsidR="00662CA1" w:rsidRPr="00793CEA">
        <w:rPr>
          <w:szCs w:val="24"/>
          <w:lang w:val="lv-LV"/>
        </w:rPr>
        <w:t>Hudojana</w:t>
      </w:r>
      <w:proofErr w:type="spellEnd"/>
      <w:r w:rsidR="00662CA1" w:rsidRPr="00793CEA">
        <w:rPr>
          <w:szCs w:val="24"/>
          <w:lang w:val="lv-LV"/>
        </w:rPr>
        <w:t>,</w:t>
      </w:r>
      <w:r w:rsidR="00662D1B" w:rsidRPr="00793CEA">
        <w:rPr>
          <w:szCs w:val="24"/>
          <w:lang w:val="lv-LV"/>
        </w:rPr>
        <w:t xml:space="preserve"> </w:t>
      </w:r>
      <w:proofErr w:type="spellStart"/>
      <w:r w:rsidR="00036B5F" w:rsidRPr="00793CEA">
        <w:rPr>
          <w:szCs w:val="24"/>
          <w:lang w:val="lv-LV"/>
        </w:rPr>
        <w:t>I.Šķinčs</w:t>
      </w:r>
      <w:proofErr w:type="spellEnd"/>
      <w:r w:rsidR="00370919">
        <w:rPr>
          <w:szCs w:val="24"/>
          <w:lang w:val="lv-LV"/>
        </w:rPr>
        <w:t>,</w:t>
      </w:r>
    </w:p>
    <w:p w:rsidR="00687567" w:rsidRPr="0053623C" w:rsidRDefault="00112834" w:rsidP="00782C4D">
      <w:pPr>
        <w:pStyle w:val="Web"/>
        <w:spacing w:before="0" w:after="0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782C4D">
      <w:pPr>
        <w:pStyle w:val="Web"/>
        <w:spacing w:before="0" w:after="0"/>
        <w:ind w:left="3261" w:hanging="3261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D04904">
        <w:rPr>
          <w:szCs w:val="24"/>
          <w:lang w:val="lv-LV"/>
        </w:rPr>
        <w:t>R.Golovans</w:t>
      </w:r>
      <w:proofErr w:type="spellEnd"/>
    </w:p>
    <w:p w:rsidR="00782C4D" w:rsidRDefault="009621AB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</w:t>
      </w:r>
    </w:p>
    <w:p w:rsidR="000923A2" w:rsidRDefault="00782C4D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</w:t>
      </w:r>
      <w:proofErr w:type="spellStart"/>
      <w:r>
        <w:rPr>
          <w:szCs w:val="24"/>
          <w:lang w:val="lv-LV"/>
        </w:rPr>
        <w:t>J.Šapkova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I.Onzule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I.Kokina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V.Linkeviča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E.Ševčenko</w:t>
      </w:r>
      <w:proofErr w:type="spellEnd"/>
      <w:r>
        <w:rPr>
          <w:szCs w:val="24"/>
          <w:lang w:val="lv-LV"/>
        </w:rPr>
        <w:t xml:space="preserve">,   </w:t>
      </w:r>
      <w:proofErr w:type="spellStart"/>
      <w:r>
        <w:rPr>
          <w:szCs w:val="24"/>
          <w:lang w:val="lv-LV"/>
        </w:rPr>
        <w:t>J.Visockis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R.Malnace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M.Raičonoka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M.Čačka</w:t>
      </w:r>
      <w:proofErr w:type="spellEnd"/>
      <w:r>
        <w:rPr>
          <w:szCs w:val="24"/>
          <w:lang w:val="lv-LV"/>
        </w:rPr>
        <w:t xml:space="preserve">, </w:t>
      </w:r>
      <w:proofErr w:type="spellStart"/>
      <w:r>
        <w:rPr>
          <w:szCs w:val="24"/>
          <w:lang w:val="lv-LV"/>
        </w:rPr>
        <w:t>M.Isupova</w:t>
      </w:r>
      <w:proofErr w:type="spellEnd"/>
    </w:p>
    <w:p w:rsidR="00782C4D" w:rsidRDefault="00782C4D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Pr="00782C4D">
        <w:rPr>
          <w:b/>
          <w:szCs w:val="24"/>
          <w:lang w:val="lv-LV"/>
        </w:rPr>
        <w:t>Sēdē nepiedalās:</w:t>
      </w:r>
      <w:r>
        <w:rPr>
          <w:szCs w:val="24"/>
          <w:lang w:val="lv-LV"/>
        </w:rPr>
        <w:t xml:space="preserve">                          </w:t>
      </w:r>
      <w:proofErr w:type="spellStart"/>
      <w:r>
        <w:rPr>
          <w:szCs w:val="24"/>
          <w:lang w:val="lv-LV"/>
        </w:rPr>
        <w:t>N.Kožanova</w:t>
      </w:r>
      <w:proofErr w:type="spellEnd"/>
      <w:r>
        <w:rPr>
          <w:szCs w:val="24"/>
          <w:lang w:val="lv-LV"/>
        </w:rPr>
        <w:t xml:space="preserve"> - atvaļinājumā</w:t>
      </w:r>
    </w:p>
    <w:p w:rsidR="00782C4D" w:rsidRPr="00201AC7" w:rsidRDefault="00782C4D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                         </w:t>
      </w:r>
      <w:proofErr w:type="spellStart"/>
      <w:r>
        <w:rPr>
          <w:szCs w:val="24"/>
          <w:lang w:val="lv-LV"/>
        </w:rPr>
        <w:t>A.Vasiļjevs</w:t>
      </w:r>
      <w:proofErr w:type="spellEnd"/>
      <w:r>
        <w:rPr>
          <w:szCs w:val="24"/>
          <w:lang w:val="lv-LV"/>
        </w:rPr>
        <w:t xml:space="preserve"> - </w:t>
      </w:r>
      <w:r w:rsidR="00EE1F67">
        <w:rPr>
          <w:szCs w:val="24"/>
          <w:lang w:val="lv-LV"/>
        </w:rPr>
        <w:t>atvaļinājumā</w:t>
      </w:r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FD6161" w:rsidRDefault="00FD616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Hlk161904229"/>
      <w:r w:rsidRPr="00FD6161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iestādes “Latgales Centrālā bibliotēka” pamatbudžeta programmā “Eiropas Savienības un citu finanšu instrumentu finansētie projekti/pasākumi”.</w:t>
      </w:r>
      <w:bookmarkEnd w:id="3"/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Interešu izglītības programmu licencēšanas un neformālās izglītības programmu atļauju izsniegšanas komisijas nolikuma apstiprināša</w:t>
      </w:r>
      <w:r>
        <w:rPr>
          <w:rFonts w:ascii="Times New Roman" w:hAnsi="Times New Roman"/>
          <w:sz w:val="24"/>
          <w:szCs w:val="24"/>
        </w:rPr>
        <w:t>nu.</w:t>
      </w:r>
      <w:r w:rsidRPr="00FD6161"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domes 2024.gada __.__________  saistošo noteikumu Nr.___  „Par interešu izglītības programmu licencēšanu”</w:t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apstiprināšanu.</w:t>
      </w:r>
      <w:r w:rsidRPr="00FD6161">
        <w:rPr>
          <w:rFonts w:ascii="Times New Roman" w:hAnsi="Times New Roman"/>
          <w:sz w:val="24"/>
          <w:szCs w:val="24"/>
        </w:rPr>
        <w:tab/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atbalstu projektiem un apropriācijas palielināšanu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iestādei “Mākslu izglītības kompetences centrs “Daugavpils Dizaina un mākslas vidusskola "Saules skola””” pamatbudžeta programmā „Eiropas Savienības un citu finanšu instrumentu finansētie projekti/pasākumi”.</w:t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domes 2023.gada 9.februāra lēmumā Nr.36 “Par bērnu un jauniešu sporta nometņu ceļazīmes un ēdināšanas maksu".</w:t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>Par naudas balvas piešķiršanu sportistiem no pašvaldības pamatbudžeta programmas “Izdevumi neparedzētiem gadījumiem”.</w:t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profesionālās ievirzes sporta izglītības iestādei "Daugavpils Sporta skola" pamatbudžeta programmā "Iestādes darbības nodrošināšana".</w:t>
      </w:r>
      <w:r w:rsidRPr="00FD6161">
        <w:rPr>
          <w:rFonts w:ascii="Times New Roman" w:hAnsi="Times New Roman"/>
          <w:sz w:val="24"/>
          <w:szCs w:val="24"/>
        </w:rPr>
        <w:tab/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palielināšanu un līdzekļu piešķiršanu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iestādei “Daugavpils pilsētas Izglītības pārvalde” pamatbudžeta programmā „Eiropas Savienības un citu finanšu instrumentu finansētie projekti/pasākumi”.</w:t>
      </w:r>
      <w:r w:rsidRPr="00FD6161">
        <w:rPr>
          <w:rFonts w:ascii="Times New Roman" w:hAnsi="Times New Roman"/>
          <w:sz w:val="24"/>
          <w:szCs w:val="24"/>
        </w:rPr>
        <w:tab/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grozījumiem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iestādes “Daugavpils Centra vidusskola” pamatbudžeta programmā „Eiropas Savienības un citu finanšu instrumentu finansētie projekti/pasākumi”.</w:t>
      </w:r>
      <w:r w:rsidRPr="00FD6161">
        <w:rPr>
          <w:rFonts w:ascii="Times New Roman" w:hAnsi="Times New Roman"/>
          <w:sz w:val="24"/>
          <w:szCs w:val="24"/>
        </w:rPr>
        <w:tab/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iestādei “Daugavpils Valsts ģimnāzija” pamatbudžeta programmā „Sākumskolu, pamatskolu, vidusskolu darbības nodrošināšana”.</w:t>
      </w:r>
      <w:r w:rsidRPr="00FD6161">
        <w:rPr>
          <w:rFonts w:ascii="Times New Roman" w:hAnsi="Times New Roman"/>
          <w:sz w:val="24"/>
          <w:szCs w:val="24"/>
        </w:rPr>
        <w:tab/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>Par apropriācijas pārdali starp pašvaldības budžeta programmām.</w:t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iestādei “Daugavpils Stropu pamatskola – attīstības centrs” pamatbudžeta programmā „Sākumskolu, pamatskolu, vidusskolu darbības nodrošināšana”.</w:t>
      </w:r>
      <w:r w:rsidRPr="00FD6161">
        <w:rPr>
          <w:rFonts w:ascii="Times New Roman" w:hAnsi="Times New Roman"/>
          <w:sz w:val="24"/>
          <w:szCs w:val="24"/>
        </w:rPr>
        <w:cr/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ab/>
        <w:t>PAPILDJAUTĀJUMI</w:t>
      </w:r>
    </w:p>
    <w:p w:rsidR="00FD6161" w:rsidRPr="00FD6161" w:rsidRDefault="00FD6161" w:rsidP="00FD61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ab/>
      </w:r>
    </w:p>
    <w:p w:rsidR="00FD6161" w:rsidRPr="00FD6161" w:rsidRDefault="00FD6161" w:rsidP="00C87D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13.</w:t>
      </w:r>
      <w:r w:rsidR="00C87DDA"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 xml:space="preserve">Par apropriācijas palielināšanu Daugavpils </w:t>
      </w:r>
      <w:proofErr w:type="spellStart"/>
      <w:r w:rsidRPr="00FD616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D6161">
        <w:rPr>
          <w:rFonts w:ascii="Times New Roman" w:hAnsi="Times New Roman"/>
          <w:sz w:val="24"/>
          <w:szCs w:val="24"/>
        </w:rPr>
        <w:t xml:space="preserve"> pašvaldības iestādei „Rotko muzejs” pamatbudžeta programmā „Eiropas Savienības un citu finanšu instrumentu finansētie projekti/pasākumi”.</w:t>
      </w:r>
      <w:r w:rsidRPr="00FD6161">
        <w:rPr>
          <w:rFonts w:ascii="Times New Roman" w:hAnsi="Times New Roman"/>
          <w:sz w:val="24"/>
          <w:szCs w:val="24"/>
        </w:rPr>
        <w:tab/>
      </w:r>
    </w:p>
    <w:p w:rsidR="00FD6161" w:rsidRDefault="00FD6161" w:rsidP="00C87D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161">
        <w:rPr>
          <w:rFonts w:ascii="Times New Roman" w:hAnsi="Times New Roman"/>
          <w:sz w:val="24"/>
          <w:szCs w:val="24"/>
        </w:rPr>
        <w:t>14.</w:t>
      </w:r>
      <w:r w:rsidR="00C87DDA">
        <w:rPr>
          <w:rFonts w:ascii="Times New Roman" w:hAnsi="Times New Roman"/>
          <w:sz w:val="24"/>
          <w:szCs w:val="24"/>
        </w:rPr>
        <w:t xml:space="preserve"> </w:t>
      </w:r>
      <w:r w:rsidRPr="00FD6161">
        <w:rPr>
          <w:rFonts w:ascii="Times New Roman" w:hAnsi="Times New Roman"/>
          <w:sz w:val="24"/>
          <w:szCs w:val="24"/>
        </w:rPr>
        <w:t>Par atbalstu pasākuma “Starptautiskās mūsdienu deju sporta sacensības “DAUGAVPILS OPEN 2024”” rīkošanai.</w:t>
      </w:r>
      <w:r w:rsidRPr="00FD6161">
        <w:rPr>
          <w:rFonts w:ascii="Times New Roman" w:hAnsi="Times New Roman"/>
          <w:sz w:val="24"/>
          <w:szCs w:val="24"/>
        </w:rPr>
        <w:cr/>
      </w:r>
    </w:p>
    <w:p w:rsidR="00662CA1" w:rsidRDefault="00662CA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16" w:rsidRDefault="007A4316" w:rsidP="00370919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4" w:name="_Hlk157670860"/>
      <w:bookmarkStart w:id="5" w:name="_Hlk140762493"/>
      <w:bookmarkStart w:id="6" w:name="_Hlk137127455"/>
      <w:bookmarkStart w:id="7" w:name="_Hlk138066098"/>
      <w:bookmarkStart w:id="8" w:name="_Hlk135400194"/>
      <w:bookmarkStart w:id="9" w:name="_Hlk127797645"/>
      <w:bookmarkStart w:id="10" w:name="_Hlk117165362"/>
      <w:bookmarkStart w:id="11" w:name="_Hlk126225568"/>
      <w:bookmarkStart w:id="12" w:name="_Hlk124949759"/>
      <w:bookmarkEnd w:id="1"/>
      <w:bookmarkEnd w:id="2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370919" w:rsidRPr="00C87DDA" w:rsidRDefault="00C87DDA" w:rsidP="00CD7A3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3" w:name="_Hlk153891199"/>
      <w:bookmarkStart w:id="14" w:name="_Hlk157671064"/>
      <w:bookmarkStart w:id="15" w:name="_Hlk150430136"/>
      <w:bookmarkEnd w:id="4"/>
      <w:r w:rsidRPr="00C87DDA">
        <w:rPr>
          <w:rFonts w:ascii="Times New Roman" w:eastAsiaTheme="minorHAnsi" w:hAnsi="Times New Roman"/>
          <w:b/>
          <w:sz w:val="24"/>
          <w:szCs w:val="24"/>
        </w:rPr>
        <w:t xml:space="preserve">Par atbalstu projektam un apropriācijas palielināšanu Daugavpils </w:t>
      </w:r>
      <w:proofErr w:type="spellStart"/>
      <w:r w:rsidRPr="00C87DDA">
        <w:rPr>
          <w:rFonts w:ascii="Times New Roman" w:eastAsiaTheme="minorHAnsi" w:hAnsi="Times New Roman"/>
          <w:b/>
          <w:sz w:val="24"/>
          <w:szCs w:val="24"/>
        </w:rPr>
        <w:t>valstspilsētas</w:t>
      </w:r>
      <w:proofErr w:type="spellEnd"/>
      <w:r w:rsidR="00CD7A3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87DDA">
        <w:rPr>
          <w:rFonts w:ascii="Times New Roman" w:eastAsiaTheme="minorHAnsi" w:hAnsi="Times New Roman"/>
          <w:b/>
          <w:sz w:val="24"/>
          <w:szCs w:val="24"/>
        </w:rPr>
        <w:t>pašvaldības iestādes “Latgales Centrālā bibliotēka” pamatbudžeta programmā “Eiropas Savienības un citu finanšu instrumentu finansētie projekti/pasākumi”.</w:t>
      </w:r>
    </w:p>
    <w:p w:rsidR="00C87DDA" w:rsidRPr="00C87DDA" w:rsidRDefault="00C87DDA" w:rsidP="00C87DD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854D5" w:rsidRDefault="00A501E0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_Hlk162441847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CD7A34" w:rsidRPr="00CD7A3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CD7A34" w:rsidRPr="00CD7A34">
        <w:rPr>
          <w:rFonts w:ascii="Times New Roman" w:hAnsi="Times New Roman"/>
          <w:sz w:val="24"/>
          <w:szCs w:val="24"/>
        </w:rPr>
        <w:t>valstspilsētas</w:t>
      </w:r>
      <w:proofErr w:type="spellEnd"/>
      <w:r w:rsidR="00CD7A34" w:rsidRPr="00CD7A34">
        <w:rPr>
          <w:rFonts w:ascii="Times New Roman" w:hAnsi="Times New Roman"/>
          <w:sz w:val="24"/>
          <w:szCs w:val="24"/>
        </w:rPr>
        <w:t xml:space="preserve"> pašvaldības iestādes Latgales Centrālās bibliotēkas vadītāja </w:t>
      </w:r>
      <w:proofErr w:type="spellStart"/>
      <w:r w:rsidR="00CD7A34" w:rsidRPr="00CD7A34">
        <w:rPr>
          <w:rFonts w:ascii="Times New Roman" w:hAnsi="Times New Roman"/>
          <w:sz w:val="24"/>
          <w:szCs w:val="24"/>
        </w:rPr>
        <w:t>J.Šapkova</w:t>
      </w:r>
      <w:proofErr w:type="spellEnd"/>
      <w:r w:rsidR="00CD7A34">
        <w:rPr>
          <w:rFonts w:ascii="Times New Roman" w:hAnsi="Times New Roman"/>
          <w:sz w:val="24"/>
          <w:szCs w:val="24"/>
        </w:rPr>
        <w:t>.</w:t>
      </w:r>
    </w:p>
    <w:p w:rsidR="00CD7A34" w:rsidRDefault="00CD7A34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4D5" w:rsidRDefault="002854D5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370919" w:rsidRDefault="00370919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="00133704">
        <w:rPr>
          <w:rStyle w:val="Strong"/>
          <w:b w:val="0"/>
          <w:szCs w:val="24"/>
          <w:lang w:val="lv-LV" w:eastAsia="lv-LV"/>
        </w:rPr>
        <w:t>Finanšu komitejas sēdē</w:t>
      </w:r>
      <w:r w:rsidR="00845A7E"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7" w:name="_Hlk152856297"/>
      <w:bookmarkStart w:id="18" w:name="_Hlk151639315"/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CD7A34"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0919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bookmarkEnd w:id="17"/>
      <w:r w:rsidR="00845A7E"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8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D7A34" w:rsidRPr="00CD7A34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CD7A34" w:rsidRPr="00CD7A3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D7A34" w:rsidRPr="00CD7A3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“Latgales Centrālā bibliotēka” pamatbudžeta programmā “Eiropas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5A7E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3"/>
    <w:p w:rsidR="00036B5F" w:rsidRDefault="00036B5F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4"/>
    <w:p w:rsidR="00E84C7C" w:rsidRPr="00EE1F67" w:rsidRDefault="000A12E4" w:rsidP="00E8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16D55" w:rsidRDefault="00C16D55" w:rsidP="00E8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6"/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2.</w:t>
      </w:r>
    </w:p>
    <w:p w:rsidR="00C16D55" w:rsidRDefault="00E8525B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Daugavpils </w:t>
      </w:r>
      <w:proofErr w:type="spellStart"/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Interešu izglītības programmu licencēšanas un neformālās izglītības programmu atļauju izsniegšanas komisijas nolikuma apstiprināšanu.</w:t>
      </w:r>
    </w:p>
    <w:p w:rsidR="00EE1F67" w:rsidRDefault="00EE1F67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E1F67" w:rsidRDefault="00EE1F67" w:rsidP="00EE1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EE1F67">
        <w:rPr>
          <w:rFonts w:ascii="Times New Roman" w:hAnsi="Times New Roman"/>
          <w:sz w:val="24"/>
          <w:szCs w:val="24"/>
        </w:rPr>
        <w:t xml:space="preserve">Izglītības satura nodaļas izglītības metodiķe pieaugušo izglītības jautājumos </w:t>
      </w:r>
      <w:proofErr w:type="spellStart"/>
      <w:r w:rsidRPr="00EE1F67">
        <w:rPr>
          <w:rFonts w:ascii="Times New Roman" w:hAnsi="Times New Roman"/>
          <w:sz w:val="24"/>
          <w:szCs w:val="24"/>
        </w:rPr>
        <w:t>I.Onzule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1F67" w:rsidRDefault="00EE1F67" w:rsidP="00EE1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F67" w:rsidRDefault="00EE1F67" w:rsidP="00EE1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EE1F67" w:rsidRDefault="00EE1F67" w:rsidP="00EE1F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F67" w:rsidRDefault="00EE1F67" w:rsidP="00EE1F6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E1F67" w:rsidRPr="003F5327" w:rsidRDefault="00EE1F67" w:rsidP="00EE1F6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E1F67" w:rsidRDefault="00EE1F67" w:rsidP="00EE1F6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Interešu izglītības programmu licencēšanas un neformālās izglītības programmu atļauju izsniegšanas komisijas nolikuma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E1F67" w:rsidRDefault="00EE1F67" w:rsidP="00EE1F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E1F67" w:rsidRPr="00EE1F67" w:rsidRDefault="00EE1F67" w:rsidP="00EE1F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E8525B" w:rsidRDefault="00E8525B" w:rsidP="00E802E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3.</w:t>
      </w:r>
    </w:p>
    <w:p w:rsidR="00E8525B" w:rsidRDefault="00E8525B" w:rsidP="00E852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Daugavpils </w:t>
      </w:r>
      <w:proofErr w:type="spellStart"/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domes 2024.gada __.__________  saistošo noteikumu Nr.___  „Par interešu izglītības programmu licencēšanu”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8525B">
        <w:rPr>
          <w:rFonts w:ascii="Times New Roman" w:eastAsia="Times New Roman" w:hAnsi="Times New Roman"/>
          <w:b/>
          <w:sz w:val="24"/>
          <w:szCs w:val="24"/>
          <w:lang w:eastAsia="lv-LV"/>
        </w:rPr>
        <w:t>apstiprināšanu.</w:t>
      </w:r>
    </w:p>
    <w:p w:rsidR="00E802EB" w:rsidRDefault="00E802EB" w:rsidP="00E8525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802EB" w:rsidRDefault="00E802EB" w:rsidP="00E80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EE1F67">
        <w:rPr>
          <w:rFonts w:ascii="Times New Roman" w:hAnsi="Times New Roman"/>
          <w:sz w:val="24"/>
          <w:szCs w:val="24"/>
        </w:rPr>
        <w:t xml:space="preserve">Izglītības satura nodaļas izglītības metodiķe pieaugušo izglītības jautājumos </w:t>
      </w:r>
      <w:proofErr w:type="spellStart"/>
      <w:r w:rsidRPr="00EE1F67">
        <w:rPr>
          <w:rFonts w:ascii="Times New Roman" w:hAnsi="Times New Roman"/>
          <w:sz w:val="24"/>
          <w:szCs w:val="24"/>
        </w:rPr>
        <w:t>I.Onzule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02EB" w:rsidRDefault="00E802EB" w:rsidP="00E80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2EB" w:rsidRDefault="00E802EB" w:rsidP="00E80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E802EB" w:rsidRDefault="00E802EB" w:rsidP="00E802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02EB" w:rsidRDefault="00E802EB" w:rsidP="00E802EB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E802EB" w:rsidRPr="003F5327" w:rsidRDefault="00E802EB" w:rsidP="00E802EB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802EB" w:rsidRDefault="00E802EB" w:rsidP="00E802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65C4D" w:rsidRPr="00365C4D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="00365C4D" w:rsidRPr="00365C4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65C4D" w:rsidRPr="00365C4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__.__________  saistošo noteikumu Nr.___  „Par interešu izglītības programmu licencēšanu”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802EB" w:rsidRDefault="00E802EB" w:rsidP="00E80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802EB" w:rsidRPr="00EE1F67" w:rsidRDefault="00E802EB" w:rsidP="00E80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16D55" w:rsidRDefault="00C16D55" w:rsidP="00365C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365C4D" w:rsidRDefault="00365C4D" w:rsidP="00365C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atbalstu projektiem un apropriācijas palielināšanu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“Mākslu izglītības kompetences centrs “Daugavpils Dizaina un mākslas vidusskola "Saules skola””” pamatbudžeta programmā „Eiropas Savienības un citu finanšu instrumentu finansētie projekti/pasākumi”.</w:t>
      </w:r>
    </w:p>
    <w:p w:rsidR="00365C4D" w:rsidRDefault="00365C4D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62442384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365C4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65C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65C4D">
        <w:rPr>
          <w:rFonts w:ascii="Times New Roman" w:hAnsi="Times New Roman"/>
          <w:sz w:val="24"/>
          <w:szCs w:val="24"/>
        </w:rPr>
        <w:t xml:space="preserve"> pašvaldības iestādes “ Mākslu izglītības kompetences centrs “ Daugavpils Dizaina un mākslas vidusskola “ Saules skola””” direktore </w:t>
      </w:r>
      <w:proofErr w:type="spellStart"/>
      <w:r w:rsidRPr="00365C4D"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I.Kokina</w:t>
      </w:r>
      <w:proofErr w:type="spellEnd"/>
      <w:r>
        <w:rPr>
          <w:rFonts w:ascii="Times New Roman" w:hAnsi="Times New Roman"/>
          <w:sz w:val="24"/>
          <w:szCs w:val="24"/>
        </w:rPr>
        <w:t xml:space="preserve"> lūdz precizēt lēmuma projekta 3. pielikumu.</w:t>
      </w: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norāda, līdz Domes sēdei </w:t>
      </w:r>
      <w:r w:rsidR="00CE1ED9">
        <w:rPr>
          <w:rFonts w:ascii="Times New Roman" w:hAnsi="Times New Roman"/>
          <w:sz w:val="24"/>
          <w:szCs w:val="24"/>
        </w:rPr>
        <w:t xml:space="preserve">iesniegt </w:t>
      </w:r>
      <w:r>
        <w:rPr>
          <w:rFonts w:ascii="Times New Roman" w:hAnsi="Times New Roman"/>
          <w:sz w:val="24"/>
          <w:szCs w:val="24"/>
        </w:rPr>
        <w:t>precizēt</w:t>
      </w:r>
      <w:r w:rsidR="00CE1ED9">
        <w:rPr>
          <w:rFonts w:ascii="Times New Roman" w:hAnsi="Times New Roman"/>
          <w:sz w:val="24"/>
          <w:szCs w:val="24"/>
        </w:rPr>
        <w:t>u.</w:t>
      </w: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Komitejas locekļiem nav iebildumu.</w:t>
      </w:r>
    </w:p>
    <w:p w:rsidR="00365C4D" w:rsidRDefault="00365C4D" w:rsidP="00365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C4D" w:rsidRDefault="00365C4D" w:rsidP="00365C4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65C4D" w:rsidRPr="003F5327" w:rsidRDefault="00365C4D" w:rsidP="00365C4D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9D62EA" w:rsidRPr="009D62EA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projektiem un apropriācijas palielināšanu Daugavpils </w:t>
      </w:r>
      <w:proofErr w:type="spellStart"/>
      <w:r w:rsidR="009D62EA" w:rsidRPr="009D62E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D62EA" w:rsidRPr="009D62E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“Mākslu izglītības kompetences centrs “Daugavpils Dizaina un mākslas vidusskola "Saules skola””” pamatbudžeta programmā „Eiropas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65C4D" w:rsidRDefault="00365C4D" w:rsidP="00365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65C4D" w:rsidRPr="00EE1F67" w:rsidRDefault="00365C4D" w:rsidP="00365C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C16D55" w:rsidRDefault="00C16D55" w:rsidP="003938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5.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grozījumiem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domes 2023.gada 9.februāra lēmumā Nr.36 “Par bērnu un jauniešu sporta nometņu ceļazīmes un ēdināšanas maksu".</w:t>
      </w:r>
    </w:p>
    <w:p w:rsidR="0039380D" w:rsidRDefault="0039380D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62442533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39380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9380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380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39380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I.Sķinčs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</w:t>
      </w:r>
      <w:r w:rsidR="006A431D">
        <w:rPr>
          <w:rFonts w:ascii="Times New Roman" w:hAnsi="Times New Roman"/>
          <w:sz w:val="24"/>
          <w:szCs w:val="24"/>
        </w:rPr>
        <w:t xml:space="preserve"> </w:t>
      </w:r>
      <w:r w:rsidR="00E10D57">
        <w:rPr>
          <w:rFonts w:ascii="Times New Roman" w:hAnsi="Times New Roman"/>
          <w:sz w:val="24"/>
          <w:szCs w:val="24"/>
        </w:rPr>
        <w:t>vai tas viss ir par vecāku līdzekļiem?</w:t>
      </w: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E10D57">
        <w:rPr>
          <w:rFonts w:ascii="Times New Roman" w:hAnsi="Times New Roman"/>
          <w:sz w:val="24"/>
          <w:szCs w:val="24"/>
        </w:rPr>
        <w:t>jā, pašvaldības līdzekļi ir tikai uz pedagogu samaksu?</w:t>
      </w: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80D" w:rsidRDefault="0039380D" w:rsidP="0039380D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39380D" w:rsidRPr="003F5327" w:rsidRDefault="0039380D" w:rsidP="0039380D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75657D" w:rsidRPr="0075657D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75657D" w:rsidRPr="0075657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5657D" w:rsidRPr="0075657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2023.gada 9.februāra lēmumā Nr.36 “Par bērnu un jauniešu sporta nometņu ceļazīmes un ēdināšanas maksu"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9380D" w:rsidRDefault="0039380D" w:rsidP="003938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9380D" w:rsidRPr="0039380D" w:rsidRDefault="0039380D" w:rsidP="004326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4326C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4326C4">
        <w:rPr>
          <w:rFonts w:ascii="Times New Roman" w:hAnsi="Times New Roman"/>
          <w:sz w:val="24"/>
          <w:szCs w:val="24"/>
        </w:rPr>
        <w:t>valstspilsētas</w:t>
      </w:r>
      <w:proofErr w:type="spellEnd"/>
      <w:r w:rsidR="004326C4"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 w:rsidR="004326C4">
        <w:rPr>
          <w:rFonts w:ascii="Times New Roman" w:hAnsi="Times New Roman"/>
          <w:sz w:val="24"/>
          <w:szCs w:val="24"/>
        </w:rPr>
        <w:t>L.Jankovska</w:t>
      </w:r>
      <w:proofErr w:type="spellEnd"/>
      <w:r w:rsidR="004326C4">
        <w:rPr>
          <w:rFonts w:ascii="Times New Roman" w:hAnsi="Times New Roman"/>
          <w:sz w:val="24"/>
          <w:szCs w:val="24"/>
        </w:rPr>
        <w:t>.</w:t>
      </w:r>
    </w:p>
    <w:bookmarkEnd w:id="20"/>
    <w:p w:rsidR="00C16D55" w:rsidRDefault="00C16D55" w:rsidP="000842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Par naudas balvas piešķiršanu sportistiem no pašvaldības pamatbudžeta programmas “Izdevumi neparedzētiem gadījumiem”.</w:t>
      </w:r>
    </w:p>
    <w:p w:rsidR="00084214" w:rsidRDefault="00084214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084214" w:rsidRDefault="00084214" w:rsidP="00084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62442767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39380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9380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380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39380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4214" w:rsidRDefault="00084214" w:rsidP="00084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14" w:rsidRDefault="00084214" w:rsidP="0008421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84214" w:rsidRPr="003F5327" w:rsidRDefault="00084214" w:rsidP="00084214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084214" w:rsidRDefault="00084214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084214">
        <w:rPr>
          <w:rFonts w:ascii="Times New Roman" w:eastAsia="Times New Roman" w:hAnsi="Times New Roman"/>
          <w:sz w:val="24"/>
          <w:szCs w:val="24"/>
          <w:lang w:eastAsia="lv-LV"/>
        </w:rPr>
        <w:t>Par naudas balvas piešķiršanu sportistiem no pašvaldības pamatbudžeta programmas “Izdevumi neparedzētiem gadījumiem”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84214" w:rsidRDefault="00084214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84214" w:rsidRDefault="00084214" w:rsidP="000842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01F0" w:rsidRDefault="00C901F0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901F0" w:rsidRDefault="00C901F0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V.Linkeviča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lūdz ziņot par darba kārtības papildjautājumu.</w:t>
      </w:r>
    </w:p>
    <w:p w:rsidR="00C901F0" w:rsidRDefault="00C901F0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901F0" w:rsidRDefault="00C901F0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Komitejas locekļiem nav iebildumu.</w:t>
      </w:r>
    </w:p>
    <w:p w:rsidR="00DE5FA4" w:rsidRDefault="00DE5FA4" w:rsidP="000842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E5FA4" w:rsidRPr="00DE5FA4" w:rsidRDefault="00DE5FA4" w:rsidP="00DE5F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E5FA4">
        <w:rPr>
          <w:rFonts w:ascii="Times New Roman" w:eastAsia="Times New Roman" w:hAnsi="Times New Roman"/>
          <w:b/>
          <w:sz w:val="24"/>
          <w:szCs w:val="24"/>
          <w:lang w:eastAsia="lv-LV"/>
        </w:rPr>
        <w:t>7.</w:t>
      </w:r>
    </w:p>
    <w:p w:rsidR="00DE5FA4" w:rsidRDefault="00DE5FA4" w:rsidP="00DE5F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E5FA4">
        <w:rPr>
          <w:rFonts w:ascii="Times New Roman" w:eastAsia="Times New Roman" w:hAnsi="Times New Roman"/>
          <w:b/>
          <w:sz w:val="24"/>
          <w:szCs w:val="24"/>
          <w:lang w:eastAsia="lv-LV"/>
        </w:rPr>
        <w:t>Par atbalstu pasākuma “Starptautiskās mūsdienu deju sporta sacensības “DAUGAVPILS OPEN 2024”” rīkošanai.</w:t>
      </w:r>
    </w:p>
    <w:p w:rsidR="00A66BBF" w:rsidRDefault="00A66BBF" w:rsidP="00DE5F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66BBF" w:rsidRDefault="00A66BBF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62443126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39380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9380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9380D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39380D"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( darba kārtības papildjautājums Nr.14).</w:t>
      </w:r>
    </w:p>
    <w:p w:rsidR="00241CC6" w:rsidRDefault="00241CC6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1CC6" w:rsidRDefault="00241CC6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9727D0">
        <w:rPr>
          <w:rFonts w:ascii="Times New Roman" w:hAnsi="Times New Roman"/>
          <w:sz w:val="24"/>
          <w:szCs w:val="24"/>
        </w:rPr>
        <w:t>kāpēc biedrība atteicās?</w:t>
      </w:r>
    </w:p>
    <w:p w:rsidR="007F5BF9" w:rsidRDefault="007F5BF9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AF55EB">
        <w:rPr>
          <w:rFonts w:ascii="Times New Roman" w:hAnsi="Times New Roman"/>
          <w:sz w:val="24"/>
          <w:szCs w:val="24"/>
        </w:rPr>
        <w:t>ka tika saņemts tikai iesniegums par atteikšanos.</w:t>
      </w:r>
    </w:p>
    <w:p w:rsidR="00A03E0A" w:rsidRDefault="00A03E0A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7B3981">
        <w:rPr>
          <w:rFonts w:ascii="Times New Roman" w:hAnsi="Times New Roman"/>
          <w:sz w:val="24"/>
          <w:szCs w:val="24"/>
        </w:rPr>
        <w:t>vai ietekmes uz pašvaldības budžetu nav?</w:t>
      </w:r>
    </w:p>
    <w:p w:rsidR="007B3981" w:rsidRDefault="007B3981" w:rsidP="00A66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nav.</w:t>
      </w:r>
    </w:p>
    <w:p w:rsidR="00A66BBF" w:rsidRDefault="00A66BBF" w:rsidP="00A6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BF" w:rsidRDefault="00A66BBF" w:rsidP="00A66BBF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66BBF" w:rsidRPr="003F5327" w:rsidRDefault="00A66BBF" w:rsidP="00A66BBF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66BBF" w:rsidRDefault="00A66BBF" w:rsidP="00A66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3" w:name="_Hlk162507585"/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23"/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41CC6" w:rsidRPr="00241CC6">
        <w:rPr>
          <w:rFonts w:ascii="Times New Roman" w:eastAsia="Times New Roman" w:hAnsi="Times New Roman"/>
          <w:sz w:val="24"/>
          <w:szCs w:val="24"/>
          <w:lang w:eastAsia="lv-LV"/>
        </w:rPr>
        <w:t>Par atbalstu pasākuma “Starptautiskās mūsdienu deju sporta sacensības “DAUGAVPILS OPEN 2024”” rīkošanai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66BBF" w:rsidRDefault="00A66BBF" w:rsidP="00A66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84214" w:rsidRPr="00241CC6" w:rsidRDefault="00A66BBF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22"/>
    <w:p w:rsidR="00C16D55" w:rsidRDefault="00C16D55" w:rsidP="00C901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bookmarkEnd w:id="21"/>
    <w:p w:rsidR="00C16D55" w:rsidRDefault="00DE5FA4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8</w:t>
      </w:r>
      <w:r w:rsidR="00C16D55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pārdali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profesionālās ievirzes sporta izglītības iestādei "Daugavpils Sporta skola" pamatbudžeta programmā "Iestādes darbības nodrošināšana".</w:t>
      </w:r>
    </w:p>
    <w:p w:rsidR="00241CC6" w:rsidRDefault="00241CC6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41CC6" w:rsidRDefault="00241CC6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_Hlk162507518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241CC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241CC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241CC6">
        <w:rPr>
          <w:rFonts w:ascii="Times New Roman" w:hAnsi="Times New Roman"/>
          <w:sz w:val="24"/>
          <w:szCs w:val="24"/>
        </w:rPr>
        <w:t xml:space="preserve"> pašvaldības profesionālās ievirzes sporta izglītības iestādes “ Daugavpils Sporta skola” direktors </w:t>
      </w:r>
      <w:proofErr w:type="spellStart"/>
      <w:r w:rsidRPr="00241CC6">
        <w:rPr>
          <w:rFonts w:ascii="Times New Roman" w:hAnsi="Times New Roman"/>
          <w:sz w:val="24"/>
          <w:szCs w:val="24"/>
        </w:rPr>
        <w:t>E.Ševčenko</w:t>
      </w:r>
      <w:proofErr w:type="spellEnd"/>
      <w:r w:rsidRPr="00241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Nr.7).</w:t>
      </w:r>
    </w:p>
    <w:p w:rsidR="008365E1" w:rsidRDefault="008365E1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65E1" w:rsidRDefault="008365E1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lūdz komentēt sadaļu, kas ir 672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604946" w:rsidRPr="00604946">
        <w:rPr>
          <w:rFonts w:ascii="Times New Roman" w:hAnsi="Times New Roman"/>
          <w:sz w:val="24"/>
          <w:szCs w:val="24"/>
        </w:rPr>
        <w:t>Pašvaldību atmaksa valsts bud</w:t>
      </w:r>
      <w:r w:rsidR="00604946">
        <w:rPr>
          <w:rFonts w:ascii="Times New Roman" w:hAnsi="Times New Roman"/>
          <w:sz w:val="24"/>
          <w:szCs w:val="24"/>
        </w:rPr>
        <w:t>ž</w:t>
      </w:r>
      <w:r w:rsidR="00604946" w:rsidRPr="00604946">
        <w:rPr>
          <w:rFonts w:ascii="Times New Roman" w:hAnsi="Times New Roman"/>
          <w:sz w:val="24"/>
          <w:szCs w:val="24"/>
        </w:rPr>
        <w:t xml:space="preserve">etam par </w:t>
      </w:r>
      <w:r w:rsidR="00604946">
        <w:rPr>
          <w:rFonts w:ascii="Times New Roman" w:hAnsi="Times New Roman"/>
          <w:sz w:val="24"/>
          <w:szCs w:val="24"/>
        </w:rPr>
        <w:t xml:space="preserve">iepriekšējos </w:t>
      </w:r>
      <w:r w:rsidR="00604946" w:rsidRPr="00604946">
        <w:rPr>
          <w:rFonts w:ascii="Times New Roman" w:hAnsi="Times New Roman"/>
          <w:sz w:val="24"/>
          <w:szCs w:val="24"/>
        </w:rPr>
        <w:t xml:space="preserve"> gados sa</w:t>
      </w:r>
      <w:r w:rsidR="00604946">
        <w:rPr>
          <w:rFonts w:ascii="Times New Roman" w:hAnsi="Times New Roman"/>
          <w:sz w:val="24"/>
          <w:szCs w:val="24"/>
        </w:rPr>
        <w:t>ņ</w:t>
      </w:r>
      <w:r w:rsidR="00604946" w:rsidRPr="00604946">
        <w:rPr>
          <w:rFonts w:ascii="Times New Roman" w:hAnsi="Times New Roman"/>
          <w:sz w:val="24"/>
          <w:szCs w:val="24"/>
        </w:rPr>
        <w:t>emto, bet neizlietoto valsts bud</w:t>
      </w:r>
      <w:r w:rsidR="00604946">
        <w:rPr>
          <w:rFonts w:ascii="Times New Roman" w:hAnsi="Times New Roman"/>
          <w:sz w:val="24"/>
          <w:szCs w:val="24"/>
        </w:rPr>
        <w:t>žeta</w:t>
      </w:r>
      <w:r w:rsidR="00604946" w:rsidRPr="0060494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04946" w:rsidRPr="00604946">
        <w:rPr>
          <w:rFonts w:ascii="Times New Roman" w:hAnsi="Times New Roman"/>
          <w:sz w:val="24"/>
          <w:szCs w:val="24"/>
        </w:rPr>
        <w:t>trans</w:t>
      </w:r>
      <w:r w:rsidR="00604946">
        <w:rPr>
          <w:rFonts w:ascii="Times New Roman" w:hAnsi="Times New Roman"/>
          <w:sz w:val="24"/>
          <w:szCs w:val="24"/>
        </w:rPr>
        <w:t>fertu</w:t>
      </w:r>
      <w:proofErr w:type="spellEnd"/>
      <w:r w:rsidR="00604946" w:rsidRPr="00604946">
        <w:rPr>
          <w:rFonts w:ascii="Times New Roman" w:hAnsi="Times New Roman"/>
          <w:sz w:val="24"/>
          <w:szCs w:val="24"/>
        </w:rPr>
        <w:t xml:space="preserve"> uzturēšanas izdevumiem (Daugavpils ledus sko</w:t>
      </w:r>
      <w:r w:rsidR="00604946">
        <w:rPr>
          <w:rFonts w:ascii="Times New Roman" w:hAnsi="Times New Roman"/>
          <w:sz w:val="24"/>
          <w:szCs w:val="24"/>
        </w:rPr>
        <w:t>l</w:t>
      </w:r>
      <w:r w:rsidR="00604946" w:rsidRPr="006049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604946">
        <w:rPr>
          <w:rFonts w:ascii="Times New Roman" w:hAnsi="Times New Roman"/>
          <w:sz w:val="24"/>
          <w:szCs w:val="24"/>
        </w:rPr>
        <w:t>.</w:t>
      </w:r>
    </w:p>
    <w:p w:rsidR="000A5112" w:rsidRDefault="000A5112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E.Ševčenko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tas ir par 2023.gadu valsts finansējumu</w:t>
      </w:r>
      <w:r w:rsidR="00787ABA">
        <w:rPr>
          <w:rFonts w:ascii="Times New Roman" w:hAnsi="Times New Roman"/>
          <w:sz w:val="24"/>
          <w:szCs w:val="24"/>
        </w:rPr>
        <w:t>, kas netika atdots vēl pagājušajā gadā.</w:t>
      </w:r>
    </w:p>
    <w:p w:rsidR="00AC0E0E" w:rsidRDefault="008B3FFE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 Jūs pieņēmāt Daugavpils ledus skolu? Vai bija izveidojies parāds?</w:t>
      </w:r>
    </w:p>
    <w:p w:rsidR="008B3FFE" w:rsidRDefault="00AC0E0E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E.Ševčenko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ne gluži kā </w:t>
      </w:r>
      <w:r w:rsidR="00F654FF">
        <w:rPr>
          <w:rFonts w:ascii="Times New Roman" w:hAnsi="Times New Roman"/>
          <w:sz w:val="24"/>
          <w:szCs w:val="24"/>
        </w:rPr>
        <w:t xml:space="preserve">parāds, kad tika pārskatīts gada pārskats, tika konstatēts, ka ir jāatgriež 672 </w:t>
      </w:r>
      <w:proofErr w:type="spellStart"/>
      <w:r w:rsidR="00F654FF">
        <w:rPr>
          <w:rFonts w:ascii="Times New Roman" w:hAnsi="Times New Roman"/>
          <w:sz w:val="24"/>
          <w:szCs w:val="24"/>
        </w:rPr>
        <w:t>euro</w:t>
      </w:r>
      <w:proofErr w:type="spellEnd"/>
      <w:r w:rsidR="00F654FF">
        <w:rPr>
          <w:rFonts w:ascii="Times New Roman" w:hAnsi="Times New Roman"/>
          <w:sz w:val="24"/>
          <w:szCs w:val="24"/>
        </w:rPr>
        <w:t>.</w:t>
      </w:r>
    </w:p>
    <w:p w:rsidR="000809D6" w:rsidRDefault="000809D6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jau gada pārskats apstiprināts</w:t>
      </w:r>
      <w:r w:rsidR="007613A0">
        <w:rPr>
          <w:rFonts w:ascii="Times New Roman" w:hAnsi="Times New Roman"/>
          <w:sz w:val="24"/>
          <w:szCs w:val="24"/>
        </w:rPr>
        <w:t>, viltus dokumenti?</w:t>
      </w:r>
    </w:p>
    <w:p w:rsidR="007613A0" w:rsidRDefault="007613A0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E.Ševčenko</w:t>
      </w:r>
      <w:proofErr w:type="spellEnd"/>
      <w:r>
        <w:rPr>
          <w:rFonts w:ascii="Times New Roman" w:hAnsi="Times New Roman"/>
          <w:sz w:val="24"/>
          <w:szCs w:val="24"/>
        </w:rPr>
        <w:t xml:space="preserve"> norāda, ka tiešu informāciju sagatavos uz Finanšu komiteju.</w:t>
      </w:r>
    </w:p>
    <w:p w:rsidR="007613A0" w:rsidRDefault="007613A0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3A0" w:rsidRDefault="007613A0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Pārrunas par parādu.</w:t>
      </w:r>
    </w:p>
    <w:p w:rsidR="00241CC6" w:rsidRDefault="00241CC6" w:rsidP="0024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CC6" w:rsidRDefault="00241CC6" w:rsidP="00241CC6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241CC6" w:rsidRPr="003F5327" w:rsidRDefault="00241CC6" w:rsidP="00241CC6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241CC6" w:rsidRDefault="00241CC6" w:rsidP="00241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511EF4">
        <w:rPr>
          <w:rFonts w:ascii="Times New Roman" w:hAnsi="Times New Roman"/>
          <w:iCs/>
          <w:sz w:val="24"/>
          <w:szCs w:val="24"/>
        </w:rPr>
        <w:t>3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 w:rsidR="00511EF4">
        <w:rPr>
          <w:rFonts w:ascii="Times New Roman" w:hAnsi="Times New Roman"/>
          <w:iCs/>
          <w:sz w:val="24"/>
          <w:szCs w:val="24"/>
        </w:rPr>
        <w:t xml:space="preserve">2 ( </w:t>
      </w:r>
      <w:proofErr w:type="spellStart"/>
      <w:r w:rsidR="00511EF4" w:rsidRPr="00511EF4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511EF4" w:rsidRPr="00511EF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11EF4" w:rsidRPr="00511EF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11EF4">
        <w:rPr>
          <w:rFonts w:ascii="Times New Roman" w:hAnsi="Times New Roman"/>
          <w:iCs/>
          <w:sz w:val="24"/>
          <w:szCs w:val="24"/>
        </w:rPr>
        <w:t xml:space="preserve">) 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511EF4" w:rsidRPr="00511EF4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511EF4" w:rsidRPr="00511EF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511EF4" w:rsidRPr="00511EF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iestādei "Daugavpils Sporta skola" pamatbudžeta programmā "Iestādes darbības nodrošināšana"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41CC6" w:rsidRDefault="00241CC6" w:rsidP="00241C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41CC6" w:rsidRPr="00241CC6" w:rsidRDefault="00241CC6" w:rsidP="00241C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6D55" w:rsidRDefault="00C16D55" w:rsidP="00C93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bookmarkEnd w:id="24"/>
    <w:p w:rsidR="00C16D55" w:rsidRDefault="00DE5FA4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9</w:t>
      </w:r>
      <w:r w:rsidR="00C16D55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5" w:name="_Hlk162507606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palielināšanu un līdzekļu piešķiršanu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“Daugavpils pilsētas Izglītības pārvalde” pamatbudžeta programmā „Eiropas Savienības un citu finanšu instrumentu finansētie projekti/pasākumi”</w:t>
      </w:r>
      <w:bookmarkEnd w:id="25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B3273" w:rsidRDefault="00CB3273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F73609" w:rsidRDefault="00F73609" w:rsidP="00F73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_Hlk162507662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F7360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F7360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73609">
        <w:rPr>
          <w:rFonts w:ascii="Times New Roman" w:hAnsi="Times New Roman"/>
          <w:sz w:val="24"/>
          <w:szCs w:val="24"/>
        </w:rPr>
        <w:t xml:space="preserve"> pašvaldības iestādes “ Daugavpils pilsētas Izglītības pārvalde” vadītāja </w:t>
      </w:r>
      <w:proofErr w:type="spellStart"/>
      <w:r w:rsidRPr="00F73609">
        <w:rPr>
          <w:rFonts w:ascii="Times New Roman" w:hAnsi="Times New Roman"/>
          <w:sz w:val="24"/>
          <w:szCs w:val="24"/>
        </w:rPr>
        <w:t>M.Isupova</w:t>
      </w:r>
      <w:proofErr w:type="spellEnd"/>
      <w:r w:rsidRPr="00F73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Nr.8).</w:t>
      </w:r>
    </w:p>
    <w:p w:rsidR="007613A0" w:rsidRDefault="007613A0" w:rsidP="00F73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13A0" w:rsidRDefault="007613A0" w:rsidP="00F73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 un jautā, projektā bija aktivitātes , kas tika īstenotas pirmsskolas izglītības iestādēs, kāds ir Jūsu viedoklis? Cik tas ir efektīvi? Kāds ir lietderīgs pienesums?</w:t>
      </w:r>
    </w:p>
    <w:p w:rsidR="007613A0" w:rsidRDefault="007613A0" w:rsidP="00F736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3E1AFF">
        <w:rPr>
          <w:rFonts w:ascii="Times New Roman" w:hAnsi="Times New Roman"/>
          <w:sz w:val="24"/>
          <w:szCs w:val="24"/>
        </w:rPr>
        <w:t>Latgales plānošanas reģions šī projekta ietvaros ir izstrādājis metodisko materiālu</w:t>
      </w:r>
      <w:r w:rsidR="00A87B12">
        <w:rPr>
          <w:rFonts w:ascii="Times New Roman" w:hAnsi="Times New Roman"/>
          <w:sz w:val="24"/>
          <w:szCs w:val="24"/>
        </w:rPr>
        <w:t xml:space="preserve"> bērniem no 5 gadu vecuma</w:t>
      </w:r>
      <w:r w:rsidR="00AC163D">
        <w:rPr>
          <w:rFonts w:ascii="Times New Roman" w:hAnsi="Times New Roman"/>
          <w:sz w:val="24"/>
          <w:szCs w:val="24"/>
        </w:rPr>
        <w:t xml:space="preserve"> un līdz vidusskolai ieskaitot</w:t>
      </w:r>
      <w:r w:rsidR="00233684">
        <w:rPr>
          <w:rFonts w:ascii="Times New Roman" w:hAnsi="Times New Roman"/>
          <w:sz w:val="24"/>
          <w:szCs w:val="24"/>
        </w:rPr>
        <w:t xml:space="preserve">. Pirmajā posmā bija aprobācija </w:t>
      </w:r>
      <w:r w:rsidR="003D1692">
        <w:rPr>
          <w:rFonts w:ascii="Times New Roman" w:hAnsi="Times New Roman"/>
          <w:sz w:val="24"/>
          <w:szCs w:val="24"/>
        </w:rPr>
        <w:t>šie materiāliem</w:t>
      </w:r>
      <w:r w:rsidR="002F43D5">
        <w:rPr>
          <w:rFonts w:ascii="Times New Roman" w:hAnsi="Times New Roman"/>
          <w:sz w:val="24"/>
          <w:szCs w:val="24"/>
        </w:rPr>
        <w:t xml:space="preserve"> un jau šogad tiek īstenots 25 skolēnu grupās, tai skaitā 8 izglītības iestādēs. Pirmsskolas vecuma bērniem šo programmu novērtē kā ļoti pozitīvu.</w:t>
      </w:r>
    </w:p>
    <w:p w:rsidR="00F73609" w:rsidRDefault="00F73609" w:rsidP="00F73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609" w:rsidRDefault="00F73609" w:rsidP="00F73609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F73609" w:rsidRPr="003F5327" w:rsidRDefault="00F73609" w:rsidP="00F7360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F73609" w:rsidRDefault="00F73609" w:rsidP="00F73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līdzekļu piešķiršanu Daugavpils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pilsētas Izglītības pārvalde” pamatbudžeta programmā „Eiropas Savienības un citu finanšu instrumentu finansētie projekti/pasākumi”</w:t>
      </w:r>
      <w:r w:rsidRPr="00511EF4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F73609" w:rsidRDefault="00F73609" w:rsidP="00F736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64185" w:rsidRPr="00EE1F67" w:rsidRDefault="00A64185" w:rsidP="00A64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6"/>
    <w:p w:rsidR="00C16D55" w:rsidRDefault="00C16D55" w:rsidP="00A641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DE5FA4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10</w:t>
      </w:r>
      <w:r w:rsidR="00C16D55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7" w:name="_Hlk162507714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grozījumiem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iestādes “Daugavpils Centra vidusskola” pamatbudžeta programmā „Eiropas Savienības un citu finanšu instrumentu finansētie projekti/pasākumi”.</w:t>
      </w:r>
    </w:p>
    <w:bookmarkEnd w:id="27"/>
    <w:p w:rsidR="00A64185" w:rsidRDefault="00A6418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64185" w:rsidRDefault="00A64185" w:rsidP="00A641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_Hlk162508409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A64185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A6418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A64185">
        <w:rPr>
          <w:rFonts w:ascii="Times New Roman" w:hAnsi="Times New Roman"/>
          <w:sz w:val="24"/>
          <w:szCs w:val="24"/>
        </w:rPr>
        <w:t xml:space="preserve"> pašvaldības iestādes “ Daugavpils Centra vidusskola” direktors </w:t>
      </w:r>
      <w:proofErr w:type="spellStart"/>
      <w:r w:rsidRPr="00A64185">
        <w:rPr>
          <w:rFonts w:ascii="Times New Roman" w:hAnsi="Times New Roman"/>
          <w:sz w:val="24"/>
          <w:szCs w:val="24"/>
        </w:rPr>
        <w:t>J.Visockis</w:t>
      </w:r>
      <w:proofErr w:type="spellEnd"/>
      <w:r w:rsidRPr="00A64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Nr.9).</w:t>
      </w:r>
    </w:p>
    <w:p w:rsidR="00A64185" w:rsidRDefault="00A64185" w:rsidP="00A64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185" w:rsidRDefault="00A64185" w:rsidP="00A64185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A64185" w:rsidRPr="003F5327" w:rsidRDefault="00A64185" w:rsidP="00A64185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A64185" w:rsidRDefault="00A64185" w:rsidP="00A64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8369B" w:rsidRPr="0038369B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grozījumiem Daugavpils </w:t>
      </w:r>
      <w:proofErr w:type="spellStart"/>
      <w:r w:rsidR="0038369B" w:rsidRPr="0038369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38369B" w:rsidRPr="0038369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“Daugavpils Centra vidusskola” pamatbudžeta programmā „Eiropas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A64185" w:rsidRDefault="00A64185" w:rsidP="00A64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64185" w:rsidRPr="00EE1F67" w:rsidRDefault="00A64185" w:rsidP="00A641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8"/>
    <w:p w:rsidR="00A64185" w:rsidRDefault="00A64185" w:rsidP="00A64185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2147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 w:rsidR="00DE5FA4"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“Daugavpils Valsts ģimnāzija” pamatbudžeta programmā „Sākumskolu, pamatskolu, vidusskolu darbības nodrošināšana”.</w:t>
      </w:r>
    </w:p>
    <w:p w:rsidR="002E4F73" w:rsidRDefault="002E4F73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F73" w:rsidRDefault="002E4F73" w:rsidP="002E4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_Hlk162508591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7167B4" w:rsidRPr="007167B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7167B4" w:rsidRPr="007167B4">
        <w:rPr>
          <w:rFonts w:ascii="Times New Roman" w:hAnsi="Times New Roman"/>
          <w:sz w:val="24"/>
          <w:szCs w:val="24"/>
        </w:rPr>
        <w:t>valstspilsētas</w:t>
      </w:r>
      <w:proofErr w:type="spellEnd"/>
      <w:r w:rsidR="007167B4" w:rsidRPr="007167B4">
        <w:rPr>
          <w:rFonts w:ascii="Times New Roman" w:hAnsi="Times New Roman"/>
          <w:sz w:val="24"/>
          <w:szCs w:val="24"/>
        </w:rPr>
        <w:t xml:space="preserve"> pašvaldības iestādes “ Daugavpils Valsts ģimnāzija” izglītības metodiķe </w:t>
      </w:r>
      <w:proofErr w:type="spellStart"/>
      <w:r w:rsidR="007167B4" w:rsidRPr="007167B4">
        <w:rPr>
          <w:rFonts w:ascii="Times New Roman" w:hAnsi="Times New Roman"/>
          <w:sz w:val="24"/>
          <w:szCs w:val="24"/>
        </w:rPr>
        <w:t>R.Malnace</w:t>
      </w:r>
      <w:proofErr w:type="spellEnd"/>
      <w:r w:rsidR="007167B4" w:rsidRPr="0071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Nr.10).</w:t>
      </w:r>
    </w:p>
    <w:p w:rsidR="00017F88" w:rsidRDefault="00017F88" w:rsidP="002E4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7F88" w:rsidRDefault="00017F88" w:rsidP="002E4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vai tas ir valsts finansējums?</w:t>
      </w:r>
    </w:p>
    <w:p w:rsidR="00017F88" w:rsidRDefault="00017F88" w:rsidP="002E4F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R.Malnace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jā.</w:t>
      </w:r>
    </w:p>
    <w:p w:rsidR="002E4F73" w:rsidRDefault="002E4F73" w:rsidP="002E4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F73" w:rsidRDefault="002E4F73" w:rsidP="002E4F7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2E4F73" w:rsidRPr="003F5327" w:rsidRDefault="002E4F73" w:rsidP="002E4F73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2E4F73" w:rsidRDefault="002E4F73" w:rsidP="002E4F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17F88" w:rsidRPr="00017F88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017F88" w:rsidRPr="00017F8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017F88" w:rsidRPr="00017F8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Valsts ģimnāzija” pamatbudžeta programmā „Sākumskolu, pamatskolu, vidusskolu darbības nodrošināšana”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E4F73" w:rsidRDefault="002E4F73" w:rsidP="002E4F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E4F73" w:rsidRPr="00EE1F67" w:rsidRDefault="002E4F73" w:rsidP="002E4F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9"/>
    <w:p w:rsidR="00C16D55" w:rsidRDefault="00C16D55" w:rsidP="00AA12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 w:rsidR="00DE5FA4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30" w:name="_Hlk162508682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Par apropriācijas pārdali starp pašvaldības budžeta programmām</w:t>
      </w:r>
      <w:bookmarkEnd w:id="30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AA1250" w:rsidRDefault="00AA1250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20EF2" w:rsidRDefault="00D20EF2" w:rsidP="00D2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_Hlk162508721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DF06C6" w:rsidRPr="00DF06C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DF06C6" w:rsidRPr="00DF06C6">
        <w:rPr>
          <w:rFonts w:ascii="Times New Roman" w:hAnsi="Times New Roman"/>
          <w:sz w:val="24"/>
          <w:szCs w:val="24"/>
        </w:rPr>
        <w:t>valstspilsētas</w:t>
      </w:r>
      <w:proofErr w:type="spellEnd"/>
      <w:r w:rsidR="00DF06C6" w:rsidRPr="00DF06C6">
        <w:rPr>
          <w:rFonts w:ascii="Times New Roman" w:hAnsi="Times New Roman"/>
          <w:sz w:val="24"/>
          <w:szCs w:val="24"/>
        </w:rPr>
        <w:t xml:space="preserve"> pašvaldības domes sēdē noteikts domes deputāts </w:t>
      </w:r>
      <w:proofErr w:type="spellStart"/>
      <w:r w:rsidR="00DF06C6" w:rsidRPr="00DF06C6">
        <w:rPr>
          <w:rFonts w:ascii="Times New Roman" w:hAnsi="Times New Roman"/>
          <w:sz w:val="24"/>
          <w:szCs w:val="24"/>
        </w:rPr>
        <w:t>A.Gržibovskis</w:t>
      </w:r>
      <w:proofErr w:type="spellEnd"/>
      <w:r w:rsidR="00DF0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Nr.1</w:t>
      </w:r>
      <w:r w:rsidR="002B4A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 w:rsidR="00BF3E18" w:rsidRDefault="00BF3E18" w:rsidP="00D2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E18" w:rsidRDefault="00BF3E18" w:rsidP="00D2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D20EF2" w:rsidRDefault="00D20EF2" w:rsidP="00D20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0EF2" w:rsidRDefault="00D20EF2" w:rsidP="00D20EF2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D20EF2" w:rsidRPr="003F5327" w:rsidRDefault="00D20EF2" w:rsidP="00D20EF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D20EF2" w:rsidRDefault="00D20EF2" w:rsidP="00D20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6C1D3C" w:rsidRPr="006C1D3C">
        <w:rPr>
          <w:rFonts w:ascii="Times New Roman" w:eastAsia="Times New Roman" w:hAnsi="Times New Roman"/>
          <w:sz w:val="24"/>
          <w:szCs w:val="24"/>
          <w:lang w:eastAsia="lv-LV"/>
        </w:rPr>
        <w:t>Par apropriācijas pārdali starp pašvaldības budžeta programmām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20EF2" w:rsidRDefault="00D20EF2" w:rsidP="00D20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20EF2" w:rsidRPr="00EE1F67" w:rsidRDefault="00D20EF2" w:rsidP="00D20E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</w:t>
      </w:r>
      <w:bookmarkStart w:id="32" w:name="_Hlk162508618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31"/>
    <w:bookmarkEnd w:id="32"/>
    <w:p w:rsidR="00C16D55" w:rsidRDefault="00C16D55" w:rsidP="006C1D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 w:rsidR="00DE5FA4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16D55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33" w:name="_Hlk162508763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“Daugavpils Stropu pamatskola – attīstības centrs” pamatbudžeta programmā „Sākumskolu, pamatskolu, vidusskolu darbības nodrošināšana”</w:t>
      </w:r>
      <w:bookmarkEnd w:id="33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DB79F3" w:rsidRDefault="00DB79F3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_Hlk162508783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Pr="00DB79F3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DB79F3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B79F3">
        <w:rPr>
          <w:rFonts w:ascii="Times New Roman" w:hAnsi="Times New Roman"/>
          <w:sz w:val="24"/>
          <w:szCs w:val="24"/>
        </w:rPr>
        <w:t xml:space="preserve"> pašvaldības iestādes “ Daugavpils Stropu pamatskola – attīstības centrs” direktore </w:t>
      </w:r>
      <w:proofErr w:type="spellStart"/>
      <w:r w:rsidRPr="00DB79F3">
        <w:rPr>
          <w:rFonts w:ascii="Times New Roman" w:hAnsi="Times New Roman"/>
          <w:sz w:val="24"/>
          <w:szCs w:val="24"/>
        </w:rPr>
        <w:t>M.Raičonoka</w:t>
      </w:r>
      <w:proofErr w:type="spellEnd"/>
      <w:r>
        <w:rPr>
          <w:rFonts w:ascii="Times New Roman" w:hAnsi="Times New Roman"/>
          <w:sz w:val="24"/>
          <w:szCs w:val="24"/>
        </w:rPr>
        <w:t xml:space="preserve"> ( darba kārtības jautājums  Nr.12).</w:t>
      </w: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79F3" w:rsidRDefault="00DB79F3" w:rsidP="00DB79F3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DB79F3" w:rsidRPr="003F5327" w:rsidRDefault="00DB79F3" w:rsidP="00DB79F3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 xml:space="preserve">Izglītības un kultūras jautājumu komiteja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lastRenderedPageBreak/>
        <w:t>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9E3473" w:rsidRPr="009E3473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9E3473" w:rsidRPr="009E347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9E3473" w:rsidRPr="009E347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Stropu pamatskola – attīstības centrs” pamatbudžeta programmā „Sākumskolu, pamatskolu, vidusskolu darbības nodrošināšana”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B79F3" w:rsidRPr="00EE1F67" w:rsidRDefault="00DB79F3" w:rsidP="00DB7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34"/>
    <w:p w:rsidR="00DB79F3" w:rsidRDefault="00DB79F3" w:rsidP="00DB79F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 w:rsidR="00DE5FA4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D3BF1" w:rsidRDefault="00CD3BF1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35" w:name="_Hlk162508856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palielināšanu Daugavpils </w:t>
      </w:r>
      <w:proofErr w:type="spellStart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„Rotko muzejs” pamatbudžeta programmā „Eiropas Savienības un citu finanšu instrumentu finansētie projekti/pasākumi”</w:t>
      </w:r>
      <w:bookmarkEnd w:id="35"/>
      <w:r w:rsidRPr="00CD3BF1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65008B">
        <w:rPr>
          <w:rFonts w:ascii="Times New Roman" w:hAnsi="Times New Roman"/>
          <w:sz w:val="24"/>
          <w:szCs w:val="24"/>
        </w:rPr>
        <w:t xml:space="preserve"> </w:t>
      </w:r>
      <w:r w:rsidR="001B0BF9" w:rsidRPr="001B0BF9">
        <w:rPr>
          <w:rFonts w:ascii="Times New Roman" w:hAnsi="Times New Roman"/>
          <w:sz w:val="24"/>
          <w:szCs w:val="24"/>
        </w:rPr>
        <w:t xml:space="preserve">Daugavpils pilsētas pašvaldības iestādes “ Rotko muzejs” vadītājs </w:t>
      </w:r>
      <w:proofErr w:type="spellStart"/>
      <w:r w:rsidR="001B0BF9" w:rsidRPr="001B0BF9">
        <w:rPr>
          <w:rFonts w:ascii="Times New Roman" w:hAnsi="Times New Roman"/>
          <w:sz w:val="24"/>
          <w:szCs w:val="24"/>
        </w:rPr>
        <w:t>M.Čačka</w:t>
      </w:r>
      <w:proofErr w:type="spellEnd"/>
      <w:r w:rsidR="001B0BF9" w:rsidRPr="001B0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darba kārtības jautājums  Nr.13).</w:t>
      </w: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0467" w:rsidRDefault="006C0467" w:rsidP="006C0467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6C0467" w:rsidRPr="003F5327" w:rsidRDefault="006C0467" w:rsidP="006C046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Atklāti balsojot: “par” – 5 (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J.Lāčplēsis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V.Sporāne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Hudojana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F73609">
        <w:rPr>
          <w:rFonts w:ascii="Times New Roman" w:eastAsia="Times New Roman" w:hAnsi="Times New Roman"/>
          <w:sz w:val="24"/>
          <w:szCs w:val="24"/>
          <w:lang w:eastAsia="lv-LV"/>
        </w:rPr>
        <w:t>), “pret” –nav, “atturas” – 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B0BF9" w:rsidRPr="001B0BF9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Daugavpils </w:t>
      </w:r>
      <w:proofErr w:type="spellStart"/>
      <w:r w:rsidR="001B0BF9" w:rsidRPr="001B0BF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B0BF9" w:rsidRPr="001B0BF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„Rotko muzejs” pamatbudžeta programmā „Eiropas Savienības un citu finanšu instrumentu finansētie projekti/pasākumi”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C0467" w:rsidRDefault="006C0467" w:rsidP="006C04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C0467" w:rsidRPr="00EE1F67" w:rsidRDefault="006C0467" w:rsidP="006C04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6C0467" w:rsidRDefault="006C0467" w:rsidP="006C046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6D55" w:rsidRDefault="00C16D55" w:rsidP="00C16D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B572A" w:rsidRPr="001B0BF9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36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5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>. 1</w:t>
      </w:r>
      <w:r w:rsidR="002B66AE" w:rsidRPr="001B0BF9">
        <w:rPr>
          <w:iCs/>
          <w:szCs w:val="24"/>
          <w:lang w:val="lv-LV"/>
        </w:rPr>
        <w:t>1</w:t>
      </w:r>
      <w:r w:rsidR="000923A2" w:rsidRPr="001B0BF9">
        <w:rPr>
          <w:iCs/>
          <w:szCs w:val="24"/>
          <w:lang w:val="lv-LV"/>
        </w:rPr>
        <w:t>:</w:t>
      </w:r>
      <w:r w:rsidR="001B0BF9" w:rsidRPr="001B0BF9">
        <w:rPr>
          <w:iCs/>
          <w:szCs w:val="24"/>
          <w:lang w:val="lv-LV"/>
        </w:rPr>
        <w:t>21</w:t>
      </w:r>
    </w:p>
    <w:bookmarkEnd w:id="36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597A08" w:rsidRDefault="00597A08" w:rsidP="00597A08">
      <w:pPr>
        <w:pStyle w:val="NormalWeb"/>
        <w:spacing w:before="0" w:beforeAutospacing="0" w:after="0" w:afterAutospacing="0"/>
        <w:jc w:val="both"/>
      </w:pPr>
      <w:bookmarkStart w:id="37" w:name="_Hlk124432672"/>
      <w:r>
        <w:t>Izglītības un kultūras jautājumu</w:t>
      </w:r>
    </w:p>
    <w:p w:rsidR="00597A08" w:rsidRDefault="00597A08" w:rsidP="00597A08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8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8"/>
      <w:r>
        <w:t xml:space="preserve">                           </w:t>
      </w:r>
      <w:proofErr w:type="spellStart"/>
      <w:r>
        <w:t>L.Jankovska</w:t>
      </w:r>
      <w:proofErr w:type="spellEnd"/>
    </w:p>
    <w:p w:rsidR="00597A08" w:rsidRDefault="00597A08" w:rsidP="00597A08">
      <w:pPr>
        <w:pStyle w:val="NormalWeb"/>
        <w:spacing w:before="0" w:beforeAutospacing="0" w:after="0" w:afterAutospacing="0"/>
        <w:jc w:val="both"/>
      </w:pPr>
    </w:p>
    <w:p w:rsidR="00597A08" w:rsidRDefault="00597A08" w:rsidP="00597A08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7"/>
    </w:p>
    <w:p w:rsidR="00597A08" w:rsidRDefault="00597A08" w:rsidP="00597A08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597A08" w:rsidRPr="007F57A9" w:rsidRDefault="00597A08" w:rsidP="00597A08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597A08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39" w:name="_GoBack"/>
      <w:bookmarkEnd w:id="39"/>
    </w:p>
    <w:sectPr w:rsidR="00221F7D" w:rsidRPr="007F57A9" w:rsidSect="00EE1F67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B5" w:rsidRDefault="001A68B5" w:rsidP="003F0DD8">
      <w:pPr>
        <w:spacing w:after="0" w:line="240" w:lineRule="auto"/>
      </w:pPr>
      <w:r>
        <w:separator/>
      </w:r>
    </w:p>
  </w:endnote>
  <w:endnote w:type="continuationSeparator" w:id="0">
    <w:p w:rsidR="001A68B5" w:rsidRDefault="001A68B5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B5" w:rsidRDefault="001A68B5" w:rsidP="003F0DD8">
      <w:pPr>
        <w:spacing w:after="0" w:line="240" w:lineRule="auto"/>
      </w:pPr>
      <w:r>
        <w:separator/>
      </w:r>
    </w:p>
  </w:footnote>
  <w:footnote w:type="continuationSeparator" w:id="0">
    <w:p w:rsidR="001A68B5" w:rsidRDefault="001A68B5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10AD2"/>
    <w:rsid w:val="00010C3D"/>
    <w:rsid w:val="000112B2"/>
    <w:rsid w:val="0001470A"/>
    <w:rsid w:val="00015BCD"/>
    <w:rsid w:val="00015BF0"/>
    <w:rsid w:val="00017F88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64C4"/>
    <w:rsid w:val="000804BF"/>
    <w:rsid w:val="000809D6"/>
    <w:rsid w:val="0008156F"/>
    <w:rsid w:val="00081584"/>
    <w:rsid w:val="00081592"/>
    <w:rsid w:val="000831E6"/>
    <w:rsid w:val="00083DEA"/>
    <w:rsid w:val="00084214"/>
    <w:rsid w:val="000849C5"/>
    <w:rsid w:val="00085016"/>
    <w:rsid w:val="00085D94"/>
    <w:rsid w:val="000863A8"/>
    <w:rsid w:val="00090273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8EC"/>
    <w:rsid w:val="000C6273"/>
    <w:rsid w:val="000C7138"/>
    <w:rsid w:val="000C717C"/>
    <w:rsid w:val="000C7651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68B5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6152"/>
    <w:rsid w:val="0020097F"/>
    <w:rsid w:val="002009F3"/>
    <w:rsid w:val="00201AC7"/>
    <w:rsid w:val="002027D5"/>
    <w:rsid w:val="002027E5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691"/>
    <w:rsid w:val="00246431"/>
    <w:rsid w:val="00247117"/>
    <w:rsid w:val="002505AA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732E"/>
    <w:rsid w:val="002E7AB8"/>
    <w:rsid w:val="002E7EBD"/>
    <w:rsid w:val="002F031D"/>
    <w:rsid w:val="002F0422"/>
    <w:rsid w:val="002F161C"/>
    <w:rsid w:val="002F31CF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4591"/>
    <w:rsid w:val="0031486C"/>
    <w:rsid w:val="003148BF"/>
    <w:rsid w:val="003162FF"/>
    <w:rsid w:val="00316732"/>
    <w:rsid w:val="003200A4"/>
    <w:rsid w:val="00320670"/>
    <w:rsid w:val="00320FDE"/>
    <w:rsid w:val="00323120"/>
    <w:rsid w:val="003236F4"/>
    <w:rsid w:val="00323874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4660"/>
    <w:rsid w:val="00365C4D"/>
    <w:rsid w:val="00365FB4"/>
    <w:rsid w:val="00367D22"/>
    <w:rsid w:val="00367D58"/>
    <w:rsid w:val="00370919"/>
    <w:rsid w:val="00371D9D"/>
    <w:rsid w:val="00371E2B"/>
    <w:rsid w:val="00373E88"/>
    <w:rsid w:val="003759D3"/>
    <w:rsid w:val="00376784"/>
    <w:rsid w:val="0038122E"/>
    <w:rsid w:val="0038182D"/>
    <w:rsid w:val="00381F88"/>
    <w:rsid w:val="003834DC"/>
    <w:rsid w:val="0038369B"/>
    <w:rsid w:val="0038509E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1692"/>
    <w:rsid w:val="003D273F"/>
    <w:rsid w:val="003D35A0"/>
    <w:rsid w:val="003D4B2C"/>
    <w:rsid w:val="003D53D6"/>
    <w:rsid w:val="003D7527"/>
    <w:rsid w:val="003E0089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403F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46B4"/>
    <w:rsid w:val="00554809"/>
    <w:rsid w:val="00555191"/>
    <w:rsid w:val="00555BD4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97A08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DAD"/>
    <w:rsid w:val="00611F4B"/>
    <w:rsid w:val="006125DA"/>
    <w:rsid w:val="00612D30"/>
    <w:rsid w:val="006139E4"/>
    <w:rsid w:val="00615452"/>
    <w:rsid w:val="0061645D"/>
    <w:rsid w:val="00616530"/>
    <w:rsid w:val="00621931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610E"/>
    <w:rsid w:val="00636DCA"/>
    <w:rsid w:val="00641C56"/>
    <w:rsid w:val="00641E2A"/>
    <w:rsid w:val="00642BB2"/>
    <w:rsid w:val="00643978"/>
    <w:rsid w:val="00643F77"/>
    <w:rsid w:val="0064522F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3620"/>
    <w:rsid w:val="00694FB8"/>
    <w:rsid w:val="006956A6"/>
    <w:rsid w:val="00695873"/>
    <w:rsid w:val="006969E7"/>
    <w:rsid w:val="006A0949"/>
    <w:rsid w:val="006A29C3"/>
    <w:rsid w:val="006A36B7"/>
    <w:rsid w:val="006A3CF6"/>
    <w:rsid w:val="006A431D"/>
    <w:rsid w:val="006A4976"/>
    <w:rsid w:val="006A50C1"/>
    <w:rsid w:val="006A5A27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04A7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BCE"/>
    <w:rsid w:val="00762EEE"/>
    <w:rsid w:val="00763718"/>
    <w:rsid w:val="0076696D"/>
    <w:rsid w:val="00766EF3"/>
    <w:rsid w:val="00767277"/>
    <w:rsid w:val="00767BDF"/>
    <w:rsid w:val="00767D6B"/>
    <w:rsid w:val="00770288"/>
    <w:rsid w:val="0077188C"/>
    <w:rsid w:val="0077212B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9DB"/>
    <w:rsid w:val="00786C15"/>
    <w:rsid w:val="00787ABA"/>
    <w:rsid w:val="00787E25"/>
    <w:rsid w:val="007908AB"/>
    <w:rsid w:val="007912C8"/>
    <w:rsid w:val="00792CE8"/>
    <w:rsid w:val="00793094"/>
    <w:rsid w:val="007935BD"/>
    <w:rsid w:val="00793CEA"/>
    <w:rsid w:val="00793E3F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F7B"/>
    <w:rsid w:val="00871FBD"/>
    <w:rsid w:val="00874D2C"/>
    <w:rsid w:val="00874FE8"/>
    <w:rsid w:val="0087645C"/>
    <w:rsid w:val="00876A35"/>
    <w:rsid w:val="00877DA7"/>
    <w:rsid w:val="008801C8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4A62"/>
    <w:rsid w:val="00895D6C"/>
    <w:rsid w:val="00895EBD"/>
    <w:rsid w:val="008969AF"/>
    <w:rsid w:val="00897E2D"/>
    <w:rsid w:val="008A108E"/>
    <w:rsid w:val="008A178A"/>
    <w:rsid w:val="008A2A22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A0009E"/>
    <w:rsid w:val="00A00187"/>
    <w:rsid w:val="00A00398"/>
    <w:rsid w:val="00A01571"/>
    <w:rsid w:val="00A03E0A"/>
    <w:rsid w:val="00A04621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543D"/>
    <w:rsid w:val="00A66BBF"/>
    <w:rsid w:val="00A7106C"/>
    <w:rsid w:val="00A736F0"/>
    <w:rsid w:val="00A7370B"/>
    <w:rsid w:val="00A76590"/>
    <w:rsid w:val="00A806A6"/>
    <w:rsid w:val="00A80851"/>
    <w:rsid w:val="00A80AF7"/>
    <w:rsid w:val="00A80D46"/>
    <w:rsid w:val="00A827BA"/>
    <w:rsid w:val="00A83992"/>
    <w:rsid w:val="00A84D75"/>
    <w:rsid w:val="00A86882"/>
    <w:rsid w:val="00A87138"/>
    <w:rsid w:val="00A87B12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F53"/>
    <w:rsid w:val="00B01F06"/>
    <w:rsid w:val="00B023CB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6809"/>
    <w:rsid w:val="00BE689F"/>
    <w:rsid w:val="00BE7CFC"/>
    <w:rsid w:val="00BF0F79"/>
    <w:rsid w:val="00BF1494"/>
    <w:rsid w:val="00BF2EEF"/>
    <w:rsid w:val="00BF3E18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18D7"/>
    <w:rsid w:val="00C12852"/>
    <w:rsid w:val="00C165CF"/>
    <w:rsid w:val="00C16D55"/>
    <w:rsid w:val="00C16DAA"/>
    <w:rsid w:val="00C17C39"/>
    <w:rsid w:val="00C17CCB"/>
    <w:rsid w:val="00C17DB1"/>
    <w:rsid w:val="00C201CC"/>
    <w:rsid w:val="00C22C8B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CAE"/>
    <w:rsid w:val="00CC1E75"/>
    <w:rsid w:val="00CC29AC"/>
    <w:rsid w:val="00CC3383"/>
    <w:rsid w:val="00CC36B4"/>
    <w:rsid w:val="00CC4462"/>
    <w:rsid w:val="00CC5418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3FFC"/>
    <w:rsid w:val="00DF4815"/>
    <w:rsid w:val="00DF4F4E"/>
    <w:rsid w:val="00DF540A"/>
    <w:rsid w:val="00DF5CE9"/>
    <w:rsid w:val="00E01FD0"/>
    <w:rsid w:val="00E025B8"/>
    <w:rsid w:val="00E03273"/>
    <w:rsid w:val="00E03999"/>
    <w:rsid w:val="00E04F3F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A83"/>
    <w:rsid w:val="00E301CD"/>
    <w:rsid w:val="00E30C63"/>
    <w:rsid w:val="00E32155"/>
    <w:rsid w:val="00E32C4F"/>
    <w:rsid w:val="00E33134"/>
    <w:rsid w:val="00E375A4"/>
    <w:rsid w:val="00E410DF"/>
    <w:rsid w:val="00E42F06"/>
    <w:rsid w:val="00E46743"/>
    <w:rsid w:val="00E47675"/>
    <w:rsid w:val="00E477A2"/>
    <w:rsid w:val="00E511DC"/>
    <w:rsid w:val="00E51507"/>
    <w:rsid w:val="00E52A3E"/>
    <w:rsid w:val="00E532B5"/>
    <w:rsid w:val="00E53775"/>
    <w:rsid w:val="00E55BDA"/>
    <w:rsid w:val="00E56480"/>
    <w:rsid w:val="00E5668A"/>
    <w:rsid w:val="00E56D4D"/>
    <w:rsid w:val="00E6053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A22ED"/>
    <w:rsid w:val="00EA289B"/>
    <w:rsid w:val="00EA2EBC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33FF6"/>
    <w:rsid w:val="00F341F2"/>
    <w:rsid w:val="00F35023"/>
    <w:rsid w:val="00F35563"/>
    <w:rsid w:val="00F36704"/>
    <w:rsid w:val="00F369FE"/>
    <w:rsid w:val="00F36A88"/>
    <w:rsid w:val="00F37388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F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3AED6-037B-44B0-9E28-E2D671FB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8115</TotalTime>
  <Pages>9</Pages>
  <Words>13929</Words>
  <Characters>7941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3395</cp:revision>
  <cp:lastPrinted>2024-02-06T09:37:00Z</cp:lastPrinted>
  <dcterms:created xsi:type="dcterms:W3CDTF">2023-01-05T12:53:00Z</dcterms:created>
  <dcterms:modified xsi:type="dcterms:W3CDTF">2024-03-28T08:35:00Z</dcterms:modified>
</cp:coreProperties>
</file>