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332" w:rsidRPr="00AF541B" w:rsidRDefault="005A0332" w:rsidP="005A0332">
      <w:pPr>
        <w:spacing w:after="0" w:line="240" w:lineRule="auto"/>
        <w:jc w:val="center"/>
        <w:rPr>
          <w:rFonts w:ascii="Times New Roman" w:hAnsi="Times New Roman"/>
          <w:noProof/>
          <w:sz w:val="26"/>
          <w:szCs w:val="26"/>
        </w:rPr>
      </w:pPr>
      <w:r w:rsidRPr="00AF541B">
        <w:rPr>
          <w:rFonts w:ascii="Times New Roman" w:hAnsi="Times New Roman"/>
          <w:noProof/>
          <w:lang w:val="en-US"/>
        </w:rPr>
        <w:drawing>
          <wp:inline distT="0" distB="0" distL="0" distR="0" wp14:anchorId="1B971AD9" wp14:editId="0EEDB34D">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5A0332" w:rsidRPr="00AF541B" w:rsidRDefault="00E971D0" w:rsidP="005A0332">
      <w:pPr>
        <w:spacing w:after="0" w:line="240" w:lineRule="auto"/>
        <w:jc w:val="center"/>
        <w:rPr>
          <w:rFonts w:ascii="Times New Roman" w:hAnsi="Times New Roman"/>
          <w:b/>
          <w:bCs/>
          <w:noProof/>
          <w:sz w:val="27"/>
          <w:szCs w:val="27"/>
        </w:rPr>
      </w:pPr>
      <w:r w:rsidRPr="00AF541B">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22983656" wp14:editId="44694C78">
                <wp:simplePos x="0" y="0"/>
                <wp:positionH relativeFrom="column">
                  <wp:posOffset>-40005</wp:posOffset>
                </wp:positionH>
                <wp:positionV relativeFrom="paragraph">
                  <wp:posOffset>203200</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16pt" to="479.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" strokeweight="1.5pt">
                <w10:wrap type="topAndBottom"/>
              </v:line>
            </w:pict>
          </mc:Fallback>
        </mc:AlternateContent>
      </w:r>
      <w:r w:rsidR="005A0332" w:rsidRPr="00AF541B">
        <w:rPr>
          <w:rFonts w:ascii="Times New Roman" w:hAnsi="Times New Roman"/>
          <w:b/>
          <w:bCs/>
          <w:noProof/>
          <w:sz w:val="27"/>
          <w:szCs w:val="27"/>
        </w:rPr>
        <w:t>DAUGAVPILS VALSTSPILSĒTAS PAŠVALDĪBAS DOME</w:t>
      </w:r>
    </w:p>
    <w:p w:rsidR="005A0332" w:rsidRPr="00AF541B" w:rsidRDefault="005A0332" w:rsidP="005A0332">
      <w:pPr>
        <w:spacing w:after="0" w:line="240" w:lineRule="auto"/>
        <w:ind w:right="-341"/>
        <w:jc w:val="center"/>
        <w:rPr>
          <w:rFonts w:ascii="Times New Roman" w:hAnsi="Times New Roman"/>
          <w:sz w:val="20"/>
          <w:szCs w:val="20"/>
        </w:rPr>
      </w:pPr>
      <w:r w:rsidRPr="00AF541B">
        <w:rPr>
          <w:rFonts w:ascii="Times New Roman" w:hAnsi="Times New Roman"/>
          <w:sz w:val="20"/>
          <w:szCs w:val="20"/>
        </w:rPr>
        <w:t xml:space="preserve">K. </w:t>
      </w:r>
      <w:proofErr w:type="spellStart"/>
      <w:r w:rsidRPr="00AF541B">
        <w:rPr>
          <w:rFonts w:ascii="Times New Roman" w:hAnsi="Times New Roman"/>
          <w:sz w:val="20"/>
          <w:szCs w:val="20"/>
        </w:rPr>
        <w:t>Valdemāra</w:t>
      </w:r>
      <w:proofErr w:type="spellEnd"/>
      <w:r w:rsidRPr="00AF541B">
        <w:rPr>
          <w:rFonts w:ascii="Times New Roman" w:hAnsi="Times New Roman"/>
          <w:sz w:val="20"/>
          <w:szCs w:val="20"/>
        </w:rPr>
        <w:t xml:space="preserve"> </w:t>
      </w:r>
      <w:proofErr w:type="spellStart"/>
      <w:r w:rsidRPr="00AF541B">
        <w:rPr>
          <w:rFonts w:ascii="Times New Roman" w:hAnsi="Times New Roman"/>
          <w:sz w:val="20"/>
          <w:szCs w:val="20"/>
        </w:rPr>
        <w:t>iela</w:t>
      </w:r>
      <w:proofErr w:type="spellEnd"/>
      <w:r w:rsidRPr="00AF541B">
        <w:rPr>
          <w:rFonts w:ascii="Times New Roman" w:hAnsi="Times New Roman"/>
          <w:sz w:val="20"/>
          <w:szCs w:val="20"/>
        </w:rPr>
        <w:t xml:space="preserve"> 1, Daugavpils, LV-5401, </w:t>
      </w:r>
      <w:proofErr w:type="spellStart"/>
      <w:r w:rsidRPr="00AF541B">
        <w:rPr>
          <w:rFonts w:ascii="Times New Roman" w:hAnsi="Times New Roman"/>
          <w:sz w:val="20"/>
          <w:szCs w:val="20"/>
        </w:rPr>
        <w:t>tālr</w:t>
      </w:r>
      <w:proofErr w:type="spellEnd"/>
      <w:r w:rsidRPr="00AF541B">
        <w:rPr>
          <w:rFonts w:ascii="Times New Roman" w:hAnsi="Times New Roman"/>
          <w:sz w:val="20"/>
          <w:szCs w:val="20"/>
        </w:rPr>
        <w:t xml:space="preserve">. 65404344, </w:t>
      </w:r>
      <w:r w:rsidRPr="00AF541B">
        <w:rPr>
          <w:rFonts w:ascii="Times New Roman" w:hAnsi="Times New Roman"/>
          <w:sz w:val="20"/>
          <w:szCs w:val="20"/>
          <w:lang w:val="pl-PL"/>
        </w:rPr>
        <w:t>65404399, 65404321</w:t>
      </w:r>
    </w:p>
    <w:p w:rsidR="005A0332" w:rsidRPr="00AF541B" w:rsidRDefault="005A0332" w:rsidP="005A0332">
      <w:pPr>
        <w:tabs>
          <w:tab w:val="left" w:pos="3960"/>
        </w:tabs>
        <w:spacing w:after="0" w:line="240" w:lineRule="auto"/>
        <w:jc w:val="center"/>
        <w:rPr>
          <w:rFonts w:ascii="Times New Roman" w:hAnsi="Times New Roman"/>
          <w:noProof/>
          <w:w w:val="120"/>
          <w:sz w:val="16"/>
          <w:szCs w:val="16"/>
        </w:rPr>
      </w:pPr>
      <w:proofErr w:type="gramStart"/>
      <w:r w:rsidRPr="00AF541B">
        <w:rPr>
          <w:rFonts w:ascii="Times New Roman" w:hAnsi="Times New Roman"/>
          <w:sz w:val="20"/>
          <w:szCs w:val="20"/>
        </w:rPr>
        <w:t>e-pasts</w:t>
      </w:r>
      <w:proofErr w:type="gramEnd"/>
      <w:r w:rsidRPr="00AF541B">
        <w:rPr>
          <w:rFonts w:ascii="Times New Roman" w:hAnsi="Times New Roman"/>
          <w:sz w:val="20"/>
          <w:szCs w:val="20"/>
        </w:rPr>
        <w:t xml:space="preserve">: info@daugavpils.lv   </w:t>
      </w:r>
      <w:r w:rsidRPr="00AF541B">
        <w:rPr>
          <w:rFonts w:ascii="Times New Roman" w:hAnsi="Times New Roman"/>
          <w:sz w:val="20"/>
          <w:szCs w:val="20"/>
          <w:u w:val="single"/>
        </w:rPr>
        <w:t>www.daugavpils.lv</w:t>
      </w:r>
    </w:p>
    <w:p w:rsidR="009C4E9F" w:rsidRPr="00E35AA6" w:rsidRDefault="009C4E9F" w:rsidP="009C4E9F">
      <w:pPr>
        <w:pStyle w:val="Heading4"/>
        <w:ind w:left="567" w:hanging="567"/>
        <w:jc w:val="left"/>
        <w:rPr>
          <w:b w:val="0"/>
          <w:sz w:val="24"/>
          <w:szCs w:val="24"/>
        </w:rPr>
      </w:pPr>
    </w:p>
    <w:p w:rsidR="009C4E9F" w:rsidRPr="00E35AA6" w:rsidRDefault="009C4E9F" w:rsidP="009C4E9F">
      <w:pPr>
        <w:pStyle w:val="Heading4"/>
        <w:ind w:left="567" w:hanging="567"/>
        <w:jc w:val="left"/>
        <w:rPr>
          <w:sz w:val="24"/>
          <w:szCs w:val="24"/>
        </w:rPr>
      </w:pPr>
      <w:bookmarkStart w:id="0" w:name="_GoBack"/>
      <w:bookmarkEnd w:id="0"/>
      <w:r w:rsidRPr="00E35AA6">
        <w:rPr>
          <w:b w:val="0"/>
          <w:sz w:val="24"/>
          <w:szCs w:val="24"/>
        </w:rPr>
        <w:t xml:space="preserve">2023.gada 1.jūnija                                                                       </w:t>
      </w:r>
      <w:r w:rsidRPr="00E35AA6">
        <w:rPr>
          <w:sz w:val="24"/>
          <w:szCs w:val="24"/>
        </w:rPr>
        <w:t>Saistošie noteikumi Nr.6</w:t>
      </w:r>
    </w:p>
    <w:p w:rsidR="009C4E9F" w:rsidRPr="00E35AA6" w:rsidRDefault="009C4E9F" w:rsidP="009C4E9F">
      <w:pPr>
        <w:spacing w:after="0" w:line="240" w:lineRule="auto"/>
        <w:rPr>
          <w:rFonts w:ascii="Times New Roman" w:hAnsi="Times New Roman"/>
          <w:sz w:val="24"/>
          <w:szCs w:val="24"/>
        </w:rPr>
      </w:pPr>
      <w:r w:rsidRPr="00E35AA6">
        <w:rPr>
          <w:rFonts w:ascii="Times New Roman" w:hAnsi="Times New Roman"/>
          <w:sz w:val="24"/>
          <w:szCs w:val="24"/>
        </w:rPr>
        <w:t xml:space="preserve">                                                                                                     (</w:t>
      </w:r>
      <w:proofErr w:type="spellStart"/>
      <w:r w:rsidRPr="00E35AA6">
        <w:rPr>
          <w:rFonts w:ascii="Times New Roman" w:hAnsi="Times New Roman"/>
          <w:sz w:val="24"/>
          <w:szCs w:val="24"/>
        </w:rPr>
        <w:t>prot.</w:t>
      </w:r>
      <w:proofErr w:type="spellEnd"/>
      <w:r w:rsidRPr="00E35AA6">
        <w:rPr>
          <w:rFonts w:ascii="Times New Roman" w:hAnsi="Times New Roman"/>
          <w:sz w:val="24"/>
          <w:szCs w:val="24"/>
        </w:rPr>
        <w:t xml:space="preserve"> Nr.11</w:t>
      </w:r>
      <w:proofErr w:type="gramStart"/>
      <w:r w:rsidRPr="00E35AA6">
        <w:rPr>
          <w:rFonts w:ascii="Times New Roman" w:hAnsi="Times New Roman"/>
          <w:sz w:val="24"/>
          <w:szCs w:val="24"/>
        </w:rPr>
        <w:t xml:space="preserve">,  </w:t>
      </w:r>
      <w:r w:rsidR="00E35AA6" w:rsidRPr="00E35AA6">
        <w:rPr>
          <w:rFonts w:ascii="Times New Roman" w:hAnsi="Times New Roman"/>
          <w:sz w:val="24"/>
          <w:szCs w:val="24"/>
        </w:rPr>
        <w:t>49</w:t>
      </w:r>
      <w:proofErr w:type="gramEnd"/>
      <w:r w:rsidRPr="00E35AA6">
        <w:rPr>
          <w:rFonts w:ascii="Times New Roman" w:hAnsi="Times New Roman"/>
          <w:sz w:val="24"/>
          <w:szCs w:val="24"/>
        </w:rPr>
        <w:t>.§)</w:t>
      </w:r>
    </w:p>
    <w:p w:rsidR="009C4E9F" w:rsidRPr="00E35AA6" w:rsidRDefault="009C4E9F" w:rsidP="009C4E9F">
      <w:pPr>
        <w:spacing w:after="0" w:line="240" w:lineRule="auto"/>
        <w:rPr>
          <w:rFonts w:ascii="Times New Roman" w:hAnsi="Times New Roman"/>
          <w:sz w:val="24"/>
          <w:szCs w:val="24"/>
        </w:rPr>
      </w:pPr>
    </w:p>
    <w:p w:rsidR="009C4E9F" w:rsidRPr="00E35AA6" w:rsidRDefault="009C4E9F" w:rsidP="009C4E9F">
      <w:pPr>
        <w:spacing w:after="0" w:line="240" w:lineRule="auto"/>
        <w:jc w:val="center"/>
        <w:rPr>
          <w:rFonts w:ascii="Times New Roman" w:hAnsi="Times New Roman"/>
          <w:sz w:val="24"/>
          <w:szCs w:val="24"/>
        </w:rPr>
      </w:pPr>
      <w:r w:rsidRPr="00E35AA6">
        <w:rPr>
          <w:rFonts w:ascii="Times New Roman" w:hAnsi="Times New Roman"/>
          <w:sz w:val="24"/>
          <w:szCs w:val="24"/>
        </w:rPr>
        <w:t xml:space="preserve">                                                                                APSTIPRINĀTI</w:t>
      </w:r>
    </w:p>
    <w:p w:rsidR="009C4E9F" w:rsidRPr="00E35AA6" w:rsidRDefault="009C4E9F" w:rsidP="009C4E9F">
      <w:pPr>
        <w:spacing w:after="0" w:line="240" w:lineRule="auto"/>
        <w:rPr>
          <w:rFonts w:ascii="Times New Roman" w:hAnsi="Times New Roman"/>
          <w:sz w:val="24"/>
          <w:szCs w:val="24"/>
        </w:rPr>
      </w:pPr>
      <w:r w:rsidRPr="00E35AA6">
        <w:rPr>
          <w:rFonts w:ascii="Times New Roman" w:hAnsi="Times New Roman"/>
          <w:sz w:val="24"/>
          <w:szCs w:val="24"/>
        </w:rPr>
        <w:t xml:space="preserve">                                                                                                      </w:t>
      </w:r>
      <w:proofErr w:type="spellStart"/>
      <w:proofErr w:type="gramStart"/>
      <w:r w:rsidRPr="00E35AA6">
        <w:rPr>
          <w:rFonts w:ascii="Times New Roman" w:hAnsi="Times New Roman"/>
          <w:sz w:val="24"/>
          <w:szCs w:val="24"/>
        </w:rPr>
        <w:t>ar</w:t>
      </w:r>
      <w:proofErr w:type="spellEnd"/>
      <w:proofErr w:type="gramEnd"/>
      <w:r w:rsidRPr="00E35AA6">
        <w:rPr>
          <w:rFonts w:ascii="Times New Roman" w:hAnsi="Times New Roman"/>
          <w:sz w:val="24"/>
          <w:szCs w:val="24"/>
        </w:rPr>
        <w:t xml:space="preserve"> Daugavpils </w:t>
      </w:r>
      <w:proofErr w:type="spellStart"/>
      <w:r w:rsidRPr="00E35AA6">
        <w:rPr>
          <w:rFonts w:ascii="Times New Roman" w:hAnsi="Times New Roman"/>
          <w:sz w:val="24"/>
          <w:szCs w:val="24"/>
        </w:rPr>
        <w:t>valstspilsētas</w:t>
      </w:r>
      <w:proofErr w:type="spellEnd"/>
      <w:r w:rsidRPr="00E35AA6">
        <w:rPr>
          <w:rFonts w:ascii="Times New Roman" w:hAnsi="Times New Roman"/>
          <w:sz w:val="24"/>
          <w:szCs w:val="24"/>
        </w:rPr>
        <w:t xml:space="preserve"> </w:t>
      </w:r>
    </w:p>
    <w:p w:rsidR="009C4E9F" w:rsidRPr="00E35AA6" w:rsidRDefault="009C4E9F" w:rsidP="009C4E9F">
      <w:pPr>
        <w:spacing w:after="0" w:line="240" w:lineRule="auto"/>
        <w:jc w:val="center"/>
        <w:rPr>
          <w:rFonts w:ascii="Times New Roman" w:hAnsi="Times New Roman"/>
          <w:sz w:val="24"/>
          <w:szCs w:val="24"/>
        </w:rPr>
      </w:pPr>
      <w:r w:rsidRPr="00E35AA6">
        <w:rPr>
          <w:rFonts w:ascii="Times New Roman" w:hAnsi="Times New Roman"/>
          <w:sz w:val="24"/>
          <w:szCs w:val="24"/>
        </w:rPr>
        <w:t xml:space="preserve">                                                                                    </w:t>
      </w:r>
      <w:proofErr w:type="spellStart"/>
      <w:proofErr w:type="gramStart"/>
      <w:r w:rsidRPr="00E35AA6">
        <w:rPr>
          <w:rFonts w:ascii="Times New Roman" w:hAnsi="Times New Roman"/>
          <w:sz w:val="24"/>
          <w:szCs w:val="24"/>
        </w:rPr>
        <w:t>pašvaldības</w:t>
      </w:r>
      <w:proofErr w:type="spellEnd"/>
      <w:proofErr w:type="gramEnd"/>
      <w:r w:rsidRPr="00E35AA6">
        <w:rPr>
          <w:rFonts w:ascii="Times New Roman" w:hAnsi="Times New Roman"/>
          <w:sz w:val="24"/>
          <w:szCs w:val="24"/>
        </w:rPr>
        <w:t xml:space="preserve"> domes </w:t>
      </w:r>
    </w:p>
    <w:p w:rsidR="009C4E9F" w:rsidRPr="00E35AA6" w:rsidRDefault="009C4E9F" w:rsidP="009C4E9F">
      <w:pPr>
        <w:spacing w:after="0" w:line="240" w:lineRule="auto"/>
        <w:jc w:val="center"/>
        <w:rPr>
          <w:rFonts w:ascii="Times New Roman" w:hAnsi="Times New Roman"/>
          <w:sz w:val="24"/>
          <w:szCs w:val="24"/>
        </w:rPr>
      </w:pPr>
      <w:r w:rsidRPr="00E35AA6">
        <w:rPr>
          <w:rFonts w:ascii="Times New Roman" w:hAnsi="Times New Roman"/>
          <w:sz w:val="24"/>
          <w:szCs w:val="24"/>
        </w:rPr>
        <w:t xml:space="preserve">                                                                                    2023</w:t>
      </w:r>
      <w:proofErr w:type="gramStart"/>
      <w:r w:rsidRPr="00E35AA6">
        <w:rPr>
          <w:rFonts w:ascii="Times New Roman" w:hAnsi="Times New Roman"/>
          <w:sz w:val="24"/>
          <w:szCs w:val="24"/>
        </w:rPr>
        <w:t>.gada</w:t>
      </w:r>
      <w:proofErr w:type="gramEnd"/>
      <w:r w:rsidRPr="00E35AA6">
        <w:rPr>
          <w:rFonts w:ascii="Times New Roman" w:hAnsi="Times New Roman"/>
          <w:sz w:val="24"/>
          <w:szCs w:val="24"/>
        </w:rPr>
        <w:t xml:space="preserve"> 1.jūnija</w:t>
      </w:r>
    </w:p>
    <w:p w:rsidR="009C4E9F" w:rsidRPr="00E35AA6" w:rsidRDefault="009C4E9F" w:rsidP="009C4E9F">
      <w:pPr>
        <w:spacing w:after="0" w:line="240" w:lineRule="auto"/>
        <w:jc w:val="center"/>
        <w:rPr>
          <w:rFonts w:ascii="Times New Roman" w:hAnsi="Times New Roman"/>
          <w:sz w:val="24"/>
          <w:szCs w:val="24"/>
        </w:rPr>
      </w:pPr>
      <w:r w:rsidRPr="00E35AA6">
        <w:rPr>
          <w:rFonts w:ascii="Times New Roman" w:hAnsi="Times New Roman"/>
          <w:sz w:val="24"/>
          <w:szCs w:val="24"/>
        </w:rPr>
        <w:t xml:space="preserve">                                                                          </w:t>
      </w:r>
      <w:r w:rsidR="00E35AA6" w:rsidRPr="00E35AA6">
        <w:rPr>
          <w:rFonts w:ascii="Times New Roman" w:hAnsi="Times New Roman"/>
          <w:sz w:val="24"/>
          <w:szCs w:val="24"/>
        </w:rPr>
        <w:t xml:space="preserve">     </w:t>
      </w:r>
      <w:r w:rsidRPr="00E35AA6">
        <w:rPr>
          <w:rFonts w:ascii="Times New Roman" w:hAnsi="Times New Roman"/>
          <w:sz w:val="24"/>
          <w:szCs w:val="24"/>
        </w:rPr>
        <w:t xml:space="preserve"> </w:t>
      </w:r>
      <w:proofErr w:type="spellStart"/>
      <w:proofErr w:type="gramStart"/>
      <w:r w:rsidRPr="00E35AA6">
        <w:rPr>
          <w:rFonts w:ascii="Times New Roman" w:hAnsi="Times New Roman"/>
          <w:sz w:val="24"/>
          <w:szCs w:val="24"/>
        </w:rPr>
        <w:t>lēmumu</w:t>
      </w:r>
      <w:proofErr w:type="spellEnd"/>
      <w:proofErr w:type="gramEnd"/>
      <w:r w:rsidRPr="00E35AA6">
        <w:rPr>
          <w:rFonts w:ascii="Times New Roman" w:hAnsi="Times New Roman"/>
          <w:sz w:val="24"/>
          <w:szCs w:val="24"/>
        </w:rPr>
        <w:t xml:space="preserve"> Nr.</w:t>
      </w:r>
      <w:r w:rsidR="00E35AA6" w:rsidRPr="00E35AA6">
        <w:rPr>
          <w:rFonts w:ascii="Times New Roman" w:hAnsi="Times New Roman"/>
          <w:sz w:val="24"/>
          <w:szCs w:val="24"/>
        </w:rPr>
        <w:t>325</w:t>
      </w:r>
      <w:r w:rsidRPr="00E35AA6">
        <w:rPr>
          <w:rFonts w:ascii="Times New Roman" w:hAnsi="Times New Roman"/>
          <w:sz w:val="24"/>
          <w:szCs w:val="24"/>
        </w:rPr>
        <w:t xml:space="preserve"> </w:t>
      </w:r>
    </w:p>
    <w:p w:rsidR="009C4E9F" w:rsidRPr="009C4E9F" w:rsidRDefault="009C4E9F" w:rsidP="009C4E9F">
      <w:pPr>
        <w:shd w:val="clear" w:color="auto" w:fill="FFFFFF"/>
        <w:spacing w:after="0" w:line="240" w:lineRule="auto"/>
        <w:ind w:firstLine="301"/>
        <w:jc w:val="right"/>
        <w:rPr>
          <w:rFonts w:ascii="Times New Roman" w:eastAsia="Times New Roman" w:hAnsi="Times New Roman"/>
          <w:bCs/>
          <w:sz w:val="24"/>
          <w:szCs w:val="24"/>
          <w:lang w:eastAsia="en-GB"/>
        </w:rPr>
      </w:pPr>
    </w:p>
    <w:p w:rsidR="009C4E9F" w:rsidRPr="003F17F9" w:rsidRDefault="009C4E9F" w:rsidP="009C4E9F">
      <w:pPr>
        <w:shd w:val="clear" w:color="auto" w:fill="FFFFFF"/>
        <w:spacing w:after="0" w:line="240" w:lineRule="auto"/>
        <w:ind w:firstLine="301"/>
        <w:jc w:val="center"/>
        <w:rPr>
          <w:rFonts w:ascii="Times New Roman" w:eastAsia="Times New Roman" w:hAnsi="Times New Roman"/>
          <w:b/>
          <w:bCs/>
          <w:sz w:val="24"/>
          <w:szCs w:val="24"/>
          <w:lang w:val="lv-LV" w:eastAsia="en-GB"/>
        </w:rPr>
      </w:pPr>
      <w:r w:rsidRPr="003F17F9">
        <w:rPr>
          <w:rFonts w:ascii="Times New Roman" w:eastAsia="Times New Roman" w:hAnsi="Times New Roman"/>
          <w:b/>
          <w:bCs/>
          <w:sz w:val="24"/>
          <w:szCs w:val="24"/>
          <w:lang w:val="lv-LV" w:eastAsia="en-GB"/>
        </w:rPr>
        <w:t>Grozījumi Daugavpils domes 2015.gada 13.augusta saistošajos noteikumos Nr.33 “</w:t>
      </w:r>
      <w:r w:rsidRPr="003F17F9">
        <w:rPr>
          <w:rFonts w:ascii="Times New Roman" w:hAnsi="Times New Roman"/>
          <w:b/>
          <w:bCs/>
          <w:sz w:val="24"/>
          <w:szCs w:val="24"/>
          <w:shd w:val="clear" w:color="auto" w:fill="FFFFFF"/>
          <w:lang w:val="lv-LV"/>
        </w:rPr>
        <w:t>Ēdināšanas izdevumu kompensēšana izglītojamajiem pirmsskolas izglītības iestādēs</w:t>
      </w:r>
      <w:r>
        <w:rPr>
          <w:rFonts w:ascii="Times New Roman" w:eastAsia="Times New Roman" w:hAnsi="Times New Roman"/>
          <w:b/>
          <w:bCs/>
          <w:sz w:val="24"/>
          <w:szCs w:val="24"/>
          <w:lang w:val="lv-LV" w:eastAsia="en-GB"/>
        </w:rPr>
        <w:t>”</w:t>
      </w:r>
    </w:p>
    <w:p w:rsidR="009C4E9F" w:rsidRPr="003F17F9" w:rsidRDefault="009C4E9F" w:rsidP="009C4E9F">
      <w:pPr>
        <w:spacing w:after="0" w:line="240" w:lineRule="auto"/>
        <w:jc w:val="right"/>
        <w:rPr>
          <w:rFonts w:ascii="Times New Roman" w:hAnsi="Times New Roman"/>
          <w:i/>
          <w:iCs/>
          <w:sz w:val="24"/>
          <w:szCs w:val="24"/>
          <w:lang w:val="lv-LV"/>
        </w:rPr>
      </w:pPr>
    </w:p>
    <w:p w:rsidR="009C4E9F" w:rsidRPr="009C4E9F" w:rsidRDefault="009C4E9F" w:rsidP="009C4E9F">
      <w:pPr>
        <w:spacing w:after="0" w:line="240" w:lineRule="auto"/>
        <w:jc w:val="right"/>
        <w:rPr>
          <w:rFonts w:ascii="Times New Roman" w:hAnsi="Times New Roman"/>
          <w:i/>
          <w:iCs/>
          <w:lang w:val="lv-LV"/>
        </w:rPr>
      </w:pPr>
      <w:r w:rsidRPr="009C4E9F">
        <w:rPr>
          <w:rFonts w:ascii="Times New Roman" w:hAnsi="Times New Roman"/>
          <w:i/>
          <w:iCs/>
          <w:lang w:val="lv-LV"/>
        </w:rPr>
        <w:t xml:space="preserve">Izdoti saskaņā ar </w:t>
      </w:r>
    </w:p>
    <w:p w:rsidR="009C4E9F" w:rsidRPr="009C4E9F" w:rsidRDefault="009C4E9F" w:rsidP="009C4E9F">
      <w:pPr>
        <w:spacing w:after="0" w:line="240" w:lineRule="auto"/>
        <w:jc w:val="right"/>
        <w:rPr>
          <w:rFonts w:ascii="Times New Roman" w:hAnsi="Times New Roman"/>
          <w:i/>
          <w:iCs/>
          <w:lang w:val="lv-LV"/>
        </w:rPr>
      </w:pPr>
      <w:r w:rsidRPr="009C4E9F">
        <w:rPr>
          <w:rFonts w:ascii="Times New Roman" w:hAnsi="Times New Roman"/>
          <w:i/>
          <w:iCs/>
          <w:lang w:val="lv-LV"/>
        </w:rPr>
        <w:t xml:space="preserve"> Pašvaldību likuma 44.panta otro daļu,</w:t>
      </w:r>
    </w:p>
    <w:p w:rsidR="009C4E9F" w:rsidRPr="009C4E9F" w:rsidRDefault="009C4E9F" w:rsidP="009C4E9F">
      <w:pPr>
        <w:spacing w:after="0" w:line="240" w:lineRule="auto"/>
        <w:jc w:val="right"/>
        <w:rPr>
          <w:rFonts w:ascii="Times New Roman" w:hAnsi="Times New Roman"/>
          <w:i/>
          <w:iCs/>
          <w:lang w:val="lv-LV"/>
        </w:rPr>
      </w:pPr>
      <w:r w:rsidRPr="009C4E9F">
        <w:rPr>
          <w:rFonts w:ascii="Times New Roman" w:hAnsi="Times New Roman"/>
          <w:i/>
          <w:iCs/>
          <w:lang w:val="lv-LV"/>
        </w:rPr>
        <w:t xml:space="preserve"> </w:t>
      </w:r>
      <w:hyperlink r:id="rId7" w:tgtFrame="_blank" w:history="1">
        <w:r w:rsidRPr="009C4E9F">
          <w:rPr>
            <w:rStyle w:val="Hyperlink"/>
            <w:rFonts w:ascii="Times New Roman" w:hAnsi="Times New Roman"/>
            <w:i/>
            <w:iCs/>
            <w:color w:val="auto"/>
            <w:u w:val="none"/>
            <w:shd w:val="clear" w:color="auto" w:fill="FFFFFF"/>
            <w:lang w:val="lv-LV"/>
          </w:rPr>
          <w:t>Izglītības likuma</w:t>
        </w:r>
      </w:hyperlink>
      <w:r w:rsidRPr="009C4E9F">
        <w:rPr>
          <w:rFonts w:ascii="Times New Roman" w:hAnsi="Times New Roman"/>
          <w:i/>
          <w:iCs/>
          <w:shd w:val="clear" w:color="auto" w:fill="FFFFFF"/>
          <w:lang w:val="lv-LV"/>
        </w:rPr>
        <w:t> </w:t>
      </w:r>
      <w:hyperlink r:id="rId8" w:anchor="p17" w:tgtFrame="_blank" w:history="1">
        <w:r w:rsidRPr="009C4E9F">
          <w:rPr>
            <w:rStyle w:val="Hyperlink"/>
            <w:rFonts w:ascii="Times New Roman" w:hAnsi="Times New Roman"/>
            <w:i/>
            <w:iCs/>
            <w:color w:val="auto"/>
            <w:u w:val="none"/>
            <w:shd w:val="clear" w:color="auto" w:fill="FFFFFF"/>
            <w:lang w:val="lv-LV"/>
          </w:rPr>
          <w:t>17.panta</w:t>
        </w:r>
      </w:hyperlink>
      <w:r w:rsidRPr="009C4E9F">
        <w:rPr>
          <w:rFonts w:ascii="Times New Roman" w:hAnsi="Times New Roman"/>
          <w:i/>
          <w:iCs/>
          <w:shd w:val="clear" w:color="auto" w:fill="FFFFFF"/>
          <w:lang w:val="lv-LV"/>
        </w:rPr>
        <w:t> </w:t>
      </w:r>
      <w:r w:rsidRPr="009C4E9F">
        <w:rPr>
          <w:rFonts w:ascii="Times New Roman" w:hAnsi="Times New Roman"/>
          <w:i/>
          <w:iCs/>
          <w:color w:val="414142"/>
          <w:shd w:val="clear" w:color="auto" w:fill="FFFFFF"/>
          <w:lang w:val="lv-LV"/>
        </w:rPr>
        <w:t>trešās daļas 11.punktu</w:t>
      </w:r>
      <w:r w:rsidRPr="009C4E9F">
        <w:rPr>
          <w:rFonts w:ascii="Times New Roman" w:hAnsi="Times New Roman"/>
          <w:i/>
          <w:iCs/>
          <w:lang w:val="lv-LV"/>
        </w:rPr>
        <w:t xml:space="preserve"> </w:t>
      </w:r>
    </w:p>
    <w:p w:rsidR="009C4E9F" w:rsidRPr="003F17F9" w:rsidRDefault="009C4E9F" w:rsidP="009C4E9F">
      <w:pPr>
        <w:spacing w:after="0" w:line="240" w:lineRule="auto"/>
        <w:jc w:val="right"/>
        <w:rPr>
          <w:rFonts w:ascii="Times New Roman" w:eastAsia="Times New Roman" w:hAnsi="Times New Roman"/>
          <w:b/>
          <w:bCs/>
          <w:sz w:val="24"/>
          <w:szCs w:val="24"/>
          <w:lang w:val="lv-LV" w:eastAsia="en-GB"/>
        </w:rPr>
      </w:pPr>
      <w:r w:rsidRPr="003F17F9">
        <w:rPr>
          <w:rFonts w:ascii="Times New Roman" w:hAnsi="Times New Roman"/>
          <w:i/>
          <w:sz w:val="24"/>
          <w:szCs w:val="24"/>
          <w:highlight w:val="yellow"/>
          <w:lang w:val="lv-LV" w:eastAsia="en-GB"/>
        </w:rPr>
        <w:br/>
      </w:r>
      <w:r w:rsidRPr="003F17F9">
        <w:rPr>
          <w:rFonts w:ascii="Times New Roman" w:hAnsi="Times New Roman"/>
          <w:sz w:val="24"/>
          <w:szCs w:val="24"/>
          <w:lang w:val="lv-LV" w:eastAsia="en-GB"/>
        </w:rPr>
        <w:t xml:space="preserve">Izdarīt Daugavpils domes </w:t>
      </w:r>
      <w:r w:rsidRPr="003F17F9">
        <w:rPr>
          <w:rFonts w:ascii="Times New Roman" w:eastAsia="Times New Roman" w:hAnsi="Times New Roman"/>
          <w:bCs/>
          <w:sz w:val="24"/>
          <w:szCs w:val="24"/>
          <w:lang w:val="lv-LV" w:eastAsia="en-GB"/>
        </w:rPr>
        <w:t xml:space="preserve">2015.gada 13.augusta saistošajos noteikumos Nr.33 </w:t>
      </w:r>
      <w:r w:rsidRPr="003F17F9">
        <w:rPr>
          <w:rFonts w:ascii="Times New Roman" w:hAnsi="Times New Roman"/>
          <w:sz w:val="24"/>
          <w:szCs w:val="24"/>
          <w:lang w:val="lv-LV" w:eastAsia="en-GB"/>
        </w:rPr>
        <w:t>“</w:t>
      </w:r>
      <w:r w:rsidRPr="003F17F9">
        <w:rPr>
          <w:rFonts w:ascii="Times New Roman" w:hAnsi="Times New Roman"/>
          <w:bCs/>
          <w:sz w:val="24"/>
          <w:szCs w:val="24"/>
          <w:shd w:val="clear" w:color="auto" w:fill="FFFFFF"/>
          <w:lang w:val="lv-LV"/>
        </w:rPr>
        <w:t>Ēdināšanas izdevumu kompensēšana izglītojamajiem pirmsskolas izglītības iestādēs</w:t>
      </w:r>
      <w:r w:rsidRPr="003F17F9">
        <w:rPr>
          <w:rFonts w:ascii="Times New Roman" w:eastAsia="Times New Roman" w:hAnsi="Times New Roman"/>
          <w:bCs/>
          <w:sz w:val="24"/>
          <w:szCs w:val="24"/>
          <w:lang w:val="lv-LV" w:eastAsia="en-GB"/>
        </w:rPr>
        <w:t>”,</w:t>
      </w:r>
      <w:r w:rsidRPr="003F17F9">
        <w:rPr>
          <w:rFonts w:ascii="Times New Roman" w:eastAsia="Times New Roman" w:hAnsi="Times New Roman"/>
          <w:sz w:val="24"/>
          <w:szCs w:val="24"/>
          <w:lang w:val="lv-LV"/>
        </w:rPr>
        <w:t xml:space="preserve"> </w:t>
      </w:r>
      <w:r w:rsidRPr="003F17F9">
        <w:rPr>
          <w:rFonts w:ascii="Times New Roman" w:hAnsi="Times New Roman"/>
          <w:sz w:val="24"/>
          <w:szCs w:val="24"/>
          <w:lang w:val="lv-LV" w:eastAsia="en-GB"/>
        </w:rPr>
        <w:t>(</w:t>
      </w:r>
      <w:r w:rsidRPr="003F17F9">
        <w:rPr>
          <w:rFonts w:ascii="Times New Roman" w:hAnsi="Times New Roman"/>
          <w:color w:val="333333"/>
          <w:sz w:val="24"/>
          <w:szCs w:val="24"/>
          <w:shd w:val="clear" w:color="auto" w:fill="FFFFFF"/>
          <w:lang w:val="lv-LV"/>
        </w:rPr>
        <w:t>2015, Nr. 169, 2018, Nr. 36, 2020, Nr. 182, 2021, Nr.100</w:t>
      </w:r>
      <w:r w:rsidRPr="003F17F9">
        <w:rPr>
          <w:rFonts w:ascii="Times New Roman" w:hAnsi="Times New Roman"/>
          <w:sz w:val="24"/>
          <w:szCs w:val="24"/>
          <w:lang w:val="lv-LV"/>
        </w:rPr>
        <w:t>)</w:t>
      </w:r>
      <w:r w:rsidRPr="003F17F9">
        <w:rPr>
          <w:rFonts w:ascii="Times New Roman" w:hAnsi="Times New Roman"/>
          <w:sz w:val="24"/>
          <w:szCs w:val="24"/>
          <w:lang w:val="lv-LV" w:eastAsia="en-GB"/>
        </w:rPr>
        <w:t xml:space="preserve"> šādus grozījumus:</w:t>
      </w:r>
    </w:p>
    <w:p w:rsidR="009C4E9F" w:rsidRPr="003F17F9" w:rsidRDefault="009C4E9F" w:rsidP="009C4E9F">
      <w:pPr>
        <w:pStyle w:val="NoSpacing"/>
        <w:numPr>
          <w:ilvl w:val="0"/>
          <w:numId w:val="1"/>
        </w:numPr>
        <w:ind w:left="0" w:firstLine="426"/>
        <w:jc w:val="both"/>
        <w:rPr>
          <w:rFonts w:ascii="Times New Roman" w:hAnsi="Times New Roman"/>
          <w:sz w:val="24"/>
          <w:szCs w:val="24"/>
          <w:lang w:val="lv-LV" w:eastAsia="en-GB"/>
        </w:rPr>
      </w:pPr>
      <w:r w:rsidRPr="003F17F9">
        <w:rPr>
          <w:rFonts w:ascii="Times New Roman" w:hAnsi="Times New Roman"/>
          <w:sz w:val="24"/>
          <w:szCs w:val="24"/>
          <w:lang w:val="lv-LV" w:eastAsia="en-GB"/>
        </w:rPr>
        <w:t xml:space="preserve"> </w:t>
      </w:r>
      <w:r w:rsidRPr="003F17F9">
        <w:rPr>
          <w:rFonts w:ascii="Times New Roman" w:hAnsi="Times New Roman"/>
          <w:sz w:val="24"/>
          <w:szCs w:val="24"/>
          <w:lang w:val="lv-LV"/>
        </w:rPr>
        <w:t>Noteikumu izdošanas tiesiskajā pamatojumā aizstāt vārdus un skaitli “likuma “Par pašvaldībām” 43.panta trešo daļu” ar vārdiem un skaitli “Pašvaldību likuma 44.panta otro daļu”.</w:t>
      </w:r>
    </w:p>
    <w:p w:rsidR="009C4E9F" w:rsidRPr="003F17F9" w:rsidRDefault="009C4E9F" w:rsidP="009C4E9F">
      <w:pPr>
        <w:pStyle w:val="NoSpacing"/>
        <w:numPr>
          <w:ilvl w:val="0"/>
          <w:numId w:val="1"/>
        </w:numPr>
        <w:ind w:left="709" w:hanging="283"/>
        <w:jc w:val="both"/>
        <w:rPr>
          <w:rFonts w:ascii="Times New Roman" w:hAnsi="Times New Roman"/>
          <w:sz w:val="24"/>
          <w:szCs w:val="24"/>
          <w:lang w:val="lv-LV" w:eastAsia="en-GB"/>
        </w:rPr>
      </w:pPr>
      <w:r w:rsidRPr="003F17F9">
        <w:rPr>
          <w:rFonts w:ascii="Times New Roman" w:hAnsi="Times New Roman"/>
          <w:sz w:val="24"/>
          <w:szCs w:val="24"/>
          <w:lang w:val="lv-LV"/>
        </w:rPr>
        <w:t>Aizstāt 3.punktā vārdu “pilsētas” ar vārdu “valstspilsētas”.</w:t>
      </w:r>
    </w:p>
    <w:p w:rsidR="009C4E9F" w:rsidRPr="003F17F9" w:rsidRDefault="009C4E9F" w:rsidP="009C4E9F">
      <w:pPr>
        <w:pStyle w:val="NoSpacing"/>
        <w:numPr>
          <w:ilvl w:val="0"/>
          <w:numId w:val="1"/>
        </w:numPr>
        <w:ind w:left="426" w:firstLine="0"/>
        <w:jc w:val="both"/>
        <w:rPr>
          <w:rFonts w:ascii="Times New Roman" w:hAnsi="Times New Roman"/>
          <w:sz w:val="24"/>
          <w:szCs w:val="24"/>
          <w:lang w:val="lv-LV" w:eastAsia="en-GB"/>
        </w:rPr>
      </w:pPr>
      <w:r w:rsidRPr="003F17F9">
        <w:rPr>
          <w:rFonts w:ascii="Times New Roman" w:hAnsi="Times New Roman"/>
          <w:sz w:val="24"/>
          <w:szCs w:val="24"/>
          <w:lang w:val="lv-LV" w:eastAsia="en-GB"/>
        </w:rPr>
        <w:t>Papildināt noteikumus ar 3.4.apakšpunktu šāda redakcijā:</w:t>
      </w:r>
    </w:p>
    <w:p w:rsidR="009C4E9F" w:rsidRPr="003F17F9" w:rsidRDefault="009C4E9F" w:rsidP="009C4E9F">
      <w:pPr>
        <w:pStyle w:val="NoSpacing"/>
        <w:ind w:left="142" w:firstLine="578"/>
        <w:jc w:val="both"/>
        <w:rPr>
          <w:rFonts w:ascii="Times New Roman" w:hAnsi="Times New Roman"/>
          <w:sz w:val="24"/>
          <w:szCs w:val="24"/>
          <w:lang w:val="lv-LV" w:eastAsia="en-GB"/>
        </w:rPr>
      </w:pPr>
      <w:r w:rsidRPr="003F17F9">
        <w:rPr>
          <w:rFonts w:ascii="Times New Roman" w:hAnsi="Times New Roman"/>
          <w:sz w:val="24"/>
          <w:szCs w:val="24"/>
          <w:lang w:val="lv-LV" w:eastAsia="en-GB"/>
        </w:rPr>
        <w:t>“3.4.  Ukrainas civiliedzīvotājiem, kuriem ir noteikts tiesiskais statuss Latvijā un ziņas iekļautas un aktualizētas Fizisko personu reģistrā Ukrainas civiliedzīvotāju atbalsta likuma 5.pantā noteiktajā kārtībā, un ja izglītojamā izmitināšanas adrese ir Daugavpils valstspilsētas administratīvajā teritorijā.”.</w:t>
      </w:r>
    </w:p>
    <w:p w:rsidR="009C4E9F" w:rsidRPr="003F17F9" w:rsidRDefault="009C4E9F" w:rsidP="009C4E9F">
      <w:pPr>
        <w:spacing w:after="0" w:line="240" w:lineRule="auto"/>
        <w:ind w:left="-57"/>
        <w:jc w:val="both"/>
        <w:rPr>
          <w:rFonts w:ascii="Times New Roman" w:hAnsi="Times New Roman"/>
          <w:sz w:val="24"/>
          <w:szCs w:val="24"/>
          <w:lang w:val="lv-LV" w:eastAsia="en-GB"/>
        </w:rPr>
      </w:pPr>
    </w:p>
    <w:p w:rsidR="009C4E9F" w:rsidRPr="003F17F9" w:rsidRDefault="009C4E9F" w:rsidP="009C4E9F">
      <w:pPr>
        <w:spacing w:after="0" w:line="240" w:lineRule="auto"/>
        <w:jc w:val="both"/>
        <w:rPr>
          <w:rFonts w:ascii="Times New Roman" w:eastAsia="Times New Roman" w:hAnsi="Times New Roman"/>
          <w:sz w:val="24"/>
          <w:szCs w:val="24"/>
          <w:lang w:val="lv-LV" w:eastAsia="en-GB"/>
        </w:rPr>
      </w:pPr>
      <w:r w:rsidRPr="003F17F9">
        <w:rPr>
          <w:rFonts w:ascii="Times New Roman" w:eastAsia="Times New Roman" w:hAnsi="Times New Roman"/>
          <w:sz w:val="24"/>
          <w:szCs w:val="24"/>
          <w:lang w:val="lv-LV" w:eastAsia="en-GB"/>
        </w:rPr>
        <w:t xml:space="preserve">Daugavpils valstspilsētas pašvaldības </w:t>
      </w:r>
    </w:p>
    <w:p w:rsidR="009C4E9F" w:rsidRPr="003F17F9" w:rsidRDefault="009C4E9F" w:rsidP="009C4E9F">
      <w:pPr>
        <w:tabs>
          <w:tab w:val="left" w:pos="284"/>
          <w:tab w:val="left" w:pos="709"/>
        </w:tabs>
        <w:spacing w:after="0" w:line="240" w:lineRule="auto"/>
        <w:jc w:val="both"/>
        <w:rPr>
          <w:rFonts w:ascii="Times New Roman" w:eastAsia="Times New Roman" w:hAnsi="Times New Roman"/>
          <w:sz w:val="24"/>
          <w:szCs w:val="24"/>
          <w:lang w:val="lv-LV" w:eastAsia="en-GB"/>
        </w:rPr>
      </w:pPr>
      <w:r w:rsidRPr="003F17F9">
        <w:rPr>
          <w:rFonts w:ascii="Times New Roman" w:eastAsia="Times New Roman" w:hAnsi="Times New Roman"/>
          <w:sz w:val="24"/>
          <w:szCs w:val="24"/>
          <w:lang w:val="lv-LV" w:eastAsia="en-GB"/>
        </w:rPr>
        <w:t>domes priekšsēdētājs </w:t>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t xml:space="preserve">     </w:t>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t xml:space="preserve">  </w:t>
      </w:r>
      <w:r w:rsidRPr="003F17F9">
        <w:rPr>
          <w:rFonts w:ascii="Times New Roman" w:eastAsia="Times New Roman" w:hAnsi="Times New Roman"/>
          <w:sz w:val="24"/>
          <w:szCs w:val="24"/>
          <w:lang w:val="lv-LV" w:eastAsia="en-GB"/>
        </w:rPr>
        <w:tab/>
        <w:t xml:space="preserve">  A.Elksniņš</w:t>
      </w:r>
    </w:p>
    <w:p w:rsidR="009C4E9F" w:rsidRPr="003F17F9" w:rsidRDefault="009C4E9F" w:rsidP="009C4E9F">
      <w:pPr>
        <w:tabs>
          <w:tab w:val="left" w:pos="284"/>
          <w:tab w:val="left" w:pos="709"/>
        </w:tabs>
        <w:spacing w:after="0" w:line="240" w:lineRule="auto"/>
        <w:jc w:val="both"/>
        <w:rPr>
          <w:rFonts w:ascii="Times New Roman" w:eastAsia="Times New Roman" w:hAnsi="Times New Roman"/>
          <w:sz w:val="24"/>
          <w:szCs w:val="24"/>
          <w:lang w:val="lv-LV" w:eastAsia="en-GB"/>
        </w:rPr>
      </w:pPr>
    </w:p>
    <w:p w:rsidR="009C4E9F" w:rsidRPr="003F17F9" w:rsidRDefault="009C4E9F" w:rsidP="009C4E9F">
      <w:pPr>
        <w:tabs>
          <w:tab w:val="left" w:pos="284"/>
          <w:tab w:val="left" w:pos="709"/>
        </w:tabs>
        <w:spacing w:after="0" w:line="240" w:lineRule="auto"/>
        <w:jc w:val="both"/>
        <w:rPr>
          <w:rFonts w:ascii="Times New Roman" w:eastAsia="Times New Roman" w:hAnsi="Times New Roman"/>
          <w:sz w:val="24"/>
          <w:szCs w:val="24"/>
          <w:lang w:val="lv-LV" w:eastAsia="en-GB"/>
        </w:rPr>
      </w:pPr>
    </w:p>
    <w:p w:rsidR="009C4E9F" w:rsidRPr="003F17F9" w:rsidRDefault="009C4E9F" w:rsidP="009C4E9F">
      <w:pPr>
        <w:tabs>
          <w:tab w:val="left" w:pos="284"/>
          <w:tab w:val="left" w:pos="709"/>
        </w:tabs>
        <w:spacing w:after="0" w:line="240" w:lineRule="auto"/>
        <w:jc w:val="both"/>
        <w:rPr>
          <w:rFonts w:ascii="Times New Roman" w:eastAsia="Times New Roman" w:hAnsi="Times New Roman"/>
          <w:sz w:val="24"/>
          <w:szCs w:val="24"/>
          <w:lang w:val="lv-LV" w:eastAsia="en-GB"/>
        </w:rPr>
      </w:pPr>
    </w:p>
    <w:p w:rsidR="009C4E9F" w:rsidRPr="003F17F9" w:rsidRDefault="009C4E9F" w:rsidP="009C4E9F">
      <w:pPr>
        <w:tabs>
          <w:tab w:val="left" w:pos="284"/>
          <w:tab w:val="left" w:pos="709"/>
        </w:tabs>
        <w:spacing w:after="0" w:line="240" w:lineRule="auto"/>
        <w:jc w:val="both"/>
        <w:rPr>
          <w:rFonts w:ascii="Times New Roman" w:eastAsia="Times New Roman" w:hAnsi="Times New Roman"/>
          <w:sz w:val="24"/>
          <w:szCs w:val="24"/>
          <w:lang w:val="lv-LV" w:eastAsia="en-GB"/>
        </w:rPr>
      </w:pPr>
    </w:p>
    <w:p w:rsidR="00C10F0E" w:rsidRDefault="00C10F0E" w:rsidP="009C4E9F">
      <w:pPr>
        <w:spacing w:after="0" w:line="240" w:lineRule="auto"/>
        <w:rPr>
          <w:lang w:val="lv-LV"/>
        </w:rPr>
      </w:pPr>
    </w:p>
    <w:p w:rsidR="005A0332" w:rsidRDefault="005A0332" w:rsidP="009C4E9F">
      <w:pPr>
        <w:spacing w:after="0" w:line="240" w:lineRule="auto"/>
        <w:rPr>
          <w:lang w:val="lv-LV"/>
        </w:rPr>
      </w:pPr>
    </w:p>
    <w:p w:rsidR="005A0332" w:rsidRDefault="005A0332" w:rsidP="009C4E9F">
      <w:pPr>
        <w:spacing w:after="0" w:line="240" w:lineRule="auto"/>
        <w:rPr>
          <w:lang w:val="lv-LV"/>
        </w:rPr>
      </w:pPr>
    </w:p>
    <w:p w:rsidR="005A0332" w:rsidRDefault="005A0332" w:rsidP="009C4E9F">
      <w:pPr>
        <w:spacing w:after="0" w:line="240" w:lineRule="auto"/>
        <w:rPr>
          <w:lang w:val="lv-LV"/>
        </w:rPr>
      </w:pPr>
    </w:p>
    <w:p w:rsidR="005A0332" w:rsidRDefault="005A0332" w:rsidP="009C4E9F">
      <w:pPr>
        <w:spacing w:after="0" w:line="240" w:lineRule="auto"/>
        <w:rPr>
          <w:lang w:val="lv-LV"/>
        </w:rPr>
      </w:pPr>
    </w:p>
    <w:p w:rsidR="005A0332" w:rsidRDefault="005A0332" w:rsidP="005A0332">
      <w:pPr>
        <w:jc w:val="center"/>
        <w:rPr>
          <w:lang w:eastAsia="zh-CN"/>
        </w:rPr>
      </w:pPr>
      <w:r>
        <w:rPr>
          <w:i/>
          <w:szCs w:val="20"/>
          <w:lang w:val="lv-LV"/>
        </w:rPr>
        <w:t>D</w:t>
      </w:r>
      <w:proofErr w:type="spellStart"/>
      <w:r>
        <w:rPr>
          <w:i/>
          <w:szCs w:val="20"/>
        </w:rPr>
        <w:t>okuments</w:t>
      </w:r>
      <w:proofErr w:type="spellEnd"/>
      <w:r>
        <w:rPr>
          <w:i/>
          <w:szCs w:val="20"/>
        </w:rPr>
        <w:t xml:space="preserve"> </w:t>
      </w:r>
      <w:proofErr w:type="spellStart"/>
      <w:r>
        <w:rPr>
          <w:i/>
          <w:szCs w:val="20"/>
        </w:rPr>
        <w:t>ir</w:t>
      </w:r>
      <w:proofErr w:type="spellEnd"/>
      <w:r>
        <w:rPr>
          <w:i/>
          <w:szCs w:val="20"/>
        </w:rPr>
        <w:t xml:space="preserve"> </w:t>
      </w:r>
      <w:proofErr w:type="spellStart"/>
      <w:r>
        <w:rPr>
          <w:i/>
          <w:szCs w:val="20"/>
        </w:rPr>
        <w:t>parakstīts</w:t>
      </w:r>
      <w:proofErr w:type="spellEnd"/>
      <w:r>
        <w:rPr>
          <w:i/>
          <w:szCs w:val="20"/>
        </w:rPr>
        <w:t xml:space="preserve"> </w:t>
      </w:r>
      <w:proofErr w:type="spellStart"/>
      <w:r>
        <w:rPr>
          <w:i/>
          <w:szCs w:val="20"/>
        </w:rPr>
        <w:t>ar</w:t>
      </w:r>
      <w:proofErr w:type="spellEnd"/>
      <w:r>
        <w:rPr>
          <w:i/>
          <w:szCs w:val="20"/>
        </w:rPr>
        <w:t xml:space="preserve"> </w:t>
      </w:r>
      <w:proofErr w:type="spellStart"/>
      <w:r>
        <w:rPr>
          <w:i/>
          <w:szCs w:val="20"/>
        </w:rPr>
        <w:t>drošu</w:t>
      </w:r>
      <w:proofErr w:type="spellEnd"/>
      <w:r>
        <w:rPr>
          <w:i/>
          <w:szCs w:val="20"/>
        </w:rPr>
        <w:t xml:space="preserve"> </w:t>
      </w:r>
      <w:proofErr w:type="spellStart"/>
      <w:r>
        <w:rPr>
          <w:i/>
          <w:szCs w:val="20"/>
        </w:rPr>
        <w:t>elektronisko</w:t>
      </w:r>
      <w:proofErr w:type="spellEnd"/>
      <w:r>
        <w:rPr>
          <w:i/>
          <w:szCs w:val="20"/>
        </w:rPr>
        <w:t xml:space="preserve"> </w:t>
      </w:r>
      <w:proofErr w:type="spellStart"/>
      <w:r>
        <w:rPr>
          <w:i/>
          <w:szCs w:val="20"/>
        </w:rPr>
        <w:t>parakstu</w:t>
      </w:r>
      <w:proofErr w:type="spellEnd"/>
      <w:r>
        <w:rPr>
          <w:i/>
          <w:szCs w:val="20"/>
        </w:rPr>
        <w:t xml:space="preserve"> un </w:t>
      </w:r>
      <w:proofErr w:type="spellStart"/>
      <w:r>
        <w:rPr>
          <w:i/>
          <w:szCs w:val="20"/>
        </w:rPr>
        <w:t>satur</w:t>
      </w:r>
      <w:proofErr w:type="spellEnd"/>
      <w:r>
        <w:rPr>
          <w:i/>
          <w:szCs w:val="20"/>
        </w:rPr>
        <w:t xml:space="preserve"> </w:t>
      </w:r>
      <w:proofErr w:type="spellStart"/>
      <w:r>
        <w:rPr>
          <w:i/>
          <w:szCs w:val="20"/>
        </w:rPr>
        <w:t>laika</w:t>
      </w:r>
      <w:proofErr w:type="spellEnd"/>
      <w:r>
        <w:rPr>
          <w:i/>
          <w:szCs w:val="20"/>
        </w:rPr>
        <w:t xml:space="preserve"> </w:t>
      </w:r>
      <w:proofErr w:type="spellStart"/>
      <w:r>
        <w:rPr>
          <w:i/>
          <w:szCs w:val="20"/>
        </w:rPr>
        <w:t>zīmogu</w:t>
      </w:r>
      <w:proofErr w:type="spellEnd"/>
      <w:r>
        <w:rPr>
          <w:lang w:eastAsia="zh-CN"/>
        </w:rPr>
        <w:t>.</w:t>
      </w:r>
    </w:p>
    <w:p w:rsidR="00E971D0" w:rsidRPr="00BC53FE" w:rsidRDefault="00E971D0" w:rsidP="005A0332">
      <w:pPr>
        <w:jc w:val="center"/>
      </w:pPr>
    </w:p>
    <w:p w:rsidR="00E971D0" w:rsidRDefault="00E971D0" w:rsidP="00E971D0">
      <w:pPr>
        <w:spacing w:after="0" w:line="240" w:lineRule="auto"/>
        <w:jc w:val="center"/>
        <w:rPr>
          <w:rFonts w:ascii="Times New Roman" w:eastAsia="Times New Roman" w:hAnsi="Times New Roman"/>
          <w:b/>
          <w:bCs/>
          <w:sz w:val="24"/>
          <w:szCs w:val="24"/>
          <w:lang w:val="lv-LV" w:eastAsia="en-GB"/>
        </w:rPr>
      </w:pPr>
      <w:r>
        <w:rPr>
          <w:rFonts w:ascii="Times New Roman" w:eastAsia="Times New Roman" w:hAnsi="Times New Roman"/>
          <w:b/>
          <w:bCs/>
          <w:sz w:val="24"/>
          <w:szCs w:val="24"/>
          <w:lang w:val="lv-LV" w:eastAsia="en-GB"/>
        </w:rPr>
        <w:lastRenderedPageBreak/>
        <w:t>Daugavpils domes 2023.gada 1.jūnija saistošo noteikumu Nr.6 “Grozījumi Daugavpils domes 2015.gada 13.augusta saistošajos noteikumos Nr.33 “</w:t>
      </w:r>
      <w:r>
        <w:rPr>
          <w:rFonts w:ascii="Times New Roman" w:hAnsi="Times New Roman"/>
          <w:b/>
          <w:bCs/>
          <w:sz w:val="24"/>
          <w:szCs w:val="24"/>
          <w:shd w:val="clear" w:color="auto" w:fill="FFFFFF"/>
          <w:lang w:val="lv-LV"/>
        </w:rPr>
        <w:t>Ēdināšanas izdevumu kompensēšana izglītojamajiem pirmsskolas izglītības iestādēs</w:t>
      </w:r>
      <w:r>
        <w:rPr>
          <w:rFonts w:ascii="Times New Roman" w:eastAsia="Times New Roman" w:hAnsi="Times New Roman"/>
          <w:b/>
          <w:bCs/>
          <w:sz w:val="24"/>
          <w:szCs w:val="24"/>
          <w:lang w:val="lv-LV" w:eastAsia="en-GB"/>
        </w:rPr>
        <w:t>”” paskaidrojuma raksts</w:t>
      </w: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971D0" w:rsidTr="00E971D0">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E971D0" w:rsidRDefault="00E971D0">
            <w:pPr>
              <w:spacing w:after="0" w:line="240" w:lineRule="auto"/>
              <w:ind w:right="39"/>
              <w:jc w:val="center"/>
              <w:textAlignment w:val="baseline"/>
              <w:rPr>
                <w:rFonts w:ascii="Times New Roman" w:eastAsia="Times New Roman" w:hAnsi="Times New Roman"/>
                <w:sz w:val="24"/>
                <w:szCs w:val="24"/>
                <w:lang w:val="lv-LV" w:eastAsia="lv-LV"/>
              </w:rPr>
            </w:pPr>
            <w:r>
              <w:rPr>
                <w:rFonts w:ascii="Times New Roman" w:eastAsia="Times New Roman" w:hAnsi="Times New Roman"/>
                <w:b/>
                <w:bCs/>
                <w:sz w:val="24"/>
                <w:szCs w:val="24"/>
                <w:lang w:val="lv-LV"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E971D0" w:rsidRDefault="00E971D0">
            <w:pPr>
              <w:spacing w:after="0" w:line="240" w:lineRule="auto"/>
              <w:ind w:right="102"/>
              <w:jc w:val="center"/>
              <w:textAlignment w:val="baseline"/>
              <w:rPr>
                <w:rFonts w:ascii="Times New Roman" w:eastAsia="Times New Roman" w:hAnsi="Times New Roman"/>
                <w:b/>
                <w:bCs/>
                <w:sz w:val="24"/>
                <w:szCs w:val="24"/>
                <w:lang w:val="lv-LV" w:eastAsia="lv-LV"/>
              </w:rPr>
            </w:pPr>
            <w:r>
              <w:rPr>
                <w:rFonts w:ascii="Times New Roman" w:eastAsia="Times New Roman" w:hAnsi="Times New Roman"/>
                <w:b/>
                <w:bCs/>
                <w:sz w:val="24"/>
                <w:szCs w:val="24"/>
                <w:lang w:val="lv-LV" w:eastAsia="lv-LV"/>
              </w:rPr>
              <w:t>Norādāmā informācija </w:t>
            </w:r>
          </w:p>
        </w:tc>
      </w:tr>
      <w:tr w:rsidR="00E971D0" w:rsidTr="00E971D0">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E971D0" w:rsidRDefault="00E971D0" w:rsidP="00E971D0">
            <w:pPr>
              <w:numPr>
                <w:ilvl w:val="0"/>
                <w:numId w:val="2"/>
              </w:numPr>
              <w:spacing w:after="0" w:line="240" w:lineRule="auto"/>
              <w:ind w:left="392" w:right="39" w:hanging="284"/>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E971D0" w:rsidRDefault="00E971D0">
            <w:pPr>
              <w:pStyle w:val="NoSpacing"/>
              <w:spacing w:line="256" w:lineRule="auto"/>
              <w:jc w:val="both"/>
              <w:rPr>
                <w:rFonts w:ascii="Times New Roman" w:hAnsi="Times New Roman"/>
                <w:sz w:val="24"/>
                <w:szCs w:val="24"/>
                <w:lang w:val="lv-LV"/>
              </w:rPr>
            </w:pPr>
            <w:r>
              <w:rPr>
                <w:rFonts w:ascii="Times New Roman" w:hAnsi="Times New Roman"/>
                <w:sz w:val="24"/>
                <w:szCs w:val="24"/>
                <w:lang w:val="lv-LV"/>
              </w:rPr>
              <w:t xml:space="preserve">     Likums "Par pašvaldībām" zaudējis spēku ar 2023. gada 1. janvāri.</w:t>
            </w:r>
          </w:p>
          <w:p w:rsidR="00E971D0" w:rsidRDefault="00E971D0">
            <w:pPr>
              <w:pStyle w:val="NoSpacing"/>
              <w:spacing w:line="256" w:lineRule="auto"/>
              <w:jc w:val="both"/>
              <w:rPr>
                <w:rFonts w:ascii="Times New Roman" w:hAnsi="Times New Roman"/>
                <w:sz w:val="24"/>
                <w:szCs w:val="24"/>
                <w:lang w:val="lv-LV"/>
              </w:rPr>
            </w:pPr>
            <w:r>
              <w:rPr>
                <w:rFonts w:ascii="Times New Roman" w:hAnsi="Times New Roman"/>
                <w:sz w:val="24"/>
                <w:szCs w:val="24"/>
                <w:lang w:val="lv-LV"/>
              </w:rPr>
              <w:t xml:space="preserve">      Daugavpils pilsētas domes 2015. gada 13.augusta saistošie noteikumi Nr. 33 “</w:t>
            </w:r>
            <w:r>
              <w:rPr>
                <w:rFonts w:ascii="Times New Roman" w:hAnsi="Times New Roman"/>
                <w:bCs/>
                <w:sz w:val="24"/>
                <w:szCs w:val="24"/>
                <w:shd w:val="clear" w:color="auto" w:fill="FFFFFF"/>
                <w:lang w:val="lv-LV"/>
              </w:rPr>
              <w:t>Ēdināšanas izdevumu kompensēšana izglītojamajiem pirmsskolas izglītības iestādēs</w:t>
            </w:r>
            <w:r>
              <w:rPr>
                <w:rFonts w:ascii="Times New Roman" w:hAnsi="Times New Roman"/>
                <w:sz w:val="24"/>
                <w:szCs w:val="24"/>
                <w:lang w:val="lv-LV"/>
              </w:rPr>
              <w:t>” izdoti uz likuma “Par pašvaldībām” normu pamata.</w:t>
            </w:r>
          </w:p>
          <w:p w:rsidR="00E971D0" w:rsidRDefault="00E971D0">
            <w:pPr>
              <w:pStyle w:val="NormalWeb"/>
              <w:shd w:val="clear" w:color="auto" w:fill="FFFFFF"/>
              <w:spacing w:before="0" w:beforeAutospacing="0" w:after="0" w:afterAutospacing="0" w:line="256" w:lineRule="auto"/>
              <w:ind w:firstLine="300"/>
              <w:jc w:val="both"/>
              <w:rPr>
                <w:lang w:val="lv-LV"/>
              </w:rPr>
            </w:pPr>
            <w:r>
              <w:rPr>
                <w:lang w:val="lv-LV"/>
              </w:rPr>
              <w:t>Daugavpils valstspilsētas pašvaldības (turpmāk – pašvaldība) dome ir izvērtējusi Daugavpils domes 2015. gada 13.augusta saistošos noteikumus Nr. 33 “</w:t>
            </w:r>
            <w:r>
              <w:rPr>
                <w:bCs/>
                <w:shd w:val="clear" w:color="auto" w:fill="FFFFFF"/>
                <w:lang w:val="lv-LV"/>
              </w:rPr>
              <w:t>Ēdināšanas izdevumu kompensēšana izglītojamajiem pirmsskolas izglītības iestādēs</w:t>
            </w:r>
            <w:r>
              <w:rPr>
                <w:lang w:val="lv-LV"/>
              </w:rPr>
              <w:t>” un sagatavojusi to grozījumus, tajā skaitā tiesiskajā pamatojumā.</w:t>
            </w:r>
          </w:p>
          <w:p w:rsidR="00E971D0" w:rsidRDefault="00E971D0">
            <w:pPr>
              <w:pStyle w:val="NormalWeb"/>
              <w:shd w:val="clear" w:color="auto" w:fill="FFFFFF"/>
              <w:spacing w:before="0" w:beforeAutospacing="0" w:after="0" w:afterAutospacing="0" w:line="256" w:lineRule="auto"/>
              <w:ind w:firstLine="300"/>
              <w:jc w:val="both"/>
              <w:rPr>
                <w:lang w:val="lv-LV"/>
              </w:rPr>
            </w:pPr>
            <w:r>
              <w:rPr>
                <w:lang w:val="lv-LV"/>
              </w:rPr>
              <w:t xml:space="preserve">Pašvaldību likuma 44.panta otrajā daļa noteikts, ka dome var izdot saistošos noteikumus, lai nodrošinātu pašvaldības autonomo funkciju un brīvprātīgo iniciatīvu izpildi, ievērojot likumos vai Ministru kabineta noteikumos paredzēto funkciju izpildes kārtību. </w:t>
            </w:r>
          </w:p>
          <w:p w:rsidR="00E971D0" w:rsidRDefault="00E971D0">
            <w:pPr>
              <w:pStyle w:val="NormalWeb"/>
              <w:shd w:val="clear" w:color="auto" w:fill="FFFFFF"/>
              <w:spacing w:before="0" w:beforeAutospacing="0" w:after="0" w:afterAutospacing="0" w:line="256" w:lineRule="auto"/>
              <w:ind w:firstLine="300"/>
              <w:jc w:val="both"/>
              <w:rPr>
                <w:lang w:val="lv-LV" w:eastAsia="en-GB"/>
              </w:rPr>
            </w:pPr>
            <w:r>
              <w:rPr>
                <w:lang w:val="lv-LV"/>
              </w:rPr>
              <w:t xml:space="preserve">Izvērtējot pašvaldības budžeta iespējas un  saistības sociālo tiesību jomā, pašvaldība, īstenojot brīvprātīgo funkciju, sniegs atbalstu, kompensējot ēdināšanas izdevumu 100% apmērā, Ukrainas civiliedzīvotājiem, kuri iegūst izglītību pašvaldības pirmsskolas izglītības iestādēs un atbilst </w:t>
            </w:r>
            <w:r>
              <w:rPr>
                <w:lang w:val="lv-LV" w:eastAsia="en-GB"/>
              </w:rPr>
              <w:t>Ukrainas civiliedzīvotāju atbalsta likuma 5.pantā noteiktajiem nosacījumiem, un ja izglītojamā izmitināšanas adrese ir Daugavpils valstspilsētas administratīvajā teritorijā.</w:t>
            </w:r>
          </w:p>
        </w:tc>
      </w:tr>
      <w:tr w:rsidR="00E971D0" w:rsidTr="00E971D0">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E971D0" w:rsidRDefault="00E971D0" w:rsidP="00E971D0">
            <w:pPr>
              <w:numPr>
                <w:ilvl w:val="0"/>
                <w:numId w:val="3"/>
              </w:numPr>
              <w:spacing w:after="0" w:line="240" w:lineRule="auto"/>
              <w:ind w:left="392" w:right="39" w:hanging="284"/>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E971D0" w:rsidRDefault="00E971D0">
            <w:pPr>
              <w:spacing w:after="0" w:line="240" w:lineRule="auto"/>
              <w:ind w:right="102"/>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Provizoriskās izmaksas Ukrainas civiliedzīvotāju izglītojamo ēdināšanas nodrošināšanai sastādīs 1000 </w:t>
            </w:r>
            <w:r>
              <w:rPr>
                <w:rFonts w:ascii="Times New Roman" w:eastAsia="Times New Roman" w:hAnsi="Times New Roman"/>
                <w:i/>
                <w:sz w:val="24"/>
                <w:szCs w:val="24"/>
                <w:lang w:val="lv-LV" w:eastAsia="lv-LV"/>
              </w:rPr>
              <w:t>euro</w:t>
            </w:r>
            <w:r>
              <w:rPr>
                <w:rFonts w:ascii="Times New Roman" w:eastAsia="Times New Roman" w:hAnsi="Times New Roman"/>
                <w:sz w:val="24"/>
                <w:szCs w:val="24"/>
                <w:lang w:val="lv-LV" w:eastAsia="lv-LV"/>
              </w:rPr>
              <w:t xml:space="preserve"> mēnesī (vidēji 45 bērni).</w:t>
            </w:r>
          </w:p>
        </w:tc>
      </w:tr>
      <w:tr w:rsidR="00E971D0" w:rsidTr="00E971D0">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E971D0" w:rsidRDefault="00E971D0" w:rsidP="00E971D0">
            <w:pPr>
              <w:numPr>
                <w:ilvl w:val="0"/>
                <w:numId w:val="4"/>
              </w:numPr>
              <w:spacing w:after="0" w:line="240" w:lineRule="auto"/>
              <w:ind w:left="392" w:right="39" w:hanging="284"/>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E971D0" w:rsidRDefault="00E971D0">
            <w:pPr>
              <w:pStyle w:val="NoSpacing"/>
              <w:spacing w:line="256" w:lineRule="auto"/>
              <w:rPr>
                <w:rFonts w:ascii="Times New Roman" w:hAnsi="Times New Roman"/>
                <w:b/>
                <w:bCs/>
                <w:sz w:val="24"/>
                <w:szCs w:val="24"/>
                <w:highlight w:val="yellow"/>
                <w:lang w:val="lv-LV"/>
              </w:rPr>
            </w:pPr>
            <w:r>
              <w:rPr>
                <w:rFonts w:ascii="Times New Roman" w:hAnsi="Times New Roman"/>
                <w:b/>
                <w:bCs/>
                <w:sz w:val="24"/>
                <w:szCs w:val="24"/>
                <w:lang w:val="lv-LV"/>
              </w:rPr>
              <w:t xml:space="preserve"> </w:t>
            </w:r>
            <w:r>
              <w:rPr>
                <w:rFonts w:ascii="Times New Roman" w:hAnsi="Times New Roman"/>
                <w:sz w:val="24"/>
                <w:szCs w:val="24"/>
                <w:shd w:val="clear" w:color="auto" w:fill="FFFFFF"/>
                <w:lang w:val="lv-LV"/>
              </w:rPr>
              <w:t>Ietekme uz vidi, uzņēmējdarbības vidi un konkurenci – saistošie noteikumi neietekmē šīs jomas.</w:t>
            </w:r>
          </w:p>
        </w:tc>
      </w:tr>
      <w:tr w:rsidR="00E971D0" w:rsidTr="00E971D0">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E971D0" w:rsidRDefault="00E971D0" w:rsidP="00E971D0">
            <w:pPr>
              <w:numPr>
                <w:ilvl w:val="0"/>
                <w:numId w:val="5"/>
              </w:numPr>
              <w:spacing w:after="0" w:line="240" w:lineRule="auto"/>
              <w:ind w:left="392" w:right="39" w:hanging="284"/>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E971D0" w:rsidRDefault="00E971D0">
            <w:pPr>
              <w:pStyle w:val="NoSpacing"/>
              <w:spacing w:line="256" w:lineRule="auto"/>
              <w:rPr>
                <w:rFonts w:ascii="Times New Roman" w:hAnsi="Times New Roman"/>
                <w:sz w:val="24"/>
                <w:szCs w:val="24"/>
                <w:lang w:val="lv-LV"/>
              </w:rPr>
            </w:pPr>
            <w:r>
              <w:rPr>
                <w:rFonts w:ascii="Times New Roman" w:hAnsi="Times New Roman"/>
                <w:sz w:val="24"/>
                <w:szCs w:val="24"/>
                <w:shd w:val="clear" w:color="auto" w:fill="FFFFFF"/>
                <w:lang w:val="lv-LV"/>
              </w:rPr>
              <w:t>Jautājumos par saistošo noteikumu piemērošanu var vērsties pašvaldības iestādē “Daugavpils pilsētas Izglītības pārvalde”.</w:t>
            </w:r>
          </w:p>
        </w:tc>
      </w:tr>
      <w:tr w:rsidR="00E971D0" w:rsidTr="00E971D0">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E971D0" w:rsidRDefault="00E971D0" w:rsidP="00E971D0">
            <w:pPr>
              <w:numPr>
                <w:ilvl w:val="0"/>
                <w:numId w:val="6"/>
              </w:numPr>
              <w:spacing w:after="0" w:line="240" w:lineRule="auto"/>
              <w:ind w:left="392" w:right="39" w:hanging="284"/>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Ietekme uz pašvaldības funkcijām un </w:t>
            </w:r>
            <w:r>
              <w:rPr>
                <w:rFonts w:ascii="Times New Roman" w:eastAsia="Times New Roman" w:hAnsi="Times New Roman"/>
                <w:sz w:val="24"/>
                <w:szCs w:val="24"/>
                <w:lang w:val="lv-LV" w:eastAsia="lv-LV"/>
              </w:rPr>
              <w:lastRenderedPageBreak/>
              <w:t>cilvēkresursiem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971D0" w:rsidRDefault="00E971D0">
            <w:pPr>
              <w:pStyle w:val="NoSpacing"/>
              <w:spacing w:line="256" w:lineRule="auto"/>
              <w:rPr>
                <w:rFonts w:ascii="Times New Roman" w:hAnsi="Times New Roman"/>
                <w:sz w:val="24"/>
                <w:szCs w:val="24"/>
                <w:lang w:val="lv-LV"/>
              </w:rPr>
            </w:pPr>
            <w:r>
              <w:rPr>
                <w:rFonts w:ascii="Times New Roman" w:hAnsi="Times New Roman"/>
                <w:sz w:val="24"/>
                <w:szCs w:val="24"/>
                <w:lang w:val="lv-LV"/>
              </w:rPr>
              <w:lastRenderedPageBreak/>
              <w:t>Saistošo noteikumu izpilde neietekmēs pašvaldībai pieejamos cilvēkresursus, un tie tiks īstenoti esošo funkciju un resursu ietvaros.</w:t>
            </w:r>
          </w:p>
          <w:p w:rsidR="00E971D0" w:rsidRDefault="00E971D0">
            <w:pPr>
              <w:pStyle w:val="NoSpacing"/>
              <w:spacing w:line="256" w:lineRule="auto"/>
              <w:rPr>
                <w:rFonts w:ascii="Times New Roman" w:hAnsi="Times New Roman"/>
                <w:sz w:val="24"/>
                <w:szCs w:val="24"/>
                <w:lang w:val="lv-LV"/>
              </w:rPr>
            </w:pPr>
          </w:p>
        </w:tc>
      </w:tr>
      <w:tr w:rsidR="00E971D0" w:rsidTr="00E971D0">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E971D0" w:rsidRDefault="00E971D0" w:rsidP="00E971D0">
            <w:pPr>
              <w:numPr>
                <w:ilvl w:val="0"/>
                <w:numId w:val="7"/>
              </w:numPr>
              <w:spacing w:after="0" w:line="240" w:lineRule="auto"/>
              <w:ind w:left="392" w:right="39" w:hanging="284"/>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lastRenderedPageBreak/>
              <w:t>Informācija par izpildes nodrošināšanu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E971D0" w:rsidRDefault="00E971D0">
            <w:pPr>
              <w:pStyle w:val="NoSpacing"/>
              <w:spacing w:line="256" w:lineRule="auto"/>
              <w:rPr>
                <w:rFonts w:ascii="Times New Roman" w:hAnsi="Times New Roman"/>
                <w:sz w:val="24"/>
                <w:szCs w:val="24"/>
                <w:lang w:val="lv-LV"/>
              </w:rPr>
            </w:pPr>
            <w:r>
              <w:rPr>
                <w:rFonts w:ascii="Times New Roman" w:hAnsi="Times New Roman"/>
                <w:sz w:val="24"/>
                <w:szCs w:val="24"/>
                <w:lang w:val="lv-LV"/>
              </w:rPr>
              <w:t>Saistošo noteikumu izpildē nav paredzēta jaunu institūciju izveide, esošo likvidācija vai reorganizācija. </w:t>
            </w:r>
          </w:p>
          <w:p w:rsidR="00E971D0" w:rsidRDefault="00E971D0">
            <w:pPr>
              <w:pStyle w:val="NoSpacing"/>
              <w:spacing w:line="256" w:lineRule="auto"/>
              <w:rPr>
                <w:rFonts w:ascii="Times New Roman" w:hAnsi="Times New Roman"/>
                <w:sz w:val="24"/>
                <w:szCs w:val="24"/>
                <w:lang w:val="lv-LV"/>
              </w:rPr>
            </w:pPr>
            <w:r>
              <w:rPr>
                <w:rFonts w:ascii="Times New Roman" w:hAnsi="Times New Roman"/>
                <w:sz w:val="24"/>
                <w:szCs w:val="24"/>
                <w:shd w:val="clear" w:color="auto" w:fill="FFFFFF"/>
                <w:lang w:val="lv-LV"/>
              </w:rPr>
              <w:t>Saistošo noteikumu izpildi nodrošina pašvaldības iestāde “Daugavpils pilsētas Izglītības pārvalde”.</w:t>
            </w:r>
          </w:p>
        </w:tc>
      </w:tr>
      <w:tr w:rsidR="00E971D0" w:rsidTr="00E971D0">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E971D0" w:rsidRDefault="00E971D0" w:rsidP="00E971D0">
            <w:pPr>
              <w:numPr>
                <w:ilvl w:val="0"/>
                <w:numId w:val="8"/>
              </w:numPr>
              <w:spacing w:after="0" w:line="240" w:lineRule="auto"/>
              <w:ind w:left="392" w:right="39" w:hanging="284"/>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E971D0" w:rsidRDefault="00E971D0">
            <w:pPr>
              <w:pStyle w:val="NoSpacing"/>
              <w:spacing w:line="256" w:lineRule="auto"/>
              <w:rPr>
                <w:rFonts w:ascii="Times New Roman" w:hAnsi="Times New Roman"/>
                <w:sz w:val="24"/>
                <w:szCs w:val="24"/>
                <w:lang w:val="lv-LV"/>
              </w:rPr>
            </w:pPr>
            <w:r>
              <w:rPr>
                <w:rFonts w:ascii="Times New Roman" w:hAnsi="Times New Roman"/>
                <w:sz w:val="24"/>
                <w:szCs w:val="24"/>
                <w:lang w:val="lv-LV"/>
              </w:rPr>
              <w:t>Saistošie noteikumi ir piemēroti iecerētā mērķa sasniegšanas nodrošināšanai un paredz to, kas ir vajadzīgs minētā mērķa sasniegšanai.</w:t>
            </w:r>
          </w:p>
          <w:p w:rsidR="00E971D0" w:rsidRDefault="00E971D0">
            <w:pPr>
              <w:pStyle w:val="NoSpacing"/>
              <w:spacing w:line="256" w:lineRule="auto"/>
              <w:rPr>
                <w:rFonts w:ascii="Times New Roman" w:hAnsi="Times New Roman"/>
                <w:sz w:val="24"/>
                <w:szCs w:val="24"/>
                <w:lang w:val="lv-LV"/>
              </w:rPr>
            </w:pPr>
            <w:r>
              <w:rPr>
                <w:rFonts w:ascii="Times New Roman" w:hAnsi="Times New Roman"/>
                <w:sz w:val="24"/>
                <w:szCs w:val="24"/>
                <w:lang w:val="lv-LV"/>
              </w:rPr>
              <w:t>Pašvaldības rīcība ir atbilstoša šā brīža ekonomiskai un sociālai situācijai.</w:t>
            </w:r>
          </w:p>
        </w:tc>
      </w:tr>
      <w:tr w:rsidR="00E971D0" w:rsidTr="00E971D0">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E971D0" w:rsidRDefault="00E971D0" w:rsidP="00E971D0">
            <w:pPr>
              <w:numPr>
                <w:ilvl w:val="0"/>
                <w:numId w:val="9"/>
              </w:numPr>
              <w:spacing w:after="0" w:line="240" w:lineRule="auto"/>
              <w:ind w:left="392" w:right="39" w:hanging="284"/>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E971D0" w:rsidRDefault="00E971D0">
            <w:pPr>
              <w:spacing w:after="0" w:line="240" w:lineRule="auto"/>
              <w:ind w:right="102"/>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Sabiedrības viedokļa noskaidrošanai saistošo noteikumu projekts publicēts pašvaldības tīmekļvietnē </w:t>
            </w:r>
            <w:r>
              <w:fldChar w:fldCharType="begin"/>
            </w:r>
            <w:r>
              <w:instrText xml:space="preserve"> HYPERLINK "http://www.daugavpils.lv" </w:instrText>
            </w:r>
            <w:r>
              <w:fldChar w:fldCharType="separate"/>
            </w:r>
            <w:r>
              <w:rPr>
                <w:rStyle w:val="Hyperlink"/>
                <w:rFonts w:ascii="Times New Roman" w:eastAsia="Times New Roman" w:hAnsi="Times New Roman"/>
                <w:sz w:val="24"/>
                <w:szCs w:val="24"/>
                <w:lang w:val="lv-LV" w:eastAsia="lv-LV"/>
              </w:rPr>
              <w:t>www.daugavpils.lv</w:t>
            </w:r>
            <w:r>
              <w:fldChar w:fldCharType="end"/>
            </w:r>
            <w:r>
              <w:rPr>
                <w:rFonts w:ascii="Times New Roman" w:eastAsia="Times New Roman" w:hAnsi="Times New Roman"/>
                <w:sz w:val="24"/>
                <w:szCs w:val="24"/>
                <w:lang w:val="lv-LV" w:eastAsia="lv-LV"/>
              </w:rPr>
              <w:t xml:space="preserve"> sadaļā “Sabiedrības līdzdalība”, termiņš viedokļu iesniegšanai – no 2023. gada 12.maija līdz 2023. gada 26.maijam.</w:t>
            </w:r>
          </w:p>
        </w:tc>
      </w:tr>
    </w:tbl>
    <w:p w:rsidR="00E971D0" w:rsidRDefault="00E971D0" w:rsidP="00E971D0">
      <w:pPr>
        <w:spacing w:after="0" w:line="240" w:lineRule="auto"/>
        <w:jc w:val="center"/>
        <w:rPr>
          <w:rFonts w:ascii="Times New Roman" w:eastAsia="Times New Roman" w:hAnsi="Times New Roman"/>
          <w:b/>
          <w:bCs/>
          <w:sz w:val="24"/>
          <w:szCs w:val="24"/>
          <w:lang w:val="lv-LV" w:eastAsia="en-GB"/>
        </w:rPr>
      </w:pPr>
    </w:p>
    <w:p w:rsidR="00E971D0" w:rsidRDefault="00E971D0" w:rsidP="00E971D0">
      <w:pPr>
        <w:tabs>
          <w:tab w:val="left" w:pos="284"/>
          <w:tab w:val="left" w:pos="709"/>
        </w:tabs>
        <w:spacing w:after="0" w:line="240" w:lineRule="auto"/>
        <w:jc w:val="both"/>
        <w:rPr>
          <w:rFonts w:ascii="Times New Roman" w:eastAsia="Times New Roman" w:hAnsi="Times New Roman"/>
          <w:sz w:val="24"/>
          <w:szCs w:val="24"/>
          <w:lang w:val="lv-LV" w:eastAsia="en-GB"/>
        </w:rPr>
      </w:pPr>
    </w:p>
    <w:p w:rsidR="00E971D0" w:rsidRDefault="00E971D0" w:rsidP="00E971D0">
      <w:pPr>
        <w:tabs>
          <w:tab w:val="left" w:pos="284"/>
          <w:tab w:val="left" w:pos="709"/>
        </w:tabs>
        <w:spacing w:after="0" w:line="240" w:lineRule="auto"/>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Daugavpils valstspilsētas pašvaldības </w:t>
      </w:r>
    </w:p>
    <w:p w:rsidR="00E971D0" w:rsidRDefault="00E971D0" w:rsidP="00E971D0">
      <w:pPr>
        <w:tabs>
          <w:tab w:val="left" w:pos="284"/>
          <w:tab w:val="left" w:pos="709"/>
        </w:tabs>
        <w:spacing w:after="0" w:line="240" w:lineRule="auto"/>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domes priekšsēdētājs </w:t>
      </w:r>
      <w:r>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t xml:space="preserve">     </w:t>
      </w:r>
      <w:r>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t xml:space="preserve">  </w:t>
      </w:r>
      <w:r>
        <w:rPr>
          <w:rFonts w:ascii="Times New Roman" w:eastAsia="Times New Roman" w:hAnsi="Times New Roman"/>
          <w:sz w:val="24"/>
          <w:szCs w:val="24"/>
          <w:lang w:val="lv-LV" w:eastAsia="en-GB"/>
        </w:rPr>
        <w:tab/>
        <w:t xml:space="preserve">  A.Elksniņš</w:t>
      </w:r>
    </w:p>
    <w:p w:rsidR="00E971D0" w:rsidRDefault="00E971D0" w:rsidP="00E971D0">
      <w:pPr>
        <w:shd w:val="clear" w:color="auto" w:fill="FFFFFF"/>
        <w:spacing w:after="0" w:line="240" w:lineRule="auto"/>
        <w:ind w:firstLine="300"/>
        <w:rPr>
          <w:rFonts w:ascii="Times New Roman" w:hAnsi="Times New Roman"/>
          <w:sz w:val="24"/>
          <w:szCs w:val="24"/>
          <w:lang w:val="lv-LV"/>
        </w:rPr>
      </w:pPr>
    </w:p>
    <w:p w:rsidR="00E971D0" w:rsidRDefault="00E971D0" w:rsidP="00E971D0">
      <w:pPr>
        <w:tabs>
          <w:tab w:val="left" w:pos="284"/>
          <w:tab w:val="left" w:pos="709"/>
        </w:tabs>
        <w:spacing w:after="0" w:line="240" w:lineRule="auto"/>
        <w:jc w:val="both"/>
        <w:rPr>
          <w:rFonts w:ascii="Times New Roman" w:eastAsia="Times New Roman" w:hAnsi="Times New Roman"/>
          <w:sz w:val="24"/>
          <w:szCs w:val="24"/>
          <w:lang w:val="lv-LV" w:eastAsia="en-GB"/>
        </w:rPr>
      </w:pPr>
    </w:p>
    <w:p w:rsidR="00E971D0" w:rsidRDefault="00E971D0" w:rsidP="00E971D0">
      <w:pPr>
        <w:spacing w:after="0" w:line="240" w:lineRule="auto"/>
        <w:rPr>
          <w:lang w:val="lv-LV"/>
        </w:rPr>
      </w:pPr>
    </w:p>
    <w:p w:rsidR="00E971D0" w:rsidRDefault="00E971D0" w:rsidP="00E971D0">
      <w:pPr>
        <w:rPr>
          <w:lang w:val="lv-LV"/>
        </w:rPr>
      </w:pPr>
    </w:p>
    <w:p w:rsidR="00E971D0" w:rsidRDefault="00E971D0" w:rsidP="00E971D0">
      <w:pPr>
        <w:rPr>
          <w:lang w:val="lv-LV"/>
        </w:rPr>
      </w:pPr>
    </w:p>
    <w:p w:rsidR="00E971D0" w:rsidRDefault="00E971D0" w:rsidP="00E971D0">
      <w:pPr>
        <w:rPr>
          <w:lang w:val="lv-LV"/>
        </w:rPr>
      </w:pPr>
    </w:p>
    <w:p w:rsidR="00E971D0" w:rsidRDefault="00E971D0" w:rsidP="00E971D0">
      <w:pPr>
        <w:rPr>
          <w:lang w:val="lv-LV"/>
        </w:rPr>
      </w:pPr>
    </w:p>
    <w:p w:rsidR="00E971D0" w:rsidRDefault="00E971D0" w:rsidP="00E971D0">
      <w:pPr>
        <w:rPr>
          <w:lang w:val="lv-LV"/>
        </w:rPr>
      </w:pPr>
    </w:p>
    <w:p w:rsidR="00E971D0" w:rsidRDefault="00E971D0" w:rsidP="00E971D0">
      <w:pPr>
        <w:rPr>
          <w:lang w:val="lv-LV"/>
        </w:rPr>
      </w:pPr>
    </w:p>
    <w:p w:rsidR="00E971D0" w:rsidRDefault="00E971D0" w:rsidP="00E971D0">
      <w:pPr>
        <w:rPr>
          <w:lang w:val="lv-LV"/>
        </w:rPr>
      </w:pPr>
    </w:p>
    <w:p w:rsidR="00E971D0" w:rsidRDefault="00E971D0" w:rsidP="00E971D0">
      <w:pPr>
        <w:rPr>
          <w:lang w:val="lv-LV"/>
        </w:rPr>
      </w:pPr>
    </w:p>
    <w:p w:rsidR="00E971D0" w:rsidRDefault="00E971D0" w:rsidP="00E971D0">
      <w:pPr>
        <w:rPr>
          <w:lang w:val="lv-LV"/>
        </w:rPr>
      </w:pPr>
    </w:p>
    <w:p w:rsidR="00E971D0" w:rsidRDefault="00E971D0" w:rsidP="00E971D0">
      <w:pPr>
        <w:rPr>
          <w:lang w:val="lv-LV"/>
        </w:rPr>
      </w:pPr>
    </w:p>
    <w:p w:rsidR="00E971D0" w:rsidRDefault="00E971D0" w:rsidP="00E971D0">
      <w:pPr>
        <w:rPr>
          <w:lang w:val="lv-LV"/>
        </w:rPr>
      </w:pPr>
    </w:p>
    <w:p w:rsidR="00E971D0" w:rsidRDefault="00E971D0" w:rsidP="00E971D0">
      <w:pPr>
        <w:rPr>
          <w:lang w:val="lv-LV"/>
        </w:rPr>
      </w:pPr>
    </w:p>
    <w:p w:rsidR="00E971D0" w:rsidRDefault="00E971D0" w:rsidP="00E971D0">
      <w:pPr>
        <w:rPr>
          <w:lang w:val="lv-LV"/>
        </w:rPr>
      </w:pPr>
    </w:p>
    <w:p w:rsidR="00E971D0" w:rsidRDefault="00E971D0" w:rsidP="00E971D0">
      <w:pPr>
        <w:rPr>
          <w:lang w:val="lv-LV"/>
        </w:rPr>
      </w:pPr>
    </w:p>
    <w:p w:rsidR="00E971D0" w:rsidRDefault="00E971D0" w:rsidP="00E971D0">
      <w:pPr>
        <w:rPr>
          <w:lang w:val="lv-LV"/>
        </w:rPr>
      </w:pPr>
    </w:p>
    <w:p w:rsidR="00E971D0" w:rsidRDefault="00E971D0" w:rsidP="00E971D0">
      <w:pPr>
        <w:jc w:val="center"/>
      </w:pPr>
      <w:proofErr w:type="spellStart"/>
      <w:r>
        <w:rPr>
          <w:i/>
          <w:szCs w:val="20"/>
        </w:rPr>
        <w:t>Dokuments</w:t>
      </w:r>
      <w:proofErr w:type="spellEnd"/>
      <w:r>
        <w:rPr>
          <w:i/>
          <w:szCs w:val="20"/>
        </w:rPr>
        <w:t xml:space="preserve"> </w:t>
      </w:r>
      <w:proofErr w:type="spellStart"/>
      <w:r>
        <w:rPr>
          <w:i/>
          <w:szCs w:val="20"/>
        </w:rPr>
        <w:t>ir</w:t>
      </w:r>
      <w:proofErr w:type="spellEnd"/>
      <w:r>
        <w:rPr>
          <w:i/>
          <w:szCs w:val="20"/>
        </w:rPr>
        <w:t xml:space="preserve"> </w:t>
      </w:r>
      <w:proofErr w:type="spellStart"/>
      <w:r>
        <w:rPr>
          <w:i/>
          <w:szCs w:val="20"/>
        </w:rPr>
        <w:t>parakstīts</w:t>
      </w:r>
      <w:proofErr w:type="spellEnd"/>
      <w:r>
        <w:rPr>
          <w:i/>
          <w:szCs w:val="20"/>
        </w:rPr>
        <w:t xml:space="preserve"> </w:t>
      </w:r>
      <w:proofErr w:type="spellStart"/>
      <w:r>
        <w:rPr>
          <w:i/>
          <w:szCs w:val="20"/>
        </w:rPr>
        <w:t>ar</w:t>
      </w:r>
      <w:proofErr w:type="spellEnd"/>
      <w:r>
        <w:rPr>
          <w:i/>
          <w:szCs w:val="20"/>
        </w:rPr>
        <w:t xml:space="preserve"> </w:t>
      </w:r>
      <w:proofErr w:type="spellStart"/>
      <w:r>
        <w:rPr>
          <w:i/>
          <w:szCs w:val="20"/>
        </w:rPr>
        <w:t>drošu</w:t>
      </w:r>
      <w:proofErr w:type="spellEnd"/>
      <w:r>
        <w:rPr>
          <w:i/>
          <w:szCs w:val="20"/>
        </w:rPr>
        <w:t xml:space="preserve"> </w:t>
      </w:r>
      <w:proofErr w:type="spellStart"/>
      <w:r>
        <w:rPr>
          <w:i/>
          <w:szCs w:val="20"/>
        </w:rPr>
        <w:t>elektronisko</w:t>
      </w:r>
      <w:proofErr w:type="spellEnd"/>
      <w:r>
        <w:rPr>
          <w:i/>
          <w:szCs w:val="20"/>
        </w:rPr>
        <w:t xml:space="preserve"> </w:t>
      </w:r>
      <w:proofErr w:type="spellStart"/>
      <w:r>
        <w:rPr>
          <w:i/>
          <w:szCs w:val="20"/>
        </w:rPr>
        <w:t>parakstu</w:t>
      </w:r>
      <w:proofErr w:type="spellEnd"/>
      <w:r>
        <w:rPr>
          <w:i/>
          <w:szCs w:val="20"/>
        </w:rPr>
        <w:t xml:space="preserve"> </w:t>
      </w:r>
      <w:proofErr w:type="gramStart"/>
      <w:r>
        <w:rPr>
          <w:i/>
          <w:szCs w:val="20"/>
        </w:rPr>
        <w:t>un</w:t>
      </w:r>
      <w:proofErr w:type="gramEnd"/>
      <w:r>
        <w:rPr>
          <w:i/>
          <w:szCs w:val="20"/>
        </w:rPr>
        <w:t xml:space="preserve"> </w:t>
      </w:r>
      <w:proofErr w:type="spellStart"/>
      <w:r>
        <w:rPr>
          <w:i/>
          <w:szCs w:val="20"/>
        </w:rPr>
        <w:t>satur</w:t>
      </w:r>
      <w:proofErr w:type="spellEnd"/>
      <w:r>
        <w:rPr>
          <w:i/>
          <w:szCs w:val="20"/>
        </w:rPr>
        <w:t xml:space="preserve"> </w:t>
      </w:r>
      <w:proofErr w:type="spellStart"/>
      <w:r>
        <w:rPr>
          <w:i/>
          <w:szCs w:val="20"/>
        </w:rPr>
        <w:t>laika</w:t>
      </w:r>
      <w:proofErr w:type="spellEnd"/>
      <w:r>
        <w:rPr>
          <w:i/>
          <w:szCs w:val="20"/>
        </w:rPr>
        <w:t xml:space="preserve"> </w:t>
      </w:r>
      <w:proofErr w:type="spellStart"/>
      <w:r>
        <w:rPr>
          <w:i/>
          <w:szCs w:val="20"/>
        </w:rPr>
        <w:t>zīmogu</w:t>
      </w:r>
      <w:proofErr w:type="spellEnd"/>
      <w:r>
        <w:rPr>
          <w:lang w:eastAsia="zh-CN"/>
        </w:rPr>
        <w:t>.</w:t>
      </w:r>
    </w:p>
    <w:p w:rsidR="00E971D0" w:rsidRDefault="00E971D0" w:rsidP="00E971D0"/>
    <w:sectPr w:rsidR="00E971D0" w:rsidSect="00CD4D4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1055555"/>
    <w:multiLevelType w:val="multilevel"/>
    <w:tmpl w:val="CB74C56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9F"/>
    <w:rsid w:val="005A0332"/>
    <w:rsid w:val="009C4E9F"/>
    <w:rsid w:val="00C10F0E"/>
    <w:rsid w:val="00CD4D49"/>
    <w:rsid w:val="00E35AA6"/>
    <w:rsid w:val="00E971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E9F"/>
    <w:pPr>
      <w:spacing w:line="256" w:lineRule="auto"/>
    </w:pPr>
    <w:rPr>
      <w:rFonts w:ascii="Calibri" w:eastAsia="Calibri" w:hAnsi="Calibri" w:cs="Times New Roman"/>
      <w:lang w:val="en-GB"/>
    </w:rPr>
  </w:style>
  <w:style w:type="paragraph" w:styleId="Heading4">
    <w:name w:val="heading 4"/>
    <w:basedOn w:val="Normal"/>
    <w:next w:val="Normal"/>
    <w:link w:val="Heading4Char"/>
    <w:qFormat/>
    <w:rsid w:val="009C4E9F"/>
    <w:pPr>
      <w:keepNext/>
      <w:spacing w:after="0" w:line="240" w:lineRule="auto"/>
      <w:ind w:left="4590" w:firstLine="1170"/>
      <w:jc w:val="center"/>
      <w:outlineLvl w:val="3"/>
    </w:pPr>
    <w:rPr>
      <w:rFonts w:ascii="Times New Roman" w:eastAsia="Times New Roman" w:hAnsi="Times New Roman"/>
      <w:b/>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4E9F"/>
    <w:pPr>
      <w:spacing w:after="0" w:line="240" w:lineRule="auto"/>
    </w:pPr>
    <w:rPr>
      <w:rFonts w:ascii="Calibri" w:eastAsia="Calibri" w:hAnsi="Calibri" w:cs="Times New Roman"/>
      <w:lang w:val="en-GB"/>
    </w:rPr>
  </w:style>
  <w:style w:type="character" w:styleId="Hyperlink">
    <w:name w:val="Hyperlink"/>
    <w:basedOn w:val="DefaultParagraphFont"/>
    <w:uiPriority w:val="99"/>
    <w:unhideWhenUsed/>
    <w:rsid w:val="009C4E9F"/>
    <w:rPr>
      <w:color w:val="0000FF"/>
      <w:u w:val="single"/>
    </w:rPr>
  </w:style>
  <w:style w:type="character" w:customStyle="1" w:styleId="Heading4Char">
    <w:name w:val="Heading 4 Char"/>
    <w:basedOn w:val="DefaultParagraphFont"/>
    <w:link w:val="Heading4"/>
    <w:rsid w:val="009C4E9F"/>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E35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AA6"/>
    <w:rPr>
      <w:rFonts w:ascii="Segoe UI" w:eastAsia="Calibri" w:hAnsi="Segoe UI" w:cs="Segoe UI"/>
      <w:sz w:val="18"/>
      <w:szCs w:val="18"/>
      <w:lang w:val="en-GB"/>
    </w:rPr>
  </w:style>
  <w:style w:type="paragraph" w:styleId="NormalWeb">
    <w:name w:val="Normal (Web)"/>
    <w:basedOn w:val="Normal"/>
    <w:uiPriority w:val="99"/>
    <w:unhideWhenUsed/>
    <w:rsid w:val="00E971D0"/>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E9F"/>
    <w:pPr>
      <w:spacing w:line="256" w:lineRule="auto"/>
    </w:pPr>
    <w:rPr>
      <w:rFonts w:ascii="Calibri" w:eastAsia="Calibri" w:hAnsi="Calibri" w:cs="Times New Roman"/>
      <w:lang w:val="en-GB"/>
    </w:rPr>
  </w:style>
  <w:style w:type="paragraph" w:styleId="Heading4">
    <w:name w:val="heading 4"/>
    <w:basedOn w:val="Normal"/>
    <w:next w:val="Normal"/>
    <w:link w:val="Heading4Char"/>
    <w:qFormat/>
    <w:rsid w:val="009C4E9F"/>
    <w:pPr>
      <w:keepNext/>
      <w:spacing w:after="0" w:line="240" w:lineRule="auto"/>
      <w:ind w:left="4590" w:firstLine="1170"/>
      <w:jc w:val="center"/>
      <w:outlineLvl w:val="3"/>
    </w:pPr>
    <w:rPr>
      <w:rFonts w:ascii="Times New Roman" w:eastAsia="Times New Roman" w:hAnsi="Times New Roman"/>
      <w:b/>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4E9F"/>
    <w:pPr>
      <w:spacing w:after="0" w:line="240" w:lineRule="auto"/>
    </w:pPr>
    <w:rPr>
      <w:rFonts w:ascii="Calibri" w:eastAsia="Calibri" w:hAnsi="Calibri" w:cs="Times New Roman"/>
      <w:lang w:val="en-GB"/>
    </w:rPr>
  </w:style>
  <w:style w:type="character" w:styleId="Hyperlink">
    <w:name w:val="Hyperlink"/>
    <w:basedOn w:val="DefaultParagraphFont"/>
    <w:uiPriority w:val="99"/>
    <w:unhideWhenUsed/>
    <w:rsid w:val="009C4E9F"/>
    <w:rPr>
      <w:color w:val="0000FF"/>
      <w:u w:val="single"/>
    </w:rPr>
  </w:style>
  <w:style w:type="character" w:customStyle="1" w:styleId="Heading4Char">
    <w:name w:val="Heading 4 Char"/>
    <w:basedOn w:val="DefaultParagraphFont"/>
    <w:link w:val="Heading4"/>
    <w:rsid w:val="009C4E9F"/>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E35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AA6"/>
    <w:rPr>
      <w:rFonts w:ascii="Segoe UI" w:eastAsia="Calibri" w:hAnsi="Segoe UI" w:cs="Segoe UI"/>
      <w:sz w:val="18"/>
      <w:szCs w:val="18"/>
      <w:lang w:val="en-GB"/>
    </w:rPr>
  </w:style>
  <w:style w:type="paragraph" w:styleId="NormalWeb">
    <w:name w:val="Normal (Web)"/>
    <w:basedOn w:val="Normal"/>
    <w:uiPriority w:val="99"/>
    <w:unhideWhenUsed/>
    <w:rsid w:val="00E971D0"/>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80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759-izglitibas-likums" TargetMode="External"/><Relationship Id="rId3" Type="http://schemas.microsoft.com/office/2007/relationships/stylesWithEffects" Target="stylesWithEffects.xml"/><Relationship Id="rId7" Type="http://schemas.openxmlformats.org/officeDocument/2006/relationships/hyperlink" Target="https://likumi.lv/ta/id/50759-izglit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2023-06-02T07:02:00Z</cp:lastPrinted>
  <dcterms:created xsi:type="dcterms:W3CDTF">2023-07-14T12:58:00Z</dcterms:created>
  <dcterms:modified xsi:type="dcterms:W3CDTF">2023-07-14T12:58:00Z</dcterms:modified>
</cp:coreProperties>
</file>