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B62" w:rsidRDefault="00C53B62" w:rsidP="00C53B62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B62" w:rsidRDefault="00C53B62" w:rsidP="00C53B62">
      <w:pPr>
        <w:spacing w:after="0" w:line="240" w:lineRule="auto"/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:rsidR="00C53B62" w:rsidRDefault="00C53B62" w:rsidP="00C53B62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7"/>
          <w:szCs w:val="27"/>
        </w:rPr>
      </w:pPr>
      <w:r>
        <w:rPr>
          <w:rFonts w:ascii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C53B62" w:rsidRDefault="00C53B62" w:rsidP="00C53B62">
      <w:pPr>
        <w:spacing w:after="0" w:line="240" w:lineRule="auto"/>
        <w:ind w:right="-341"/>
        <w:jc w:val="center"/>
        <w:rPr>
          <w:rFonts w:ascii="Times New Roman" w:hAnsi="Times New Roman" w:cs="Times New Roman"/>
          <w:noProof/>
          <w:sz w:val="10"/>
          <w:szCs w:val="10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102235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D2A6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C53B62" w:rsidRDefault="00C53B62" w:rsidP="00C53B62">
      <w:pPr>
        <w:spacing w:after="0" w:line="240" w:lineRule="auto"/>
        <w:ind w:right="-34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K. Valdemāra iela 1, Daugavpils, LV-5401, tālr. 65404344, </w:t>
      </w:r>
      <w:r>
        <w:rPr>
          <w:rFonts w:ascii="Times New Roman" w:hAnsi="Times New Roman" w:cs="Times New Roman"/>
          <w:sz w:val="20"/>
          <w:szCs w:val="20"/>
          <w:lang w:val="pl-PL"/>
        </w:rPr>
        <w:t>65404399, 65404321</w:t>
      </w:r>
    </w:p>
    <w:p w:rsidR="00C53B62" w:rsidRDefault="00C53B62" w:rsidP="00C53B62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noProof/>
          <w:w w:val="120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e-pasts: info@daugavpils.lv   </w:t>
      </w:r>
      <w:r>
        <w:rPr>
          <w:rFonts w:ascii="Times New Roman" w:hAnsi="Times New Roman" w:cs="Times New Roman"/>
          <w:sz w:val="20"/>
          <w:szCs w:val="20"/>
          <w:u w:val="single"/>
        </w:rPr>
        <w:t>www.daugavpils.lv</w:t>
      </w:r>
    </w:p>
    <w:p w:rsidR="00CA0BD4" w:rsidRPr="009A6A8B" w:rsidRDefault="00CA0BD4" w:rsidP="009A6A8B">
      <w:pPr>
        <w:pStyle w:val="Web"/>
        <w:spacing w:before="0" w:after="0"/>
        <w:ind w:left="765" w:firstLine="2212"/>
        <w:rPr>
          <w:b/>
          <w:szCs w:val="24"/>
          <w:lang w:val="lv-LV"/>
        </w:rPr>
      </w:pPr>
    </w:p>
    <w:p w:rsidR="00CA0BD4" w:rsidRPr="009A6A8B" w:rsidRDefault="00CA0BD4" w:rsidP="009A6A8B">
      <w:pPr>
        <w:pStyle w:val="Web"/>
        <w:spacing w:before="0" w:after="0"/>
        <w:ind w:left="765" w:firstLine="2212"/>
        <w:rPr>
          <w:b/>
          <w:szCs w:val="24"/>
          <w:lang w:val="lv-LV"/>
        </w:rPr>
      </w:pPr>
    </w:p>
    <w:p w:rsidR="0032353C" w:rsidRPr="009A6A8B" w:rsidRDefault="0032353C" w:rsidP="009A6A8B">
      <w:pPr>
        <w:pStyle w:val="Web"/>
        <w:spacing w:before="0" w:after="0"/>
        <w:ind w:left="765" w:firstLine="2212"/>
        <w:rPr>
          <w:szCs w:val="24"/>
          <w:lang w:val="lv-LV"/>
        </w:rPr>
      </w:pPr>
      <w:r w:rsidRPr="009A6A8B">
        <w:rPr>
          <w:b/>
          <w:szCs w:val="24"/>
          <w:lang w:val="lv-LV"/>
        </w:rPr>
        <w:t>ĀRKĀRTAS SĒDES  PROTOKOLS</w:t>
      </w:r>
    </w:p>
    <w:p w:rsidR="0032353C" w:rsidRPr="009A6A8B" w:rsidRDefault="0032353C" w:rsidP="009A6A8B">
      <w:pPr>
        <w:pStyle w:val="Web"/>
        <w:spacing w:before="0" w:after="0"/>
        <w:jc w:val="both"/>
        <w:rPr>
          <w:szCs w:val="24"/>
          <w:lang w:val="lv-LV"/>
        </w:rPr>
      </w:pPr>
    </w:p>
    <w:p w:rsidR="0032353C" w:rsidRPr="009A6A8B" w:rsidRDefault="0032353C" w:rsidP="009A6A8B">
      <w:pPr>
        <w:pStyle w:val="Web"/>
        <w:spacing w:before="0" w:after="0"/>
        <w:jc w:val="both"/>
        <w:rPr>
          <w:szCs w:val="24"/>
          <w:lang w:val="lv-LV"/>
        </w:rPr>
      </w:pPr>
      <w:r w:rsidRPr="009A6A8B">
        <w:rPr>
          <w:szCs w:val="24"/>
          <w:lang w:val="lv-LV"/>
        </w:rPr>
        <w:t xml:space="preserve">2023.gada 8.jūnijā                                                                  </w:t>
      </w:r>
      <w:r w:rsidRPr="009A6A8B">
        <w:rPr>
          <w:szCs w:val="24"/>
          <w:lang w:val="lv-LV"/>
        </w:rPr>
        <w:tab/>
        <w:t xml:space="preserve">                                     Nr.12</w:t>
      </w:r>
      <w:r w:rsidRPr="009A6A8B">
        <w:rPr>
          <w:szCs w:val="24"/>
          <w:lang w:val="lv-LV"/>
        </w:rPr>
        <w:tab/>
      </w:r>
    </w:p>
    <w:p w:rsidR="0032353C" w:rsidRPr="009A6A8B" w:rsidRDefault="0032353C" w:rsidP="009A6A8B">
      <w:pPr>
        <w:pStyle w:val="Web"/>
        <w:spacing w:before="0" w:after="0"/>
        <w:jc w:val="both"/>
        <w:rPr>
          <w:szCs w:val="24"/>
          <w:lang w:val="lv-LV"/>
        </w:rPr>
      </w:pPr>
    </w:p>
    <w:p w:rsidR="0032353C" w:rsidRPr="009A6A8B" w:rsidRDefault="0032353C" w:rsidP="009A6A8B">
      <w:pPr>
        <w:pStyle w:val="Web"/>
        <w:spacing w:before="0" w:after="0"/>
        <w:jc w:val="both"/>
        <w:rPr>
          <w:szCs w:val="24"/>
          <w:lang w:val="lv-LV"/>
        </w:rPr>
      </w:pPr>
      <w:r w:rsidRPr="009A6A8B">
        <w:rPr>
          <w:szCs w:val="24"/>
          <w:lang w:val="lv-LV"/>
        </w:rPr>
        <w:t xml:space="preserve">SĒDE NOTIEK </w:t>
      </w:r>
      <w:r w:rsidRPr="009A6A8B">
        <w:rPr>
          <w:rStyle w:val="Strong"/>
          <w:b w:val="0"/>
          <w:szCs w:val="24"/>
          <w:lang w:val="lv-LV"/>
        </w:rPr>
        <w:t>DOMES</w:t>
      </w:r>
      <w:r w:rsidRPr="009A6A8B">
        <w:rPr>
          <w:rStyle w:val="Strong"/>
          <w:szCs w:val="24"/>
          <w:lang w:val="lv-LV"/>
        </w:rPr>
        <w:t xml:space="preserve"> </w:t>
      </w:r>
      <w:r w:rsidRPr="009A6A8B">
        <w:rPr>
          <w:szCs w:val="24"/>
          <w:lang w:val="lv-LV"/>
        </w:rPr>
        <w:t>SĒŽU ZĀLĒ</w:t>
      </w:r>
    </w:p>
    <w:p w:rsidR="0032353C" w:rsidRPr="009A6A8B" w:rsidRDefault="0032353C" w:rsidP="009A6A8B">
      <w:pPr>
        <w:pStyle w:val="Web"/>
        <w:spacing w:before="0" w:after="0"/>
        <w:jc w:val="both"/>
        <w:rPr>
          <w:bCs/>
          <w:szCs w:val="24"/>
          <w:lang w:val="lv-LV"/>
        </w:rPr>
      </w:pPr>
      <w:r w:rsidRPr="009A6A8B">
        <w:rPr>
          <w:szCs w:val="24"/>
          <w:lang w:val="lv-LV"/>
        </w:rPr>
        <w:t xml:space="preserve">               </w:t>
      </w:r>
      <w:r w:rsidRPr="009A6A8B">
        <w:rPr>
          <w:szCs w:val="24"/>
          <w:lang w:val="lv-LV"/>
        </w:rPr>
        <w:tab/>
      </w:r>
      <w:r w:rsidRPr="009A6A8B">
        <w:rPr>
          <w:szCs w:val="24"/>
          <w:lang w:val="lv-LV"/>
        </w:rPr>
        <w:tab/>
      </w:r>
      <w:r w:rsidRPr="009A6A8B">
        <w:rPr>
          <w:szCs w:val="24"/>
          <w:lang w:val="lv-LV"/>
        </w:rPr>
        <w:tab/>
      </w:r>
      <w:r w:rsidRPr="009A6A8B">
        <w:rPr>
          <w:szCs w:val="24"/>
          <w:lang w:val="lv-LV"/>
        </w:rPr>
        <w:tab/>
      </w:r>
    </w:p>
    <w:p w:rsidR="0032353C" w:rsidRPr="009A6A8B" w:rsidRDefault="0032353C" w:rsidP="009A6A8B">
      <w:pPr>
        <w:pStyle w:val="Web"/>
        <w:spacing w:before="0" w:after="0"/>
        <w:jc w:val="both"/>
        <w:rPr>
          <w:szCs w:val="24"/>
          <w:lang w:val="lv-LV"/>
        </w:rPr>
      </w:pPr>
      <w:r w:rsidRPr="009A6A8B">
        <w:rPr>
          <w:szCs w:val="24"/>
          <w:lang w:val="lv-LV"/>
        </w:rPr>
        <w:t xml:space="preserve">SĒDE SASAUKTA </w:t>
      </w:r>
      <w:r w:rsidRPr="009A6A8B">
        <w:rPr>
          <w:szCs w:val="24"/>
          <w:lang w:val="lv-LV"/>
        </w:rPr>
        <w:tab/>
        <w:t xml:space="preserve">plkst. 14:30  </w:t>
      </w:r>
    </w:p>
    <w:p w:rsidR="0032353C" w:rsidRPr="009A6A8B" w:rsidRDefault="0032353C" w:rsidP="009A6A8B">
      <w:pPr>
        <w:pStyle w:val="Web"/>
        <w:spacing w:before="0" w:after="0"/>
        <w:jc w:val="both"/>
        <w:rPr>
          <w:szCs w:val="24"/>
          <w:lang w:val="lv-LV"/>
        </w:rPr>
      </w:pPr>
      <w:r w:rsidRPr="009A6A8B">
        <w:rPr>
          <w:szCs w:val="24"/>
          <w:lang w:val="lv-LV"/>
        </w:rPr>
        <w:t xml:space="preserve">SĒDI ATKLĀJ </w:t>
      </w:r>
      <w:r w:rsidRPr="009A6A8B">
        <w:rPr>
          <w:szCs w:val="24"/>
          <w:lang w:val="lv-LV"/>
        </w:rPr>
        <w:tab/>
        <w:t>plkst. 14:30</w:t>
      </w:r>
    </w:p>
    <w:p w:rsidR="0032353C" w:rsidRPr="009A6A8B" w:rsidRDefault="0032353C" w:rsidP="009A6A8B">
      <w:pPr>
        <w:pStyle w:val="Web"/>
        <w:spacing w:before="0" w:after="0"/>
        <w:jc w:val="both"/>
        <w:rPr>
          <w:szCs w:val="24"/>
          <w:lang w:val="lv-LV"/>
        </w:rPr>
      </w:pPr>
    </w:p>
    <w:p w:rsidR="0032353C" w:rsidRPr="009A6A8B" w:rsidRDefault="0032353C" w:rsidP="009A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8B">
        <w:rPr>
          <w:rFonts w:ascii="Times New Roman" w:hAnsi="Times New Roman" w:cs="Times New Roman"/>
          <w:sz w:val="24"/>
          <w:szCs w:val="24"/>
        </w:rPr>
        <w:t>SĒDES DARBA KĀRTĪBA:</w:t>
      </w:r>
    </w:p>
    <w:p w:rsidR="0032353C" w:rsidRPr="009A6A8B" w:rsidRDefault="0032353C" w:rsidP="009A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53C" w:rsidRPr="009A6A8B" w:rsidRDefault="0032353C" w:rsidP="009A6A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6A8B">
        <w:rPr>
          <w:rFonts w:ascii="Times New Roman" w:hAnsi="Times New Roman" w:cs="Times New Roman"/>
          <w:sz w:val="24"/>
          <w:szCs w:val="24"/>
        </w:rPr>
        <w:t>1.</w:t>
      </w:r>
      <w:r w:rsidR="00CA0BD4" w:rsidRPr="009A6A8B">
        <w:rPr>
          <w:rFonts w:ascii="Times New Roman" w:hAnsi="Times New Roman" w:cs="Times New Roman"/>
          <w:sz w:val="24"/>
          <w:szCs w:val="24"/>
        </w:rPr>
        <w:t xml:space="preserve"> Par Sadarbības līguma starp </w:t>
      </w:r>
      <w:r w:rsidR="00CA0BD4" w:rsidRPr="009A6A8B">
        <w:rPr>
          <w:rFonts w:ascii="Times New Roman" w:hAnsi="Times New Roman" w:cs="Times New Roman"/>
          <w:sz w:val="24"/>
          <w:szCs w:val="24"/>
          <w:lang w:eastAsia="lt-LT"/>
        </w:rPr>
        <w:t xml:space="preserve">Daugavpils </w:t>
      </w:r>
      <w:proofErr w:type="spellStart"/>
      <w:r w:rsidR="00CA0BD4" w:rsidRPr="009A6A8B">
        <w:rPr>
          <w:rFonts w:ascii="Times New Roman" w:hAnsi="Times New Roman" w:cs="Times New Roman"/>
          <w:sz w:val="24"/>
          <w:szCs w:val="24"/>
          <w:lang w:eastAsia="lt-LT"/>
        </w:rPr>
        <w:t>valstspilsētas</w:t>
      </w:r>
      <w:proofErr w:type="spellEnd"/>
      <w:r w:rsidR="00CA0BD4" w:rsidRPr="009A6A8B">
        <w:rPr>
          <w:rFonts w:ascii="Times New Roman" w:hAnsi="Times New Roman" w:cs="Times New Roman"/>
          <w:sz w:val="24"/>
          <w:szCs w:val="24"/>
          <w:lang w:eastAsia="lt-LT"/>
        </w:rPr>
        <w:t xml:space="preserve"> pašvaldību un Fondu “Palīdzība poļiem Austrumos” (</w:t>
      </w:r>
      <w:proofErr w:type="spellStart"/>
      <w:r w:rsidR="00CA0BD4" w:rsidRPr="009A6A8B">
        <w:rPr>
          <w:rFonts w:ascii="Times New Roman" w:hAnsi="Times New Roman" w:cs="Times New Roman"/>
          <w:i/>
          <w:sz w:val="24"/>
          <w:szCs w:val="24"/>
          <w:lang w:eastAsia="lt-LT"/>
        </w:rPr>
        <w:t>Fundacja</w:t>
      </w:r>
      <w:proofErr w:type="spellEnd"/>
      <w:r w:rsidR="00CA0BD4" w:rsidRPr="009A6A8B">
        <w:rPr>
          <w:rFonts w:ascii="Times New Roman" w:hAnsi="Times New Roman" w:cs="Times New Roman"/>
          <w:i/>
          <w:sz w:val="24"/>
          <w:szCs w:val="24"/>
          <w:lang w:eastAsia="lt-LT"/>
        </w:rPr>
        <w:t xml:space="preserve"> </w:t>
      </w:r>
      <w:proofErr w:type="spellStart"/>
      <w:r w:rsidR="00CA0BD4" w:rsidRPr="009A6A8B">
        <w:rPr>
          <w:rFonts w:ascii="Times New Roman" w:hAnsi="Times New Roman" w:cs="Times New Roman"/>
          <w:i/>
          <w:sz w:val="24"/>
          <w:szCs w:val="24"/>
          <w:lang w:eastAsia="lt-LT"/>
        </w:rPr>
        <w:t>Pomoc</w:t>
      </w:r>
      <w:proofErr w:type="spellEnd"/>
      <w:r w:rsidR="00CA0BD4" w:rsidRPr="009A6A8B">
        <w:rPr>
          <w:rFonts w:ascii="Times New Roman" w:hAnsi="Times New Roman" w:cs="Times New Roman"/>
          <w:i/>
          <w:sz w:val="24"/>
          <w:szCs w:val="24"/>
          <w:lang w:eastAsia="lt-LT"/>
        </w:rPr>
        <w:t xml:space="preserve"> </w:t>
      </w:r>
      <w:proofErr w:type="spellStart"/>
      <w:r w:rsidR="00CA0BD4" w:rsidRPr="009A6A8B">
        <w:rPr>
          <w:rFonts w:ascii="Times New Roman" w:hAnsi="Times New Roman" w:cs="Times New Roman"/>
          <w:i/>
          <w:sz w:val="24"/>
          <w:szCs w:val="24"/>
          <w:lang w:eastAsia="lt-LT"/>
        </w:rPr>
        <w:t>Polakom</w:t>
      </w:r>
      <w:proofErr w:type="spellEnd"/>
      <w:r w:rsidR="00CA0BD4" w:rsidRPr="009A6A8B">
        <w:rPr>
          <w:rFonts w:ascii="Times New Roman" w:hAnsi="Times New Roman" w:cs="Times New Roman"/>
          <w:i/>
          <w:sz w:val="24"/>
          <w:szCs w:val="24"/>
          <w:lang w:eastAsia="lt-LT"/>
        </w:rPr>
        <w:t xml:space="preserve"> </w:t>
      </w:r>
      <w:proofErr w:type="spellStart"/>
      <w:r w:rsidR="00CA0BD4" w:rsidRPr="009A6A8B">
        <w:rPr>
          <w:rFonts w:ascii="Times New Roman" w:hAnsi="Times New Roman" w:cs="Times New Roman"/>
          <w:i/>
          <w:sz w:val="24"/>
          <w:szCs w:val="24"/>
          <w:lang w:eastAsia="lt-LT"/>
        </w:rPr>
        <w:t>na</w:t>
      </w:r>
      <w:proofErr w:type="spellEnd"/>
      <w:r w:rsidR="00CA0BD4" w:rsidRPr="009A6A8B">
        <w:rPr>
          <w:rFonts w:ascii="Times New Roman" w:hAnsi="Times New Roman" w:cs="Times New Roman"/>
          <w:i/>
          <w:sz w:val="24"/>
          <w:szCs w:val="24"/>
          <w:lang w:eastAsia="lt-LT"/>
        </w:rPr>
        <w:t xml:space="preserve"> </w:t>
      </w:r>
      <w:proofErr w:type="spellStart"/>
      <w:r w:rsidR="00CA0BD4" w:rsidRPr="009A6A8B">
        <w:rPr>
          <w:rFonts w:ascii="Times New Roman" w:hAnsi="Times New Roman" w:cs="Times New Roman"/>
          <w:i/>
          <w:sz w:val="24"/>
          <w:szCs w:val="24"/>
          <w:lang w:eastAsia="lt-LT"/>
        </w:rPr>
        <w:t>Wschodzie</w:t>
      </w:r>
      <w:proofErr w:type="spellEnd"/>
      <w:r w:rsidR="00CA0BD4" w:rsidRPr="009A6A8B">
        <w:rPr>
          <w:rFonts w:ascii="Times New Roman" w:hAnsi="Times New Roman" w:cs="Times New Roman"/>
          <w:sz w:val="24"/>
          <w:szCs w:val="24"/>
          <w:lang w:eastAsia="lt-LT"/>
        </w:rPr>
        <w:t>) noslēgšanu.</w:t>
      </w:r>
      <w:r w:rsidRPr="009A6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53C" w:rsidRPr="009A6A8B" w:rsidRDefault="0032353C" w:rsidP="009A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53C" w:rsidRPr="009A6A8B" w:rsidRDefault="0032353C" w:rsidP="009A6A8B">
      <w:pPr>
        <w:tabs>
          <w:tab w:val="left" w:pos="0"/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6A8B">
        <w:rPr>
          <w:rFonts w:ascii="Times New Roman" w:hAnsi="Times New Roman" w:cs="Times New Roman"/>
          <w:sz w:val="24"/>
          <w:szCs w:val="24"/>
        </w:rPr>
        <w:t xml:space="preserve">SĒDI VADA – Daugavpils </w:t>
      </w:r>
      <w:proofErr w:type="spellStart"/>
      <w:r w:rsidRPr="009A6A8B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9A6A8B">
        <w:rPr>
          <w:rFonts w:ascii="Times New Roman" w:hAnsi="Times New Roman" w:cs="Times New Roman"/>
          <w:sz w:val="24"/>
          <w:szCs w:val="24"/>
        </w:rPr>
        <w:t xml:space="preserve"> pašvaldības domes priekšsēdētājs Andrejs Elksniņš</w:t>
      </w:r>
    </w:p>
    <w:p w:rsidR="0032353C" w:rsidRPr="009A6A8B" w:rsidRDefault="0032353C" w:rsidP="009A6A8B">
      <w:pPr>
        <w:pStyle w:val="BlockText"/>
        <w:tabs>
          <w:tab w:val="left" w:pos="9000"/>
        </w:tabs>
        <w:spacing w:after="0"/>
        <w:ind w:left="0" w:right="0" w:firstLine="426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32353C" w:rsidRPr="009A6A8B" w:rsidRDefault="0032353C" w:rsidP="009A6A8B">
      <w:pPr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4"/>
          <w:szCs w:val="24"/>
        </w:rPr>
      </w:pPr>
      <w:r w:rsidRPr="009A6A8B">
        <w:rPr>
          <w:rFonts w:ascii="Times New Roman" w:hAnsi="Times New Roman" w:cs="Times New Roman"/>
          <w:bCs/>
          <w:sz w:val="24"/>
          <w:szCs w:val="24"/>
        </w:rPr>
        <w:t xml:space="preserve">SĒDĒ </w:t>
      </w:r>
      <w:r w:rsidR="000C2532" w:rsidRPr="009A6A8B">
        <w:rPr>
          <w:rFonts w:ascii="Times New Roman" w:hAnsi="Times New Roman" w:cs="Times New Roman"/>
          <w:sz w:val="24"/>
          <w:szCs w:val="24"/>
        </w:rPr>
        <w:t>PIEDALĀS - 13</w:t>
      </w:r>
      <w:r w:rsidRPr="009A6A8B">
        <w:rPr>
          <w:rFonts w:ascii="Times New Roman" w:hAnsi="Times New Roman" w:cs="Times New Roman"/>
          <w:sz w:val="24"/>
          <w:szCs w:val="24"/>
        </w:rPr>
        <w:t xml:space="preserve"> Domes deputāti – I.Aleksejevs,  </w:t>
      </w:r>
      <w:proofErr w:type="spellStart"/>
      <w:r w:rsidRPr="009A6A8B"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 w:rsidRPr="009A6A8B">
        <w:rPr>
          <w:rFonts w:ascii="Times New Roman" w:hAnsi="Times New Roman" w:cs="Times New Roman"/>
          <w:sz w:val="24"/>
          <w:szCs w:val="24"/>
        </w:rPr>
        <w:t xml:space="preserve">, A.Elksniņš, L.Jankovska, V.Kononovs, N.Kožanova, M.Lavrenovs, </w:t>
      </w:r>
      <w:proofErr w:type="spellStart"/>
      <w:r w:rsidRPr="009A6A8B">
        <w:rPr>
          <w:rFonts w:ascii="Times New Roman" w:hAnsi="Times New Roman" w:cs="Times New Roman"/>
          <w:sz w:val="24"/>
          <w:szCs w:val="24"/>
        </w:rPr>
        <w:t>J.Lačplēsis</w:t>
      </w:r>
      <w:proofErr w:type="spellEnd"/>
      <w:r w:rsidRPr="009A6A8B">
        <w:rPr>
          <w:rFonts w:ascii="Times New Roman" w:hAnsi="Times New Roman" w:cs="Times New Roman"/>
          <w:sz w:val="24"/>
          <w:szCs w:val="24"/>
        </w:rPr>
        <w:t xml:space="preserve">,  I.Prelatovs,  </w:t>
      </w:r>
      <w:proofErr w:type="spellStart"/>
      <w:r w:rsidRPr="009A6A8B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Pr="009A6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A8B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9A6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A8B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Pr="009A6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A8B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9A6A8B">
        <w:rPr>
          <w:rFonts w:ascii="Times New Roman" w:hAnsi="Times New Roman" w:cs="Times New Roman"/>
          <w:sz w:val="24"/>
          <w:szCs w:val="24"/>
        </w:rPr>
        <w:t>.</w:t>
      </w:r>
    </w:p>
    <w:p w:rsidR="0032353C" w:rsidRPr="009A6A8B" w:rsidRDefault="0032353C" w:rsidP="009A6A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2532" w:rsidRPr="009A6A8B" w:rsidRDefault="0032353C" w:rsidP="009A6A8B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4"/>
          <w:szCs w:val="24"/>
        </w:rPr>
      </w:pPr>
      <w:r w:rsidRPr="009A6A8B">
        <w:rPr>
          <w:rFonts w:ascii="Times New Roman" w:hAnsi="Times New Roman" w:cs="Times New Roman"/>
          <w:bCs/>
          <w:sz w:val="24"/>
          <w:szCs w:val="24"/>
        </w:rPr>
        <w:t>SĒDĒ NE</w:t>
      </w:r>
      <w:r w:rsidR="000C2532" w:rsidRPr="009A6A8B">
        <w:rPr>
          <w:rFonts w:ascii="Times New Roman" w:hAnsi="Times New Roman" w:cs="Times New Roman"/>
          <w:sz w:val="24"/>
          <w:szCs w:val="24"/>
        </w:rPr>
        <w:t>PIEDALĀS –  2</w:t>
      </w:r>
      <w:r w:rsidRPr="009A6A8B">
        <w:rPr>
          <w:rFonts w:ascii="Times New Roman" w:hAnsi="Times New Roman" w:cs="Times New Roman"/>
          <w:sz w:val="24"/>
          <w:szCs w:val="24"/>
        </w:rPr>
        <w:t xml:space="preserve"> Domes deputāts –  </w:t>
      </w:r>
      <w:r w:rsidR="000C2532" w:rsidRPr="009A6A8B">
        <w:rPr>
          <w:rFonts w:ascii="Times New Roman" w:hAnsi="Times New Roman" w:cs="Times New Roman"/>
          <w:sz w:val="24"/>
          <w:szCs w:val="24"/>
        </w:rPr>
        <w:t>A.Gržibovskis –  iemesls nav zināms,</w:t>
      </w:r>
    </w:p>
    <w:p w:rsidR="0032353C" w:rsidRPr="009A6A8B" w:rsidRDefault="000C2532" w:rsidP="009A6A8B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4"/>
          <w:szCs w:val="24"/>
        </w:rPr>
      </w:pPr>
      <w:r w:rsidRPr="009A6A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="0032353C" w:rsidRPr="009A6A8B">
        <w:rPr>
          <w:rFonts w:ascii="Times New Roman" w:hAnsi="Times New Roman" w:cs="Times New Roman"/>
          <w:sz w:val="24"/>
          <w:szCs w:val="24"/>
        </w:rPr>
        <w:t>I.Jukšinska</w:t>
      </w:r>
      <w:proofErr w:type="spellEnd"/>
      <w:r w:rsidR="0032353C" w:rsidRPr="009A6A8B">
        <w:rPr>
          <w:rFonts w:ascii="Times New Roman" w:hAnsi="Times New Roman" w:cs="Times New Roman"/>
          <w:sz w:val="24"/>
          <w:szCs w:val="24"/>
        </w:rPr>
        <w:t xml:space="preserve"> –  iemesls nav zināms</w:t>
      </w:r>
      <w:r w:rsidRPr="009A6A8B">
        <w:rPr>
          <w:rFonts w:ascii="Times New Roman" w:hAnsi="Times New Roman" w:cs="Times New Roman"/>
          <w:sz w:val="24"/>
          <w:szCs w:val="24"/>
        </w:rPr>
        <w:t>.</w:t>
      </w:r>
    </w:p>
    <w:p w:rsidR="0032353C" w:rsidRPr="009A6A8B" w:rsidRDefault="0032353C" w:rsidP="009A6A8B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4"/>
          <w:szCs w:val="24"/>
        </w:rPr>
      </w:pPr>
    </w:p>
    <w:p w:rsidR="0032353C" w:rsidRPr="009A6A8B" w:rsidRDefault="0032353C" w:rsidP="009A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A6A8B">
        <w:rPr>
          <w:rFonts w:ascii="Times New Roman" w:hAnsi="Times New Roman" w:cs="Times New Roman"/>
          <w:sz w:val="24"/>
          <w:szCs w:val="24"/>
          <w:lang w:eastAsia="lv-LV"/>
        </w:rPr>
        <w:t xml:space="preserve">SĒDĒ PIEDALĀS                                 - pašvaldības administrācijas darbinieki: </w:t>
      </w:r>
    </w:p>
    <w:p w:rsidR="000C2532" w:rsidRPr="009A6A8B" w:rsidRDefault="00CA0BD4" w:rsidP="009A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A6A8B">
        <w:rPr>
          <w:rFonts w:ascii="Times New Roman" w:hAnsi="Times New Roman" w:cs="Times New Roman"/>
          <w:sz w:val="24"/>
          <w:szCs w:val="24"/>
          <w:lang w:eastAsia="lv-LV"/>
        </w:rPr>
        <w:t xml:space="preserve">                                           </w:t>
      </w:r>
      <w:r w:rsidR="000C2532" w:rsidRPr="009A6A8B">
        <w:rPr>
          <w:rFonts w:ascii="Times New Roman" w:hAnsi="Times New Roman" w:cs="Times New Roman"/>
          <w:sz w:val="24"/>
          <w:szCs w:val="24"/>
          <w:lang w:eastAsia="lv-LV"/>
        </w:rPr>
        <w:t xml:space="preserve">                      </w:t>
      </w:r>
      <w:proofErr w:type="spellStart"/>
      <w:r w:rsidR="000C2532" w:rsidRPr="009A6A8B">
        <w:rPr>
          <w:rFonts w:ascii="Times New Roman" w:hAnsi="Times New Roman" w:cs="Times New Roman"/>
          <w:sz w:val="24"/>
          <w:szCs w:val="24"/>
          <w:lang w:eastAsia="lv-LV"/>
        </w:rPr>
        <w:t>T.Dubina</w:t>
      </w:r>
      <w:proofErr w:type="spellEnd"/>
      <w:r w:rsidR="000C2532" w:rsidRPr="009A6A8B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="000C2532" w:rsidRPr="009A6A8B">
        <w:rPr>
          <w:rFonts w:ascii="Times New Roman" w:hAnsi="Times New Roman" w:cs="Times New Roman"/>
          <w:sz w:val="24"/>
          <w:szCs w:val="24"/>
          <w:lang w:eastAsia="lv-LV"/>
        </w:rPr>
        <w:t>E.Upeniece</w:t>
      </w:r>
      <w:proofErr w:type="spellEnd"/>
      <w:r w:rsidR="000C2532" w:rsidRPr="009A6A8B">
        <w:rPr>
          <w:rFonts w:ascii="Times New Roman" w:hAnsi="Times New Roman" w:cs="Times New Roman"/>
          <w:sz w:val="24"/>
          <w:szCs w:val="24"/>
          <w:lang w:eastAsia="lv-LV"/>
        </w:rPr>
        <w:t xml:space="preserve">, D.Krīviņa, I.Funte, </w:t>
      </w:r>
    </w:p>
    <w:p w:rsidR="00CA0BD4" w:rsidRPr="009A6A8B" w:rsidRDefault="000C2532" w:rsidP="009A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A6A8B">
        <w:rPr>
          <w:rFonts w:ascii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</w:t>
      </w:r>
      <w:proofErr w:type="spellStart"/>
      <w:r w:rsidRPr="009A6A8B">
        <w:rPr>
          <w:rFonts w:ascii="Times New Roman" w:hAnsi="Times New Roman" w:cs="Times New Roman"/>
          <w:sz w:val="24"/>
          <w:szCs w:val="24"/>
          <w:lang w:eastAsia="lv-LV"/>
        </w:rPr>
        <w:t>I.Smane</w:t>
      </w:r>
      <w:proofErr w:type="spellEnd"/>
      <w:r w:rsidRPr="009A6A8B">
        <w:rPr>
          <w:rFonts w:ascii="Times New Roman" w:hAnsi="Times New Roman" w:cs="Times New Roman"/>
          <w:sz w:val="24"/>
          <w:szCs w:val="24"/>
          <w:lang w:eastAsia="lv-LV"/>
        </w:rPr>
        <w:t xml:space="preserve">,   </w:t>
      </w:r>
      <w:proofErr w:type="spellStart"/>
      <w:r w:rsidR="00CA0BD4" w:rsidRPr="009A6A8B">
        <w:rPr>
          <w:rFonts w:ascii="Times New Roman" w:hAnsi="Times New Roman" w:cs="Times New Roman"/>
          <w:sz w:val="24"/>
          <w:szCs w:val="24"/>
          <w:lang w:eastAsia="lv-LV"/>
        </w:rPr>
        <w:t>R.Golovans</w:t>
      </w:r>
      <w:proofErr w:type="spellEnd"/>
      <w:r w:rsidR="00CA0BD4" w:rsidRPr="009A6A8B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</w:p>
    <w:p w:rsidR="00CA0BD4" w:rsidRPr="009A6A8B" w:rsidRDefault="00CA0BD4" w:rsidP="009A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A6A8B">
        <w:rPr>
          <w:rFonts w:ascii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</w:t>
      </w:r>
    </w:p>
    <w:p w:rsidR="000C2532" w:rsidRPr="009A6A8B" w:rsidRDefault="000C2532" w:rsidP="009A6A8B">
      <w:pPr>
        <w:tabs>
          <w:tab w:val="left" w:pos="1701"/>
          <w:tab w:val="left" w:pos="2268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A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- pašvaldības budžeta iestādes darbinieki:</w:t>
      </w:r>
    </w:p>
    <w:p w:rsidR="00C10F0E" w:rsidRPr="009A6A8B" w:rsidRDefault="000C2532" w:rsidP="009A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 w:rsidR="009A6A8B">
        <w:rPr>
          <w:rFonts w:ascii="Times New Roman" w:hAnsi="Times New Roman" w:cs="Times New Roman"/>
          <w:sz w:val="24"/>
          <w:szCs w:val="24"/>
        </w:rPr>
        <w:t>G.Smuļko</w:t>
      </w:r>
      <w:proofErr w:type="spellEnd"/>
    </w:p>
    <w:p w:rsidR="000C2532" w:rsidRPr="009A6A8B" w:rsidRDefault="000C2532" w:rsidP="009A6A8B">
      <w:pPr>
        <w:pStyle w:val="Web"/>
        <w:spacing w:before="0" w:after="0"/>
        <w:ind w:right="113"/>
        <w:jc w:val="both"/>
        <w:rPr>
          <w:szCs w:val="24"/>
          <w:lang w:val="lv-LV"/>
        </w:rPr>
      </w:pPr>
    </w:p>
    <w:p w:rsidR="00CA0BD4" w:rsidRPr="009A6A8B" w:rsidRDefault="00CA0BD4" w:rsidP="009A6A8B">
      <w:pPr>
        <w:pStyle w:val="Web"/>
        <w:spacing w:before="0" w:after="0"/>
        <w:ind w:right="113"/>
        <w:jc w:val="both"/>
        <w:rPr>
          <w:szCs w:val="24"/>
          <w:lang w:val="lv-LV"/>
        </w:rPr>
      </w:pPr>
      <w:r w:rsidRPr="009A6A8B">
        <w:rPr>
          <w:szCs w:val="24"/>
          <w:lang w:val="lv-LV"/>
        </w:rPr>
        <w:t xml:space="preserve">SĒDI PROTOKOLĒ  - Domes protokolu lietvedības pārzine </w:t>
      </w:r>
      <w:proofErr w:type="spellStart"/>
      <w:r w:rsidRPr="009A6A8B">
        <w:rPr>
          <w:szCs w:val="24"/>
          <w:lang w:val="lv-LV"/>
        </w:rPr>
        <w:t>S.Rimicāne</w:t>
      </w:r>
      <w:proofErr w:type="spellEnd"/>
    </w:p>
    <w:p w:rsidR="00CA0BD4" w:rsidRPr="009A6A8B" w:rsidRDefault="00CA0BD4" w:rsidP="009A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BD4" w:rsidRPr="009A6A8B" w:rsidRDefault="00CA0BD4" w:rsidP="009A6A8B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A8B">
        <w:rPr>
          <w:rFonts w:ascii="Times New Roman" w:hAnsi="Times New Roman" w:cs="Times New Roman"/>
          <w:b/>
          <w:sz w:val="24"/>
          <w:szCs w:val="24"/>
        </w:rPr>
        <w:t xml:space="preserve">1.§   (326)   </w:t>
      </w:r>
    </w:p>
    <w:p w:rsidR="00CA0BD4" w:rsidRPr="009A6A8B" w:rsidRDefault="00CA0BD4" w:rsidP="009A6A8B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3E9" w:rsidRPr="009A6A8B" w:rsidRDefault="00CA0BD4" w:rsidP="009A6A8B">
      <w:pPr>
        <w:pStyle w:val="Heading1"/>
        <w:pBdr>
          <w:bottom w:val="single" w:sz="12" w:space="1" w:color="auto"/>
        </w:pBdr>
        <w:rPr>
          <w:b/>
          <w:szCs w:val="24"/>
          <w:lang w:eastAsia="lt-LT"/>
        </w:rPr>
      </w:pPr>
      <w:r w:rsidRPr="009A6A8B">
        <w:rPr>
          <w:b/>
          <w:szCs w:val="24"/>
        </w:rPr>
        <w:t xml:space="preserve">Par Sadarbības līguma starp </w:t>
      </w:r>
      <w:r w:rsidRPr="009A6A8B">
        <w:rPr>
          <w:b/>
          <w:szCs w:val="24"/>
          <w:lang w:eastAsia="lt-LT"/>
        </w:rPr>
        <w:t xml:space="preserve">Daugavpils </w:t>
      </w:r>
      <w:proofErr w:type="spellStart"/>
      <w:r w:rsidRPr="009A6A8B">
        <w:rPr>
          <w:b/>
          <w:szCs w:val="24"/>
          <w:lang w:eastAsia="lt-LT"/>
        </w:rPr>
        <w:t>valstspilsētas</w:t>
      </w:r>
      <w:proofErr w:type="spellEnd"/>
      <w:r w:rsidRPr="009A6A8B">
        <w:rPr>
          <w:b/>
          <w:szCs w:val="24"/>
          <w:lang w:eastAsia="lt-LT"/>
        </w:rPr>
        <w:t xml:space="preserve"> pašvaldību un </w:t>
      </w:r>
    </w:p>
    <w:p w:rsidR="008D63E9" w:rsidRPr="009A6A8B" w:rsidRDefault="008D63E9" w:rsidP="009A6A8B">
      <w:pPr>
        <w:pStyle w:val="Heading1"/>
        <w:pBdr>
          <w:bottom w:val="single" w:sz="12" w:space="1" w:color="auto"/>
        </w:pBdr>
        <w:rPr>
          <w:b/>
          <w:szCs w:val="24"/>
          <w:lang w:eastAsia="lt-LT"/>
        </w:rPr>
      </w:pPr>
      <w:r w:rsidRPr="009A6A8B">
        <w:rPr>
          <w:b/>
          <w:szCs w:val="24"/>
          <w:lang w:eastAsia="lt-LT"/>
        </w:rPr>
        <w:t xml:space="preserve"> Jana </w:t>
      </w:r>
      <w:proofErr w:type="spellStart"/>
      <w:r w:rsidRPr="009A6A8B">
        <w:rPr>
          <w:b/>
          <w:szCs w:val="24"/>
          <w:lang w:eastAsia="lt-LT"/>
        </w:rPr>
        <w:t>Olševska</w:t>
      </w:r>
      <w:proofErr w:type="spellEnd"/>
      <w:r w:rsidRPr="009A6A8B">
        <w:rPr>
          <w:b/>
          <w:szCs w:val="24"/>
          <w:lang w:eastAsia="lt-LT"/>
        </w:rPr>
        <w:t xml:space="preserve"> </w:t>
      </w:r>
      <w:r w:rsidR="00CA0BD4" w:rsidRPr="009A6A8B">
        <w:rPr>
          <w:b/>
          <w:szCs w:val="24"/>
          <w:lang w:eastAsia="lt-LT"/>
        </w:rPr>
        <w:t xml:space="preserve">Fondu “Palīdzība poļiem Austrumos” </w:t>
      </w:r>
    </w:p>
    <w:p w:rsidR="00CA0BD4" w:rsidRPr="009A6A8B" w:rsidRDefault="00CA0BD4" w:rsidP="009A6A8B">
      <w:pPr>
        <w:pStyle w:val="Heading1"/>
        <w:pBdr>
          <w:bottom w:val="single" w:sz="12" w:space="1" w:color="auto"/>
        </w:pBdr>
        <w:rPr>
          <w:b/>
          <w:iCs/>
          <w:szCs w:val="24"/>
        </w:rPr>
      </w:pPr>
      <w:r w:rsidRPr="009A6A8B">
        <w:rPr>
          <w:b/>
          <w:szCs w:val="24"/>
          <w:lang w:eastAsia="lt-LT"/>
        </w:rPr>
        <w:t>(</w:t>
      </w:r>
      <w:proofErr w:type="spellStart"/>
      <w:r w:rsidRPr="009A6A8B">
        <w:rPr>
          <w:b/>
          <w:i/>
          <w:szCs w:val="24"/>
          <w:lang w:eastAsia="lt-LT"/>
        </w:rPr>
        <w:t>Fundacja</w:t>
      </w:r>
      <w:proofErr w:type="spellEnd"/>
      <w:r w:rsidRPr="009A6A8B">
        <w:rPr>
          <w:b/>
          <w:i/>
          <w:szCs w:val="24"/>
          <w:lang w:eastAsia="lt-LT"/>
        </w:rPr>
        <w:t xml:space="preserve"> </w:t>
      </w:r>
      <w:proofErr w:type="spellStart"/>
      <w:r w:rsidRPr="009A6A8B">
        <w:rPr>
          <w:b/>
          <w:i/>
          <w:szCs w:val="24"/>
          <w:lang w:eastAsia="lt-LT"/>
        </w:rPr>
        <w:t>Pomoc</w:t>
      </w:r>
      <w:proofErr w:type="spellEnd"/>
      <w:r w:rsidRPr="009A6A8B">
        <w:rPr>
          <w:b/>
          <w:i/>
          <w:szCs w:val="24"/>
          <w:lang w:eastAsia="lt-LT"/>
        </w:rPr>
        <w:t xml:space="preserve"> </w:t>
      </w:r>
      <w:proofErr w:type="spellStart"/>
      <w:r w:rsidRPr="009A6A8B">
        <w:rPr>
          <w:b/>
          <w:i/>
          <w:szCs w:val="24"/>
          <w:lang w:eastAsia="lt-LT"/>
        </w:rPr>
        <w:t>Polakom</w:t>
      </w:r>
      <w:proofErr w:type="spellEnd"/>
      <w:r w:rsidRPr="009A6A8B">
        <w:rPr>
          <w:b/>
          <w:i/>
          <w:szCs w:val="24"/>
          <w:lang w:eastAsia="lt-LT"/>
        </w:rPr>
        <w:t xml:space="preserve"> </w:t>
      </w:r>
      <w:proofErr w:type="spellStart"/>
      <w:r w:rsidRPr="009A6A8B">
        <w:rPr>
          <w:b/>
          <w:i/>
          <w:szCs w:val="24"/>
          <w:lang w:eastAsia="lt-LT"/>
        </w:rPr>
        <w:t>na</w:t>
      </w:r>
      <w:proofErr w:type="spellEnd"/>
      <w:r w:rsidRPr="009A6A8B">
        <w:rPr>
          <w:b/>
          <w:i/>
          <w:szCs w:val="24"/>
          <w:lang w:eastAsia="lt-LT"/>
        </w:rPr>
        <w:t xml:space="preserve"> </w:t>
      </w:r>
      <w:proofErr w:type="spellStart"/>
      <w:r w:rsidRPr="009A6A8B">
        <w:rPr>
          <w:b/>
          <w:i/>
          <w:szCs w:val="24"/>
          <w:lang w:eastAsia="lt-LT"/>
        </w:rPr>
        <w:t>Wschodzie</w:t>
      </w:r>
      <w:proofErr w:type="spellEnd"/>
      <w:r w:rsidRPr="009A6A8B">
        <w:rPr>
          <w:b/>
          <w:szCs w:val="24"/>
          <w:lang w:eastAsia="lt-LT"/>
        </w:rPr>
        <w:t>) noslēgšanu</w:t>
      </w:r>
    </w:p>
    <w:p w:rsidR="00CA0BD4" w:rsidRPr="009A6A8B" w:rsidRDefault="00CA0BD4" w:rsidP="009A6A8B">
      <w:pPr>
        <w:spacing w:after="0" w:line="240" w:lineRule="auto"/>
        <w:ind w:firstLine="425"/>
        <w:rPr>
          <w:rFonts w:ascii="Times New Roman" w:hAnsi="Times New Roman" w:cs="Times New Roman"/>
          <w:b/>
          <w:iCs/>
          <w:sz w:val="24"/>
          <w:szCs w:val="24"/>
        </w:rPr>
      </w:pPr>
      <w:r w:rsidRPr="009A6A8B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</w:t>
      </w:r>
      <w:r w:rsidR="008D63E9" w:rsidRPr="009A6A8B"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  <w:r w:rsidRPr="009A6A8B">
        <w:rPr>
          <w:rFonts w:ascii="Times New Roman" w:hAnsi="Times New Roman" w:cs="Times New Roman"/>
          <w:b/>
          <w:iCs/>
          <w:sz w:val="24"/>
          <w:szCs w:val="24"/>
        </w:rPr>
        <w:t>A.Elksniņš</w:t>
      </w:r>
      <w:r w:rsidR="008D63E9" w:rsidRPr="009A6A8B">
        <w:rPr>
          <w:rFonts w:ascii="Times New Roman" w:hAnsi="Times New Roman" w:cs="Times New Roman"/>
          <w:b/>
          <w:iCs/>
          <w:sz w:val="24"/>
          <w:szCs w:val="24"/>
        </w:rPr>
        <w:t xml:space="preserve">, V.Kononovs, </w:t>
      </w:r>
      <w:proofErr w:type="spellStart"/>
      <w:r w:rsidR="008D63E9" w:rsidRPr="009A6A8B">
        <w:rPr>
          <w:rFonts w:ascii="Times New Roman" w:hAnsi="Times New Roman" w:cs="Times New Roman"/>
          <w:b/>
          <w:iCs/>
          <w:sz w:val="24"/>
          <w:szCs w:val="24"/>
        </w:rPr>
        <w:t>P.Dzalbe</w:t>
      </w:r>
      <w:proofErr w:type="spellEnd"/>
      <w:r w:rsidR="008D63E9" w:rsidRPr="009A6A8B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9A6A8B">
        <w:rPr>
          <w:rFonts w:ascii="Times New Roman" w:hAnsi="Times New Roman" w:cs="Times New Roman"/>
          <w:b/>
          <w:iCs/>
          <w:sz w:val="24"/>
          <w:szCs w:val="24"/>
        </w:rPr>
        <w:t>G.Smuļko</w:t>
      </w:r>
      <w:proofErr w:type="spellEnd"/>
    </w:p>
    <w:p w:rsidR="008D63E9" w:rsidRPr="009A6A8B" w:rsidRDefault="008D63E9" w:rsidP="009A6A8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D63E9" w:rsidRPr="009A6A8B" w:rsidRDefault="008D63E9" w:rsidP="009A6A8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9A6A8B">
        <w:rPr>
          <w:rFonts w:ascii="Times New Roman" w:hAnsi="Times New Roman" w:cs="Times New Roman"/>
          <w:sz w:val="24"/>
          <w:szCs w:val="24"/>
        </w:rPr>
        <w:t xml:space="preserve">Pamatojoties uz Pašvaldību likuma 10.panta pirmās daļas pirmo teikumu, ka dome ir tiesīga izlemt ikvienu pašvaldības kompetences jautājumu, ņemot vērā Pašvaldību likuma 4.panta pirmās daļas  4., 6. un 7. punktā </w:t>
      </w:r>
      <w:r w:rsidRPr="009A6A8B">
        <w:rPr>
          <w:rFonts w:ascii="Times New Roman" w:hAnsi="Times New Roman" w:cs="Times New Roman"/>
          <w:sz w:val="24"/>
          <w:szCs w:val="24"/>
          <w:lang w:eastAsia="lt-LT"/>
        </w:rPr>
        <w:t xml:space="preserve">pašvaldībām noteiktās funkcijas, proti, gādāt par iedzīvotāju </w:t>
      </w:r>
      <w:r w:rsidRPr="009A6A8B">
        <w:rPr>
          <w:rFonts w:ascii="Times New Roman" w:hAnsi="Times New Roman" w:cs="Times New Roman"/>
          <w:sz w:val="24"/>
          <w:szCs w:val="24"/>
          <w:lang w:eastAsia="lt-LT"/>
        </w:rPr>
        <w:lastRenderedPageBreak/>
        <w:t xml:space="preserve">izglītību un veselību, kā arī veicināt sporta attīstību, </w:t>
      </w:r>
      <w:r w:rsidRPr="009A6A8B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9A6A8B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9A6A8B">
        <w:rPr>
          <w:rFonts w:ascii="Times New Roman" w:hAnsi="Times New Roman" w:cs="Times New Roman"/>
          <w:sz w:val="24"/>
          <w:szCs w:val="24"/>
        </w:rPr>
        <w:t xml:space="preserve"> pašvaldības domes (turpmāk – Dome) Izglītības un kultūras jautājumu komitejas 2023.gada 8.jūnija atzinumu, Finanšu komitejas 2023.gada 8.jūnija atzinumu, atklāti balsojot: PAR – 13 (I.Aleksejevs, </w:t>
      </w:r>
      <w:proofErr w:type="spellStart"/>
      <w:r w:rsidRPr="009A6A8B"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 w:rsidRPr="009A6A8B">
        <w:rPr>
          <w:rFonts w:ascii="Times New Roman" w:hAnsi="Times New Roman" w:cs="Times New Roman"/>
          <w:sz w:val="24"/>
          <w:szCs w:val="24"/>
        </w:rPr>
        <w:t xml:space="preserve">, A.Elksniņš, L.Jankovska, V.Kononovs, N.Kožanova, M.Lavrenovs, J.Lāčplēsis, I.Prelatovs, </w:t>
      </w:r>
      <w:proofErr w:type="spellStart"/>
      <w:r w:rsidRPr="009A6A8B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Pr="009A6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A8B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9A6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A8B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Pr="009A6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A8B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9A6A8B">
        <w:rPr>
          <w:rFonts w:ascii="Times New Roman" w:hAnsi="Times New Roman" w:cs="Times New Roman"/>
          <w:sz w:val="24"/>
          <w:szCs w:val="24"/>
        </w:rPr>
        <w:t xml:space="preserve">), PRET – nav, ATTURAS – nav, </w:t>
      </w:r>
      <w:r w:rsidRPr="009A6A8B">
        <w:rPr>
          <w:rFonts w:ascii="Times New Roman" w:hAnsi="Times New Roman" w:cs="Times New Roman"/>
          <w:b/>
          <w:sz w:val="24"/>
          <w:szCs w:val="24"/>
          <w:lang w:eastAsia="lt-LT"/>
        </w:rPr>
        <w:t>Dome nolemj:</w:t>
      </w:r>
      <w:r w:rsidRPr="009A6A8B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</w:p>
    <w:p w:rsidR="008D63E9" w:rsidRPr="009A6A8B" w:rsidRDefault="008D63E9" w:rsidP="009A6A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:rsidR="008D63E9" w:rsidRPr="009A6A8B" w:rsidRDefault="008D63E9" w:rsidP="009A6A8B">
      <w:pPr>
        <w:pStyle w:val="ListParagraph"/>
        <w:numPr>
          <w:ilvl w:val="0"/>
          <w:numId w:val="1"/>
        </w:numPr>
        <w:ind w:left="0" w:firstLine="426"/>
        <w:jc w:val="both"/>
        <w:rPr>
          <w:lang w:eastAsia="lt-LT"/>
        </w:rPr>
      </w:pPr>
      <w:r w:rsidRPr="009A6A8B">
        <w:rPr>
          <w:lang w:eastAsia="lt-LT"/>
        </w:rPr>
        <w:t xml:space="preserve">Noslēgt Sadarbības līgumu starp Daugavpils </w:t>
      </w:r>
      <w:proofErr w:type="spellStart"/>
      <w:r w:rsidRPr="009A6A8B">
        <w:rPr>
          <w:lang w:eastAsia="lt-LT"/>
        </w:rPr>
        <w:t>valstspilsētas</w:t>
      </w:r>
      <w:proofErr w:type="spellEnd"/>
      <w:r w:rsidRPr="009A6A8B">
        <w:rPr>
          <w:lang w:eastAsia="lt-LT"/>
        </w:rPr>
        <w:t xml:space="preserve"> pašvaldību un Jana </w:t>
      </w:r>
      <w:proofErr w:type="spellStart"/>
      <w:r w:rsidRPr="009A6A8B">
        <w:rPr>
          <w:lang w:eastAsia="lt-LT"/>
        </w:rPr>
        <w:t>Olševska</w:t>
      </w:r>
      <w:proofErr w:type="spellEnd"/>
      <w:r w:rsidRPr="009A6A8B">
        <w:rPr>
          <w:lang w:eastAsia="lt-LT"/>
        </w:rPr>
        <w:t xml:space="preserve"> Fondu “Palīdzība poļiem Austrumos” (</w:t>
      </w:r>
      <w:proofErr w:type="spellStart"/>
      <w:r w:rsidRPr="009A6A8B">
        <w:rPr>
          <w:i/>
          <w:lang w:eastAsia="lt-LT"/>
        </w:rPr>
        <w:t>Fundacja</w:t>
      </w:r>
      <w:proofErr w:type="spellEnd"/>
      <w:r w:rsidRPr="009A6A8B">
        <w:rPr>
          <w:i/>
          <w:lang w:eastAsia="lt-LT"/>
        </w:rPr>
        <w:t xml:space="preserve"> </w:t>
      </w:r>
      <w:proofErr w:type="spellStart"/>
      <w:r w:rsidRPr="009A6A8B">
        <w:rPr>
          <w:i/>
          <w:lang w:eastAsia="lt-LT"/>
        </w:rPr>
        <w:t>Pomoc</w:t>
      </w:r>
      <w:proofErr w:type="spellEnd"/>
      <w:r w:rsidRPr="009A6A8B">
        <w:rPr>
          <w:i/>
          <w:lang w:eastAsia="lt-LT"/>
        </w:rPr>
        <w:t xml:space="preserve"> </w:t>
      </w:r>
      <w:proofErr w:type="spellStart"/>
      <w:r w:rsidRPr="009A6A8B">
        <w:rPr>
          <w:i/>
          <w:lang w:eastAsia="lt-LT"/>
        </w:rPr>
        <w:t>Polakom</w:t>
      </w:r>
      <w:proofErr w:type="spellEnd"/>
      <w:r w:rsidRPr="009A6A8B">
        <w:rPr>
          <w:i/>
          <w:lang w:eastAsia="lt-LT"/>
        </w:rPr>
        <w:t xml:space="preserve"> </w:t>
      </w:r>
      <w:proofErr w:type="spellStart"/>
      <w:r w:rsidRPr="009A6A8B">
        <w:rPr>
          <w:i/>
          <w:lang w:eastAsia="lt-LT"/>
        </w:rPr>
        <w:t>na</w:t>
      </w:r>
      <w:proofErr w:type="spellEnd"/>
      <w:r w:rsidRPr="009A6A8B">
        <w:rPr>
          <w:i/>
          <w:lang w:eastAsia="lt-LT"/>
        </w:rPr>
        <w:t xml:space="preserve"> </w:t>
      </w:r>
      <w:proofErr w:type="spellStart"/>
      <w:r w:rsidRPr="009A6A8B">
        <w:rPr>
          <w:i/>
          <w:lang w:eastAsia="lt-LT"/>
        </w:rPr>
        <w:t>Wschodzie</w:t>
      </w:r>
      <w:proofErr w:type="spellEnd"/>
      <w:r w:rsidRPr="009A6A8B">
        <w:rPr>
          <w:lang w:eastAsia="lt-LT"/>
        </w:rPr>
        <w:t>)  (pielikumā).</w:t>
      </w:r>
    </w:p>
    <w:p w:rsidR="008D63E9" w:rsidRPr="009A6A8B" w:rsidRDefault="008D63E9" w:rsidP="009A6A8B">
      <w:pPr>
        <w:pStyle w:val="ListParagraph"/>
        <w:numPr>
          <w:ilvl w:val="0"/>
          <w:numId w:val="1"/>
        </w:numPr>
        <w:ind w:left="0" w:firstLine="426"/>
        <w:jc w:val="both"/>
        <w:rPr>
          <w:lang w:eastAsia="lt-LT"/>
        </w:rPr>
      </w:pPr>
      <w:r w:rsidRPr="009A6A8B">
        <w:rPr>
          <w:lang w:eastAsia="lt-LT"/>
        </w:rPr>
        <w:t xml:space="preserve">Paredzēt līdzfinansējumu projekta „Daudzfunkcionālā sporta laukuma izbūve pie </w:t>
      </w:r>
      <w:proofErr w:type="spellStart"/>
      <w:r w:rsidRPr="009A6A8B">
        <w:rPr>
          <w:lang w:eastAsia="lt-LT"/>
        </w:rPr>
        <w:t>J.Pilsudska</w:t>
      </w:r>
      <w:proofErr w:type="spellEnd"/>
      <w:r w:rsidRPr="009A6A8B">
        <w:rPr>
          <w:lang w:eastAsia="lt-LT"/>
        </w:rPr>
        <w:t xml:space="preserve"> Daugavpils valsts poļu ģimnāzijas ēkas Daugavpilī, Marijas ielā 1C” īstenošanai no pašvaldības budžeta līdzekļiem, tai skaitā:</w:t>
      </w:r>
    </w:p>
    <w:p w:rsidR="008D63E9" w:rsidRPr="009A6A8B" w:rsidRDefault="008D63E9" w:rsidP="009A6A8B">
      <w:pPr>
        <w:pStyle w:val="ListParagraph"/>
        <w:ind w:left="786"/>
        <w:jc w:val="both"/>
        <w:rPr>
          <w:lang w:eastAsia="lt-LT"/>
        </w:rPr>
      </w:pPr>
      <w:r w:rsidRPr="009A6A8B">
        <w:rPr>
          <w:lang w:eastAsia="lt-LT"/>
        </w:rPr>
        <w:t xml:space="preserve">2023.gadā – 179033 </w:t>
      </w:r>
      <w:proofErr w:type="spellStart"/>
      <w:r w:rsidRPr="009A6A8B">
        <w:rPr>
          <w:i/>
          <w:lang w:eastAsia="lt-LT"/>
        </w:rPr>
        <w:t>euro</w:t>
      </w:r>
      <w:proofErr w:type="spellEnd"/>
      <w:r w:rsidRPr="009A6A8B">
        <w:rPr>
          <w:lang w:eastAsia="lt-LT"/>
        </w:rPr>
        <w:t>,</w:t>
      </w:r>
    </w:p>
    <w:p w:rsidR="008D63E9" w:rsidRPr="009A6A8B" w:rsidRDefault="008D63E9" w:rsidP="009A6A8B">
      <w:pPr>
        <w:pStyle w:val="ListParagraph"/>
        <w:ind w:left="786"/>
        <w:jc w:val="both"/>
        <w:rPr>
          <w:lang w:eastAsia="lt-LT"/>
        </w:rPr>
      </w:pPr>
      <w:r w:rsidRPr="009A6A8B">
        <w:rPr>
          <w:lang w:eastAsia="lt-LT"/>
        </w:rPr>
        <w:t xml:space="preserve">2024.gadā – 121000 </w:t>
      </w:r>
      <w:proofErr w:type="spellStart"/>
      <w:r w:rsidRPr="009A6A8B">
        <w:rPr>
          <w:i/>
          <w:lang w:eastAsia="lt-LT"/>
        </w:rPr>
        <w:t>euro</w:t>
      </w:r>
      <w:proofErr w:type="spellEnd"/>
      <w:r w:rsidRPr="009A6A8B">
        <w:rPr>
          <w:lang w:eastAsia="lt-LT"/>
        </w:rPr>
        <w:t xml:space="preserve">. </w:t>
      </w:r>
    </w:p>
    <w:p w:rsidR="008D63E9" w:rsidRPr="009A6A8B" w:rsidRDefault="008D63E9" w:rsidP="009A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9A6A8B">
        <w:rPr>
          <w:rFonts w:ascii="Times New Roman" w:hAnsi="Times New Roman" w:cs="Times New Roman"/>
          <w:sz w:val="24"/>
          <w:szCs w:val="24"/>
          <w:lang w:eastAsia="lt-LT"/>
        </w:rPr>
        <w:tab/>
      </w:r>
    </w:p>
    <w:p w:rsidR="008D63E9" w:rsidRPr="009A6A8B" w:rsidRDefault="008D63E9" w:rsidP="009A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9A6A8B">
        <w:rPr>
          <w:rFonts w:ascii="Times New Roman" w:hAnsi="Times New Roman" w:cs="Times New Roman"/>
          <w:sz w:val="24"/>
          <w:szCs w:val="24"/>
          <w:lang w:eastAsia="lt-LT"/>
        </w:rPr>
        <w:t xml:space="preserve">Pielikumā: Sadarbības līguma projekts. </w:t>
      </w:r>
    </w:p>
    <w:p w:rsidR="00046486" w:rsidRPr="009A6A8B" w:rsidRDefault="00046486" w:rsidP="009A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486" w:rsidRPr="009A6A8B" w:rsidRDefault="00046486" w:rsidP="009A6A8B">
      <w:pPr>
        <w:pStyle w:val="BodyTextIndent"/>
        <w:tabs>
          <w:tab w:val="left" w:pos="4536"/>
        </w:tabs>
        <w:ind w:firstLine="0"/>
        <w:rPr>
          <w:lang w:val="lv-LV"/>
        </w:rPr>
      </w:pPr>
      <w:r w:rsidRPr="009A6A8B">
        <w:rPr>
          <w:lang w:val="lv-LV"/>
        </w:rPr>
        <w:t>Sēdi slēdz plkst.14.</w:t>
      </w:r>
      <w:r w:rsidR="008D63E9" w:rsidRPr="009A6A8B">
        <w:rPr>
          <w:lang w:val="lv-LV"/>
        </w:rPr>
        <w:t>35</w:t>
      </w:r>
    </w:p>
    <w:p w:rsidR="00046486" w:rsidRPr="009A6A8B" w:rsidRDefault="00046486" w:rsidP="009A6A8B">
      <w:pPr>
        <w:pStyle w:val="BodyTextIndent"/>
        <w:rPr>
          <w:lang w:val="lv-LV"/>
        </w:rPr>
      </w:pPr>
      <w:bookmarkStart w:id="0" w:name="_GoBack"/>
      <w:bookmarkEnd w:id="0"/>
    </w:p>
    <w:sectPr w:rsidR="00046486" w:rsidRPr="009A6A8B" w:rsidSect="009A6A8B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A8B" w:rsidRDefault="009A6A8B" w:rsidP="009A6A8B">
      <w:pPr>
        <w:spacing w:after="0" w:line="240" w:lineRule="auto"/>
      </w:pPr>
      <w:r>
        <w:separator/>
      </w:r>
    </w:p>
  </w:endnote>
  <w:endnote w:type="continuationSeparator" w:id="0">
    <w:p w:rsidR="009A6A8B" w:rsidRDefault="009A6A8B" w:rsidP="009A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66112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6A8B" w:rsidRDefault="009A6A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E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6A8B" w:rsidRDefault="009A6A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A8B" w:rsidRDefault="009A6A8B" w:rsidP="009A6A8B">
      <w:pPr>
        <w:spacing w:after="0" w:line="240" w:lineRule="auto"/>
      </w:pPr>
      <w:r>
        <w:separator/>
      </w:r>
    </w:p>
  </w:footnote>
  <w:footnote w:type="continuationSeparator" w:id="0">
    <w:p w:rsidR="009A6A8B" w:rsidRDefault="009A6A8B" w:rsidP="009A6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12EB3"/>
    <w:multiLevelType w:val="hybridMultilevel"/>
    <w:tmpl w:val="3B2438EC"/>
    <w:lvl w:ilvl="0" w:tplc="55B203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3C"/>
    <w:rsid w:val="00046486"/>
    <w:rsid w:val="000C2532"/>
    <w:rsid w:val="0032353C"/>
    <w:rsid w:val="008D63E9"/>
    <w:rsid w:val="009A6A8B"/>
    <w:rsid w:val="00C10F0E"/>
    <w:rsid w:val="00C53B62"/>
    <w:rsid w:val="00CA0BD4"/>
    <w:rsid w:val="00CD4D49"/>
    <w:rsid w:val="00FD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6F5E6B-3FC3-4A38-B5C4-D4C1AF02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3C"/>
  </w:style>
  <w:style w:type="paragraph" w:styleId="Heading1">
    <w:name w:val="heading 1"/>
    <w:basedOn w:val="Normal"/>
    <w:next w:val="Normal"/>
    <w:link w:val="Heading1Char"/>
    <w:qFormat/>
    <w:rsid w:val="00CA0B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32353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Strong">
    <w:name w:val="Strong"/>
    <w:uiPriority w:val="22"/>
    <w:qFormat/>
    <w:rsid w:val="0032353C"/>
    <w:rPr>
      <w:b/>
      <w:bCs/>
    </w:rPr>
  </w:style>
  <w:style w:type="paragraph" w:styleId="BlockText">
    <w:name w:val="Block Text"/>
    <w:basedOn w:val="Normal"/>
    <w:rsid w:val="0032353C"/>
    <w:pPr>
      <w:spacing w:after="120" w:line="240" w:lineRule="auto"/>
      <w:ind w:left="709" w:right="708"/>
    </w:pPr>
    <w:rPr>
      <w:rFonts w:ascii="RimTimes" w:eastAsia="Times New Roman" w:hAnsi="RimTimes" w:cs="Times New Roman"/>
      <w:b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rsid w:val="00CA0BD4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46486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46486"/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2,Strip,Syle 1,Normal bullet 2,Bullet list"/>
    <w:basedOn w:val="Normal"/>
    <w:link w:val="ListParagraphChar"/>
    <w:uiPriority w:val="34"/>
    <w:qFormat/>
    <w:rsid w:val="008D63E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aliases w:val="2 Char,Strip Char,Syle 1 Char,Normal bullet 2 Char,Bullet list Char"/>
    <w:link w:val="ListParagraph"/>
    <w:uiPriority w:val="34"/>
    <w:locked/>
    <w:rsid w:val="008D63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A6A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A8B"/>
  </w:style>
  <w:style w:type="paragraph" w:styleId="Footer">
    <w:name w:val="footer"/>
    <w:basedOn w:val="Normal"/>
    <w:link w:val="FooterChar"/>
    <w:uiPriority w:val="99"/>
    <w:unhideWhenUsed/>
    <w:rsid w:val="009A6A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A8B"/>
  </w:style>
  <w:style w:type="paragraph" w:styleId="BalloonText">
    <w:name w:val="Balloon Text"/>
    <w:basedOn w:val="Normal"/>
    <w:link w:val="BalloonTextChar"/>
    <w:uiPriority w:val="99"/>
    <w:semiHidden/>
    <w:unhideWhenUsed/>
    <w:rsid w:val="009A6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2049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7</cp:revision>
  <cp:lastPrinted>2023-06-08T12:14:00Z</cp:lastPrinted>
  <dcterms:created xsi:type="dcterms:W3CDTF">2023-06-08T07:55:00Z</dcterms:created>
  <dcterms:modified xsi:type="dcterms:W3CDTF">2023-06-09T05:37:00Z</dcterms:modified>
</cp:coreProperties>
</file>