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51" w:rsidRPr="002E7F44" w:rsidRDefault="00E10E51" w:rsidP="00420E2E">
      <w:pPr>
        <w:jc w:val="center"/>
        <w:rPr>
          <w:sz w:val="2"/>
          <w:szCs w:val="2"/>
        </w:rPr>
      </w:pPr>
    </w:p>
    <w:p w:rsidR="00420E2E" w:rsidRDefault="00420E2E" w:rsidP="00420E2E">
      <w:pPr>
        <w:rPr>
          <w:color w:val="FF0000"/>
        </w:rPr>
      </w:pPr>
    </w:p>
    <w:p w:rsidR="00A43755" w:rsidRPr="00771FBB" w:rsidRDefault="00A43755" w:rsidP="00A43755">
      <w:pPr>
        <w:jc w:val="center"/>
        <w:rPr>
          <w:noProof/>
          <w:sz w:val="26"/>
          <w:szCs w:val="26"/>
        </w:rPr>
      </w:pPr>
      <w:r w:rsidRPr="000F2307">
        <w:rPr>
          <w:noProof/>
          <w:lang w:val="lv-LV" w:eastAsia="lv-LV"/>
        </w:rPr>
        <w:drawing>
          <wp:inline distT="0" distB="0" distL="0" distR="0" wp14:anchorId="579A311D" wp14:editId="515AFE7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55" w:rsidRPr="00771FBB" w:rsidRDefault="00A43755" w:rsidP="00A43755">
      <w:pPr>
        <w:pStyle w:val="Caption"/>
        <w:rPr>
          <w:noProof/>
          <w:sz w:val="10"/>
          <w:szCs w:val="10"/>
        </w:rPr>
      </w:pPr>
    </w:p>
    <w:p w:rsidR="00A43755" w:rsidRPr="000549B9" w:rsidRDefault="00A43755" w:rsidP="00A43755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E0FD17" wp14:editId="145A176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5D5C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A43755" w:rsidRPr="00954C39" w:rsidRDefault="00A43755" w:rsidP="00A43755">
      <w:pPr>
        <w:ind w:right="-341"/>
        <w:jc w:val="center"/>
        <w:rPr>
          <w:noProof/>
          <w:sz w:val="10"/>
          <w:szCs w:val="10"/>
        </w:rPr>
      </w:pPr>
    </w:p>
    <w:p w:rsidR="00A43755" w:rsidRPr="00495E6D" w:rsidRDefault="00A43755" w:rsidP="00A43755">
      <w:pPr>
        <w:ind w:right="-341"/>
        <w:jc w:val="center"/>
        <w:rPr>
          <w:sz w:val="20"/>
          <w:szCs w:val="20"/>
        </w:rPr>
      </w:pPr>
      <w:r w:rsidRPr="00495E6D">
        <w:rPr>
          <w:sz w:val="20"/>
          <w:szCs w:val="20"/>
        </w:rPr>
        <w:t xml:space="preserve">K. Valdemāra iela 1, Daugavpils, LV-5401, tālr. 65404344, 65404365, fakss 65421941 </w:t>
      </w:r>
    </w:p>
    <w:p w:rsidR="00A43755" w:rsidRPr="00495E6D" w:rsidRDefault="00A43755" w:rsidP="00A43755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495E6D">
        <w:rPr>
          <w:sz w:val="20"/>
          <w:szCs w:val="20"/>
        </w:rPr>
        <w:t xml:space="preserve">e-pasts info@daugavpils.lv   </w:t>
      </w:r>
      <w:r w:rsidRPr="00495E6D">
        <w:rPr>
          <w:sz w:val="20"/>
          <w:szCs w:val="20"/>
          <w:u w:val="single"/>
        </w:rPr>
        <w:t>www.daugavpils.lv</w:t>
      </w:r>
    </w:p>
    <w:p w:rsidR="00A43755" w:rsidRPr="00A43755" w:rsidRDefault="00A43755" w:rsidP="00A43755">
      <w:pPr>
        <w:pStyle w:val="Heading1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A43755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L Ē M U M S</w:t>
      </w:r>
    </w:p>
    <w:p w:rsidR="00A43755" w:rsidRPr="00771FBB" w:rsidRDefault="00A43755" w:rsidP="00A43755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A43755" w:rsidRPr="00495E6D" w:rsidRDefault="00A43755" w:rsidP="00A43755">
      <w:pPr>
        <w:tabs>
          <w:tab w:val="left" w:pos="1440"/>
          <w:tab w:val="center" w:pos="4629"/>
        </w:tabs>
        <w:jc w:val="center"/>
        <w:rPr>
          <w:noProof/>
        </w:rPr>
      </w:pPr>
      <w:r w:rsidRPr="00495E6D">
        <w:rPr>
          <w:noProof/>
        </w:rPr>
        <w:t>Daugavpilī</w:t>
      </w:r>
    </w:p>
    <w:p w:rsidR="00420E2E" w:rsidRDefault="00420E2E" w:rsidP="00420E2E">
      <w:pPr>
        <w:rPr>
          <w:color w:val="FF0000"/>
        </w:rPr>
      </w:pPr>
    </w:p>
    <w:p w:rsidR="00420E2E" w:rsidRPr="00253826" w:rsidRDefault="00420E2E" w:rsidP="00420E2E"/>
    <w:p w:rsidR="00420E2E" w:rsidRPr="00253826" w:rsidRDefault="00420E2E" w:rsidP="00420E2E">
      <w:r w:rsidRPr="00253826">
        <w:t>2022.gada 25.augustā</w:t>
      </w:r>
      <w:r w:rsidRPr="00253826">
        <w:tab/>
      </w:r>
      <w:r w:rsidRPr="00253826">
        <w:tab/>
      </w:r>
      <w:r w:rsidRPr="00253826">
        <w:tab/>
      </w:r>
      <w:r w:rsidRPr="00253826">
        <w:tab/>
      </w:r>
      <w:r w:rsidRPr="00253826">
        <w:tab/>
      </w:r>
      <w:r w:rsidRPr="00253826">
        <w:rPr>
          <w:b/>
        </w:rPr>
        <w:t xml:space="preserve">      </w:t>
      </w:r>
      <w:r w:rsidR="00425925" w:rsidRPr="00253826">
        <w:rPr>
          <w:b/>
        </w:rPr>
        <w:t xml:space="preserve">                            Nr.565</w:t>
      </w:r>
      <w:r w:rsidRPr="00253826">
        <w:t xml:space="preserve">   </w:t>
      </w:r>
    </w:p>
    <w:p w:rsidR="00420E2E" w:rsidRPr="00253826" w:rsidRDefault="00420E2E" w:rsidP="00420E2E">
      <w:pPr>
        <w:tabs>
          <w:tab w:val="left" w:pos="142"/>
        </w:tabs>
        <w:jc w:val="both"/>
        <w:rPr>
          <w:b/>
        </w:rPr>
      </w:pPr>
      <w:r w:rsidRPr="00253826">
        <w:t xml:space="preserve">                                                                                                 </w:t>
      </w:r>
      <w:r w:rsidR="0089291B" w:rsidRPr="00253826">
        <w:t xml:space="preserve">                    (prot. Nr.28</w:t>
      </w:r>
      <w:r w:rsidRPr="00253826">
        <w:t xml:space="preserve">,  </w:t>
      </w:r>
      <w:r w:rsidR="00425925" w:rsidRPr="00253826">
        <w:t>10</w:t>
      </w:r>
      <w:r w:rsidRPr="00253826">
        <w:t>.§)</w:t>
      </w:r>
    </w:p>
    <w:p w:rsidR="00CF3347" w:rsidRPr="00420E2E" w:rsidRDefault="00CF3347" w:rsidP="00420E2E">
      <w:pPr>
        <w:pStyle w:val="NoSpacing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</w:p>
    <w:p w:rsidR="00E10E51" w:rsidRPr="00734775" w:rsidRDefault="00780231" w:rsidP="00420E2E">
      <w:pPr>
        <w:pStyle w:val="NoSpacing"/>
        <w:ind w:left="1701" w:right="170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80231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b/>
          <w:sz w:val="24"/>
          <w:szCs w:val="24"/>
          <w:lang w:val="lv-LV"/>
        </w:rPr>
        <w:t>līguma par maksas pakalpojumu izmantošanu elektronisko izsoļu vietnē</w:t>
      </w:r>
      <w:r w:rsidRPr="00780231">
        <w:rPr>
          <w:rFonts w:ascii="Times New Roman" w:hAnsi="Times New Roman"/>
          <w:b/>
          <w:sz w:val="24"/>
          <w:szCs w:val="24"/>
          <w:lang w:val="lv-LV"/>
        </w:rPr>
        <w:t xml:space="preserve"> noslēgšanu ar Tiesu administrāciju</w:t>
      </w:r>
    </w:p>
    <w:p w:rsidR="00E10E51" w:rsidRDefault="00E10E51" w:rsidP="00420E2E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0231" w:rsidRPr="00780231" w:rsidRDefault="00780231" w:rsidP="00420E2E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780231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“Par pašvaldībām” 21.panta pirmās daļas 27.punktu, Valsts pārvaldes iekārtas likuma 54.panta pirmo un piekto daļu, 61.panta pirmo un otro daļu, </w:t>
      </w:r>
    </w:p>
    <w:p w:rsidR="00780231" w:rsidRPr="00420E2E" w:rsidRDefault="00780231" w:rsidP="00420E2E">
      <w:pPr>
        <w:pStyle w:val="NoSpacing"/>
        <w:ind w:firstLine="426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nolūkā </w:t>
      </w:r>
      <w:r w:rsidRPr="00253826">
        <w:rPr>
          <w:rFonts w:ascii="Times New Roman" w:eastAsia="Times New Roman" w:hAnsi="Times New Roman"/>
          <w:sz w:val="24"/>
          <w:szCs w:val="24"/>
          <w:lang w:val="lv-LV"/>
        </w:rPr>
        <w:t xml:space="preserve">nodrošināt Daugavpils valstspilsētas pašvaldībai piederošās kustamās un nekustamās mantas atsavināšanas procesa efektīvāku norisi un pārvaldību, </w:t>
      </w:r>
      <w:r w:rsidR="00253826" w:rsidRPr="00253826">
        <w:rPr>
          <w:rFonts w:ascii="Times New Roman" w:hAnsi="Times New Roman"/>
          <w:sz w:val="24"/>
          <w:szCs w:val="24"/>
          <w:lang w:val="lv-LV"/>
        </w:rPr>
        <w:t>atklāti balsojot: PAR – 12 (I.Aleksejevs, P.Dzalbe, A.Gržibovskis, L.Jankovska, I.Jukšinska, V.Kononovs, N.Kožanova, J.Lāčplēsis, V.Sporāne-Hudojana, I.Šķinčs, M.Truskovskis, A.Vasiļjevs), PRET – nav, ATTURAS – nav,</w:t>
      </w:r>
      <w:r w:rsidR="00253826" w:rsidRPr="00253826">
        <w:rPr>
          <w:lang w:val="lv-LV"/>
        </w:rPr>
        <w:t xml:space="preserve">  </w:t>
      </w:r>
      <w:r w:rsidRPr="00253826">
        <w:rPr>
          <w:rFonts w:ascii="Times New Roman" w:eastAsia="Times New Roman" w:hAnsi="Times New Roman"/>
          <w:b/>
          <w:sz w:val="24"/>
          <w:szCs w:val="24"/>
          <w:lang w:val="lv-LV"/>
        </w:rPr>
        <w:t>Daugavpils dome nolemj:</w:t>
      </w:r>
    </w:p>
    <w:p w:rsidR="00780231" w:rsidRPr="00420E2E" w:rsidRDefault="00780231" w:rsidP="00420E2E">
      <w:pPr>
        <w:pStyle w:val="NoSpacing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</w:pPr>
    </w:p>
    <w:p w:rsidR="00780231" w:rsidRPr="00780231" w:rsidRDefault="00780231" w:rsidP="00420E2E">
      <w:pPr>
        <w:pStyle w:val="NoSpacing"/>
        <w:ind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780231">
        <w:rPr>
          <w:rFonts w:ascii="Times New Roman" w:eastAsia="Times New Roman" w:hAnsi="Times New Roman"/>
          <w:sz w:val="24"/>
          <w:szCs w:val="24"/>
          <w:lang w:val="lv-LV"/>
        </w:rPr>
        <w:t>Noslēgt līgumu ar Tiesu administrāciju par maksas pakalpojumu izmantošanu elektronisko izsoļu vietnē (pielikumā).</w:t>
      </w:r>
    </w:p>
    <w:p w:rsidR="00780231" w:rsidRPr="00780231" w:rsidRDefault="00780231" w:rsidP="00420E2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10E51" w:rsidRDefault="00780231" w:rsidP="00420E2E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  <w:r w:rsidRPr="00780231">
        <w:rPr>
          <w:rFonts w:ascii="Times New Roman" w:eastAsia="Times New Roman" w:hAnsi="Times New Roman"/>
          <w:sz w:val="24"/>
          <w:szCs w:val="24"/>
          <w:lang w:val="lv-LV"/>
        </w:rPr>
        <w:t xml:space="preserve"> Līguma par maksas pakalpojumu izmantošanu elektronisko izsoļu vietnē projekts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780231" w:rsidRDefault="00780231" w:rsidP="00420E2E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A474A" w:rsidRDefault="008A474A" w:rsidP="008A474A">
      <w:pPr>
        <w:rPr>
          <w:sz w:val="22"/>
          <w:szCs w:val="22"/>
        </w:rPr>
      </w:pPr>
      <w:r>
        <w:rPr>
          <w:sz w:val="22"/>
          <w:szCs w:val="22"/>
        </w:rPr>
        <w:t>Domes priekšsēdētāja</w:t>
      </w:r>
    </w:p>
    <w:p w:rsidR="006A4C0F" w:rsidRPr="008A474A" w:rsidRDefault="008A474A" w:rsidP="008A474A">
      <w:pPr>
        <w:ind w:right="355"/>
        <w:rPr>
          <w:rFonts w:eastAsiaTheme="minorHAnsi"/>
          <w:u w:val="single"/>
          <w:lang w:val="lv-LV"/>
        </w:rPr>
      </w:pPr>
      <w:r>
        <w:rPr>
          <w:sz w:val="22"/>
          <w:szCs w:val="22"/>
        </w:rPr>
        <w:t xml:space="preserve">1.vietnieks                                  </w:t>
      </w:r>
      <w:r>
        <w:rPr>
          <w:i/>
        </w:rPr>
        <w:t>(personiskais parakts)</w:t>
      </w:r>
      <w:r>
        <w:t xml:space="preserve">                         </w:t>
      </w:r>
      <w:r>
        <w:rPr>
          <w:sz w:val="22"/>
          <w:szCs w:val="22"/>
        </w:rPr>
        <w:t xml:space="preserve">        A.Vasiļjevs</w:t>
      </w:r>
      <w:bookmarkStart w:id="0" w:name="_GoBack"/>
      <w:bookmarkEnd w:id="0"/>
    </w:p>
    <w:p w:rsidR="00420E2E" w:rsidRPr="006A4C0F" w:rsidRDefault="00420E2E">
      <w:pPr>
        <w:ind w:right="355"/>
        <w:rPr>
          <w:rFonts w:eastAsiaTheme="minorHAnsi"/>
          <w:u w:val="single"/>
          <w:lang w:val="lv-LV"/>
        </w:rPr>
      </w:pPr>
    </w:p>
    <w:sectPr w:rsidR="00420E2E" w:rsidRPr="006A4C0F" w:rsidSect="00420E2E">
      <w:pgSz w:w="11907" w:h="16840" w:code="9"/>
      <w:pgMar w:top="992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47" w:rsidRDefault="00CF3347" w:rsidP="00CF3347">
      <w:r>
        <w:separator/>
      </w:r>
    </w:p>
  </w:endnote>
  <w:endnote w:type="continuationSeparator" w:id="0">
    <w:p w:rsidR="00CF3347" w:rsidRDefault="00CF3347" w:rsidP="00C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47" w:rsidRDefault="00CF3347" w:rsidP="00CF3347">
      <w:r>
        <w:separator/>
      </w:r>
    </w:p>
  </w:footnote>
  <w:footnote w:type="continuationSeparator" w:id="0">
    <w:p w:rsidR="00CF3347" w:rsidRDefault="00CF3347" w:rsidP="00CF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7C1"/>
    <w:multiLevelType w:val="multilevel"/>
    <w:tmpl w:val="AB8214AE"/>
    <w:lvl w:ilvl="0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6" w:hanging="1800"/>
      </w:pPr>
      <w:rPr>
        <w:rFonts w:hint="default"/>
      </w:rPr>
    </w:lvl>
  </w:abstractNum>
  <w:abstractNum w:abstractNumId="1" w15:restartNumberingAfterBreak="0">
    <w:nsid w:val="358D1677"/>
    <w:multiLevelType w:val="multilevel"/>
    <w:tmpl w:val="3FAABB8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Calibri" w:hAnsi="Calibri" w:hint="default"/>
        <w:color w:val="000000"/>
      </w:rPr>
    </w:lvl>
  </w:abstractNum>
  <w:abstractNum w:abstractNumId="2" w15:restartNumberingAfterBreak="0">
    <w:nsid w:val="378A6A02"/>
    <w:multiLevelType w:val="hybridMultilevel"/>
    <w:tmpl w:val="3B8A6D02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E71360D"/>
    <w:multiLevelType w:val="multilevel"/>
    <w:tmpl w:val="82265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C90B49"/>
    <w:multiLevelType w:val="multilevel"/>
    <w:tmpl w:val="22662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9125283"/>
    <w:multiLevelType w:val="hybridMultilevel"/>
    <w:tmpl w:val="0B9224FC"/>
    <w:lvl w:ilvl="0" w:tplc="11007450">
      <w:start w:val="1"/>
      <w:numFmt w:val="decimal"/>
      <w:lvlText w:val="%1."/>
      <w:lvlJc w:val="left"/>
      <w:pPr>
        <w:ind w:left="1080" w:hanging="72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E106F"/>
    <w:multiLevelType w:val="multilevel"/>
    <w:tmpl w:val="5CAEF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6EEB0091"/>
    <w:multiLevelType w:val="multilevel"/>
    <w:tmpl w:val="3EEA0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15"/>
    <w:rsid w:val="00016A40"/>
    <w:rsid w:val="000227D5"/>
    <w:rsid w:val="00033A6D"/>
    <w:rsid w:val="0005575E"/>
    <w:rsid w:val="00253826"/>
    <w:rsid w:val="00420E2E"/>
    <w:rsid w:val="00421C65"/>
    <w:rsid w:val="00425925"/>
    <w:rsid w:val="00452524"/>
    <w:rsid w:val="00480208"/>
    <w:rsid w:val="004F121C"/>
    <w:rsid w:val="00584408"/>
    <w:rsid w:val="0067394B"/>
    <w:rsid w:val="00686F40"/>
    <w:rsid w:val="006A4C0F"/>
    <w:rsid w:val="006F5E1A"/>
    <w:rsid w:val="00721186"/>
    <w:rsid w:val="00734775"/>
    <w:rsid w:val="00780231"/>
    <w:rsid w:val="0089291B"/>
    <w:rsid w:val="008A474A"/>
    <w:rsid w:val="00A43755"/>
    <w:rsid w:val="00A65825"/>
    <w:rsid w:val="00A77FCF"/>
    <w:rsid w:val="00A93615"/>
    <w:rsid w:val="00C40886"/>
    <w:rsid w:val="00CF3347"/>
    <w:rsid w:val="00D5276F"/>
    <w:rsid w:val="00E10E51"/>
    <w:rsid w:val="00E316DC"/>
    <w:rsid w:val="00E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FA8388-C226-4174-84A5-E31C9738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3615"/>
    <w:pPr>
      <w:keepNext/>
      <w:outlineLvl w:val="1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93615"/>
    <w:rPr>
      <w:rFonts w:ascii="Times New Roman" w:eastAsia="Times New Roman" w:hAnsi="Times New Roman" w:cs="Times New Roman"/>
      <w:b/>
      <w:bCs/>
      <w:i/>
      <w:iCs/>
      <w:sz w:val="24"/>
      <w:szCs w:val="24"/>
      <w:lang w:val="lv-LV"/>
    </w:rPr>
  </w:style>
  <w:style w:type="paragraph" w:styleId="NoSpacing">
    <w:name w:val="No Spacing"/>
    <w:uiPriority w:val="1"/>
    <w:qFormat/>
    <w:rsid w:val="00A9361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93615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qFormat/>
    <w:rsid w:val="00A936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basedOn w:val="Bodytext4"/>
    <w:qFormat/>
    <w:rsid w:val="00A93615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lv-LV" w:eastAsia="lv-LV" w:bidi="lv-LV"/>
    </w:rPr>
  </w:style>
  <w:style w:type="paragraph" w:customStyle="1" w:styleId="Bodytext40">
    <w:name w:val="Body text (4)"/>
    <w:basedOn w:val="Normal"/>
    <w:link w:val="Bodytext4"/>
    <w:qFormat/>
    <w:rsid w:val="00A93615"/>
    <w:pPr>
      <w:widowControl w:val="0"/>
      <w:shd w:val="clear" w:color="auto" w:fill="FFFFFF"/>
      <w:spacing w:before="600" w:after="60" w:line="281" w:lineRule="exact"/>
      <w:jc w:val="center"/>
    </w:pPr>
    <w:rPr>
      <w:sz w:val="22"/>
      <w:szCs w:val="22"/>
    </w:rPr>
  </w:style>
  <w:style w:type="character" w:customStyle="1" w:styleId="Bodytext2">
    <w:name w:val="Body text (2)_"/>
    <w:basedOn w:val="DefaultParagraphFont"/>
    <w:link w:val="Bodytext20"/>
    <w:qFormat/>
    <w:rsid w:val="00A658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65825"/>
    <w:pPr>
      <w:widowControl w:val="0"/>
      <w:shd w:val="clear" w:color="auto" w:fill="FFFFFF"/>
      <w:spacing w:before="60" w:line="274" w:lineRule="exact"/>
      <w:ind w:hanging="340"/>
      <w:jc w:val="both"/>
    </w:pPr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6582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CF33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3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3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3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47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86F40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86F40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437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A43755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16</cp:revision>
  <cp:lastPrinted>2022-08-25T12:54:00Z</cp:lastPrinted>
  <dcterms:created xsi:type="dcterms:W3CDTF">2022-08-01T06:08:00Z</dcterms:created>
  <dcterms:modified xsi:type="dcterms:W3CDTF">2022-08-29T07:13:00Z</dcterms:modified>
</cp:coreProperties>
</file>