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8B2CE" w14:textId="75E8D74C" w:rsidR="00D417E5" w:rsidRPr="00217843" w:rsidRDefault="001F5CBC" w:rsidP="001F5CBC">
      <w:pPr>
        <w:pStyle w:val="ListParagraph"/>
        <w:suppressAutoHyphens/>
        <w:spacing w:after="0" w:line="1" w:lineRule="atLeast"/>
        <w:ind w:left="7560" w:hanging="189"/>
        <w:textDirection w:val="btLr"/>
        <w:textAlignment w:val="top"/>
        <w:outlineLvl w:val="0"/>
        <w:rPr>
          <w:rFonts w:ascii="Times New Roman" w:hAnsi="Times New Roman"/>
        </w:rPr>
      </w:pPr>
      <w:r w:rsidRPr="00217843">
        <w:rPr>
          <w:rFonts w:ascii="Times New Roman" w:hAnsi="Times New Roman"/>
        </w:rPr>
        <w:t xml:space="preserve">2. </w:t>
      </w:r>
      <w:r w:rsidR="00D417E5" w:rsidRPr="00217843">
        <w:rPr>
          <w:rFonts w:ascii="Times New Roman" w:hAnsi="Times New Roman"/>
        </w:rPr>
        <w:t>PIELIKUMS</w:t>
      </w:r>
    </w:p>
    <w:p w14:paraId="17E0556A" w14:textId="0DA45F4D" w:rsidR="00D417E5" w:rsidRPr="00217843" w:rsidRDefault="001F5CBC" w:rsidP="001F5CBC">
      <w:pPr>
        <w:spacing w:after="0"/>
        <w:ind w:hanging="2"/>
        <w:jc w:val="center"/>
        <w:rPr>
          <w:rFonts w:ascii="Times New Roman" w:hAnsi="Times New Roman"/>
        </w:rPr>
      </w:pPr>
      <w:r w:rsidRPr="00217843">
        <w:rPr>
          <w:rFonts w:ascii="Times New Roman" w:hAnsi="Times New Roman"/>
        </w:rPr>
        <w:t xml:space="preserve">                                                                                                                                     </w:t>
      </w:r>
      <w:r w:rsidR="00D417E5" w:rsidRPr="00217843">
        <w:rPr>
          <w:rFonts w:ascii="Times New Roman" w:hAnsi="Times New Roman"/>
        </w:rPr>
        <w:t>Daugavpils domes</w:t>
      </w:r>
    </w:p>
    <w:p w14:paraId="14398F6A" w14:textId="11E15C73" w:rsidR="00D417E5" w:rsidRPr="00217843" w:rsidRDefault="001F5CBC" w:rsidP="00D417E5">
      <w:pPr>
        <w:spacing w:after="0"/>
        <w:ind w:hanging="2"/>
        <w:jc w:val="right"/>
        <w:rPr>
          <w:rFonts w:ascii="Times New Roman" w:hAnsi="Times New Roman"/>
        </w:rPr>
      </w:pPr>
      <w:r w:rsidRPr="00217843">
        <w:rPr>
          <w:rFonts w:ascii="Times New Roman" w:hAnsi="Times New Roman"/>
        </w:rPr>
        <w:tab/>
      </w:r>
      <w:r w:rsidRPr="00217843">
        <w:rPr>
          <w:rFonts w:ascii="Times New Roman" w:hAnsi="Times New Roman"/>
        </w:rPr>
        <w:tab/>
      </w:r>
      <w:r w:rsidRPr="00217843">
        <w:rPr>
          <w:rFonts w:ascii="Times New Roman" w:hAnsi="Times New Roman"/>
        </w:rPr>
        <w:tab/>
        <w:t>2022.gada 14.jūlija</w:t>
      </w:r>
    </w:p>
    <w:p w14:paraId="7035F5E1" w14:textId="3D95BDCE" w:rsidR="00D417E5" w:rsidRPr="00217843" w:rsidRDefault="00A87F53" w:rsidP="00A87F53">
      <w:pPr>
        <w:spacing w:after="0"/>
        <w:ind w:hanging="2"/>
        <w:jc w:val="center"/>
        <w:rPr>
          <w:rFonts w:ascii="Times New Roman" w:hAnsi="Times New Roman"/>
          <w:sz w:val="24"/>
          <w:szCs w:val="24"/>
        </w:rPr>
      </w:pPr>
      <w:r w:rsidRPr="00217843">
        <w:rPr>
          <w:rFonts w:ascii="Times New Roman" w:hAnsi="Times New Roman"/>
        </w:rPr>
        <w:t xml:space="preserve">                                                                                                                             l</w:t>
      </w:r>
      <w:r w:rsidR="001F5CBC" w:rsidRPr="00217843">
        <w:rPr>
          <w:rFonts w:ascii="Times New Roman" w:hAnsi="Times New Roman"/>
        </w:rPr>
        <w:t>ēmumam Nr.</w:t>
      </w:r>
    </w:p>
    <w:p w14:paraId="67F908AA" w14:textId="77777777" w:rsidR="00D417E5" w:rsidRDefault="00D417E5" w:rsidP="00D417E5">
      <w:pPr>
        <w:spacing w:after="0" w:line="240" w:lineRule="auto"/>
        <w:jc w:val="center"/>
        <w:rPr>
          <w:rFonts w:ascii="Times New Roman" w:hAnsi="Times New Roman"/>
          <w:b/>
          <w:sz w:val="24"/>
          <w:szCs w:val="24"/>
        </w:rPr>
      </w:pPr>
    </w:p>
    <w:p w14:paraId="559304DC" w14:textId="51A2A74D" w:rsidR="006B78AA" w:rsidRPr="002E556C" w:rsidRDefault="00252BDE" w:rsidP="00D417E5">
      <w:pPr>
        <w:spacing w:after="0" w:line="240" w:lineRule="auto"/>
        <w:jc w:val="center"/>
        <w:rPr>
          <w:rFonts w:ascii="Times New Roman" w:hAnsi="Times New Roman"/>
          <w:b/>
          <w:sz w:val="24"/>
          <w:szCs w:val="24"/>
        </w:rPr>
      </w:pPr>
      <w:r w:rsidRPr="002E556C">
        <w:rPr>
          <w:rFonts w:ascii="Times New Roman" w:hAnsi="Times New Roman"/>
          <w:b/>
          <w:sz w:val="24"/>
          <w:szCs w:val="24"/>
        </w:rPr>
        <w:t xml:space="preserve">Daugavpils </w:t>
      </w:r>
      <w:r w:rsidR="00BA12CF" w:rsidRPr="002E556C">
        <w:rPr>
          <w:rFonts w:ascii="Times New Roman" w:hAnsi="Times New Roman"/>
          <w:b/>
          <w:sz w:val="24"/>
          <w:szCs w:val="24"/>
        </w:rPr>
        <w:t>Tehnoloģiju</w:t>
      </w:r>
      <w:r w:rsidRPr="002E556C">
        <w:rPr>
          <w:rFonts w:ascii="Times New Roman" w:hAnsi="Times New Roman"/>
          <w:b/>
          <w:sz w:val="24"/>
          <w:szCs w:val="24"/>
        </w:rPr>
        <w:t xml:space="preserve"> vidusskolas - liceja</w:t>
      </w:r>
    </w:p>
    <w:p w14:paraId="7A1ECE82" w14:textId="4593EE5F" w:rsidR="002E556C" w:rsidRPr="002E556C" w:rsidRDefault="002E556C" w:rsidP="002E556C">
      <w:pPr>
        <w:spacing w:after="0"/>
        <w:jc w:val="center"/>
        <w:rPr>
          <w:rFonts w:ascii="Times New Roman" w:hAnsi="Times New Roman"/>
          <w:sz w:val="24"/>
          <w:szCs w:val="24"/>
        </w:rPr>
      </w:pPr>
      <w:r w:rsidRPr="002E556C">
        <w:rPr>
          <w:rFonts w:ascii="Times New Roman" w:hAnsi="Times New Roman"/>
          <w:sz w:val="24"/>
          <w:szCs w:val="24"/>
        </w:rPr>
        <w:t xml:space="preserve">Eiropas Savienības </w:t>
      </w:r>
      <w:proofErr w:type="spellStart"/>
      <w:r w:rsidRPr="002E556C">
        <w:rPr>
          <w:rFonts w:ascii="Times New Roman" w:hAnsi="Times New Roman"/>
          <w:sz w:val="24"/>
          <w:szCs w:val="24"/>
        </w:rPr>
        <w:t>Erasmus</w:t>
      </w:r>
      <w:proofErr w:type="spellEnd"/>
      <w:r w:rsidRPr="002E556C">
        <w:rPr>
          <w:rFonts w:ascii="Times New Roman" w:hAnsi="Times New Roman"/>
          <w:sz w:val="24"/>
          <w:szCs w:val="24"/>
        </w:rPr>
        <w:t xml:space="preserve"> + programmas Pamatdarbības KA122 skolu sektora projekta</w:t>
      </w:r>
      <w:r>
        <w:rPr>
          <w:rFonts w:ascii="Times New Roman" w:hAnsi="Times New Roman"/>
          <w:sz w:val="24"/>
          <w:szCs w:val="24"/>
        </w:rPr>
        <w:t xml:space="preserve"> </w:t>
      </w:r>
      <w:r w:rsidR="00C21112" w:rsidRPr="002E556C">
        <w:rPr>
          <w:rFonts w:ascii="Times New Roman" w:hAnsi="Times New Roman"/>
          <w:b/>
          <w:bCs/>
          <w:sz w:val="24"/>
          <w:szCs w:val="24"/>
        </w:rPr>
        <w:t>”</w:t>
      </w:r>
      <w:r w:rsidRPr="002E556C">
        <w:rPr>
          <w:rStyle w:val="word"/>
          <w:rFonts w:ascii="Times New Roman" w:hAnsi="Times New Roman"/>
          <w:b/>
          <w:bCs/>
          <w:color w:val="222222"/>
          <w:spacing w:val="2"/>
          <w:sz w:val="24"/>
          <w:szCs w:val="24"/>
        </w:rPr>
        <w:t>Kāda</w:t>
      </w:r>
      <w:r w:rsidRPr="002E556C">
        <w:rPr>
          <w:rStyle w:val="phrase"/>
          <w:rFonts w:ascii="Times New Roman" w:hAnsi="Times New Roman"/>
          <w:b/>
          <w:bCs/>
          <w:color w:val="222222"/>
          <w:spacing w:val="2"/>
          <w:sz w:val="24"/>
          <w:szCs w:val="24"/>
        </w:rPr>
        <w:t> </w:t>
      </w:r>
      <w:r w:rsidRPr="002E556C">
        <w:rPr>
          <w:rStyle w:val="word"/>
          <w:rFonts w:ascii="Times New Roman" w:hAnsi="Times New Roman"/>
          <w:b/>
          <w:bCs/>
          <w:color w:val="222222"/>
          <w:spacing w:val="2"/>
          <w:sz w:val="24"/>
          <w:szCs w:val="24"/>
        </w:rPr>
        <w:t>ir</w:t>
      </w:r>
      <w:r w:rsidRPr="002E556C">
        <w:rPr>
          <w:rStyle w:val="phrase"/>
          <w:rFonts w:ascii="Times New Roman" w:hAnsi="Times New Roman"/>
          <w:b/>
          <w:bCs/>
          <w:color w:val="222222"/>
          <w:spacing w:val="2"/>
          <w:sz w:val="24"/>
          <w:szCs w:val="24"/>
        </w:rPr>
        <w:t> </w:t>
      </w:r>
      <w:r w:rsidRPr="002E556C">
        <w:rPr>
          <w:rStyle w:val="word"/>
          <w:rFonts w:ascii="Times New Roman" w:hAnsi="Times New Roman"/>
          <w:b/>
          <w:bCs/>
          <w:color w:val="222222"/>
          <w:spacing w:val="2"/>
          <w:sz w:val="24"/>
          <w:szCs w:val="24"/>
        </w:rPr>
        <w:t>situācija</w:t>
      </w:r>
      <w:r w:rsidRPr="002E556C">
        <w:rPr>
          <w:rStyle w:val="phrase"/>
          <w:rFonts w:ascii="Times New Roman" w:hAnsi="Times New Roman"/>
          <w:b/>
          <w:bCs/>
          <w:color w:val="222222"/>
          <w:spacing w:val="2"/>
          <w:sz w:val="24"/>
          <w:szCs w:val="24"/>
        </w:rPr>
        <w:t> </w:t>
      </w:r>
      <w:r w:rsidRPr="002E556C">
        <w:rPr>
          <w:rStyle w:val="word"/>
          <w:rFonts w:ascii="Times New Roman" w:hAnsi="Times New Roman"/>
          <w:b/>
          <w:bCs/>
          <w:color w:val="222222"/>
          <w:spacing w:val="2"/>
          <w:sz w:val="24"/>
          <w:szCs w:val="24"/>
        </w:rPr>
        <w:t>jūsu</w:t>
      </w:r>
      <w:r w:rsidRPr="002E556C">
        <w:rPr>
          <w:rStyle w:val="phrase"/>
          <w:rFonts w:ascii="Times New Roman" w:hAnsi="Times New Roman"/>
          <w:b/>
          <w:bCs/>
          <w:color w:val="222222"/>
          <w:spacing w:val="2"/>
          <w:sz w:val="24"/>
          <w:szCs w:val="24"/>
        </w:rPr>
        <w:t> </w:t>
      </w:r>
      <w:r w:rsidRPr="002E556C">
        <w:rPr>
          <w:rStyle w:val="word"/>
          <w:rFonts w:ascii="Times New Roman" w:hAnsi="Times New Roman"/>
          <w:b/>
          <w:bCs/>
          <w:color w:val="222222"/>
          <w:spacing w:val="2"/>
          <w:sz w:val="24"/>
          <w:szCs w:val="24"/>
        </w:rPr>
        <w:t>valstī?”</w:t>
      </w:r>
      <w:r w:rsidRPr="002E556C">
        <w:rPr>
          <w:rStyle w:val="word"/>
          <w:rFonts w:ascii="Times New Roman" w:hAnsi="Times New Roman"/>
          <w:color w:val="222222"/>
          <w:spacing w:val="2"/>
          <w:sz w:val="24"/>
          <w:szCs w:val="24"/>
        </w:rPr>
        <w:t xml:space="preserve"> </w:t>
      </w:r>
      <w:r w:rsidR="00C21112" w:rsidRPr="002E556C">
        <w:rPr>
          <w:rFonts w:ascii="Times New Roman" w:hAnsi="Times New Roman"/>
          <w:sz w:val="24"/>
          <w:szCs w:val="24"/>
        </w:rPr>
        <w:t xml:space="preserve"> </w:t>
      </w:r>
      <w:r w:rsidR="00252BDE" w:rsidRPr="002E556C">
        <w:rPr>
          <w:rFonts w:ascii="Times New Roman" w:hAnsi="Times New Roman"/>
          <w:sz w:val="24"/>
          <w:szCs w:val="24"/>
        </w:rPr>
        <w:t xml:space="preserve"> </w:t>
      </w:r>
      <w:r w:rsidR="00BA12CF" w:rsidRPr="002E556C">
        <w:rPr>
          <w:rFonts w:ascii="Times New Roman" w:hAnsi="Times New Roman"/>
          <w:sz w:val="24"/>
          <w:szCs w:val="24"/>
        </w:rPr>
        <w:t>(“</w:t>
      </w:r>
      <w:r w:rsidR="00C21112" w:rsidRPr="002E556C">
        <w:rPr>
          <w:rFonts w:ascii="Times New Roman" w:hAnsi="Times New Roman"/>
          <w:sz w:val="24"/>
          <w:szCs w:val="24"/>
          <w:lang w:val="en-GB"/>
        </w:rPr>
        <w:t>What´s the situation in your country?</w:t>
      </w:r>
      <w:r w:rsidR="00BA12CF" w:rsidRPr="002E556C">
        <w:rPr>
          <w:rFonts w:ascii="Times New Roman" w:hAnsi="Times New Roman"/>
          <w:sz w:val="24"/>
          <w:szCs w:val="24"/>
        </w:rPr>
        <w:t>”)</w:t>
      </w:r>
      <w:r w:rsidR="006B78AA" w:rsidRPr="002E556C">
        <w:rPr>
          <w:rFonts w:ascii="Times New Roman" w:hAnsi="Times New Roman"/>
          <w:sz w:val="24"/>
          <w:szCs w:val="24"/>
        </w:rPr>
        <w:t xml:space="preserve"> </w:t>
      </w:r>
    </w:p>
    <w:p w14:paraId="69DBA1E1" w14:textId="589B5509" w:rsidR="00252BDE" w:rsidRDefault="006B78AA" w:rsidP="00D417E5">
      <w:pPr>
        <w:spacing w:after="0"/>
        <w:jc w:val="center"/>
        <w:rPr>
          <w:rFonts w:ascii="Times New Roman" w:eastAsia="Times New Roman" w:hAnsi="Times New Roman"/>
          <w:b/>
          <w:sz w:val="24"/>
          <w:szCs w:val="24"/>
          <w:lang w:eastAsia="fr-FR"/>
        </w:rPr>
      </w:pPr>
      <w:r w:rsidRPr="002E556C">
        <w:rPr>
          <w:rFonts w:ascii="Times New Roman" w:hAnsi="Times New Roman"/>
          <w:b/>
          <w:bCs/>
          <w:sz w:val="24"/>
          <w:szCs w:val="24"/>
        </w:rPr>
        <w:t>Nr.</w:t>
      </w:r>
      <w:r w:rsidRPr="002E556C">
        <w:rPr>
          <w:rFonts w:ascii="Times New Roman" w:hAnsi="Times New Roman"/>
          <w:sz w:val="24"/>
          <w:szCs w:val="24"/>
        </w:rPr>
        <w:t xml:space="preserve"> </w:t>
      </w:r>
      <w:r w:rsidR="00C21112" w:rsidRPr="002E556C">
        <w:rPr>
          <w:rFonts w:ascii="Times New Roman" w:hAnsi="Times New Roman"/>
          <w:b/>
          <w:sz w:val="24"/>
          <w:szCs w:val="24"/>
        </w:rPr>
        <w:t>2021-1-SK01-KA122-SCH-000035627</w:t>
      </w:r>
      <w:r w:rsidR="00D417E5">
        <w:rPr>
          <w:rFonts w:ascii="Times New Roman" w:hAnsi="Times New Roman"/>
          <w:b/>
          <w:sz w:val="24"/>
          <w:szCs w:val="24"/>
        </w:rPr>
        <w:t xml:space="preserve"> </w:t>
      </w:r>
      <w:r w:rsidR="00252BDE" w:rsidRPr="00C9235E">
        <w:rPr>
          <w:rFonts w:ascii="Times New Roman" w:eastAsia="Times New Roman" w:hAnsi="Times New Roman"/>
          <w:b/>
          <w:sz w:val="24"/>
          <w:szCs w:val="24"/>
          <w:lang w:eastAsia="fr-FR"/>
        </w:rPr>
        <w:t>apraksts</w:t>
      </w:r>
    </w:p>
    <w:p w14:paraId="5A1A1A40" w14:textId="77777777" w:rsidR="00D417E5" w:rsidRPr="00C9235E" w:rsidRDefault="00D417E5" w:rsidP="00D417E5">
      <w:pPr>
        <w:spacing w:after="0"/>
        <w:jc w:val="center"/>
        <w:rPr>
          <w:rFonts w:ascii="Times New Roman" w:eastAsia="Times New Roman" w:hAnsi="Times New Roman"/>
          <w:b/>
          <w:sz w:val="24"/>
          <w:szCs w:val="24"/>
          <w:lang w:eastAsia="fr-FR"/>
        </w:rPr>
      </w:pPr>
    </w:p>
    <w:tbl>
      <w:tblPr>
        <w:tblW w:w="960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2093"/>
        <w:gridCol w:w="7513"/>
      </w:tblGrid>
      <w:tr w:rsidR="00BA12CF" w:rsidRPr="00D417E5" w14:paraId="290C79BA" w14:textId="77777777" w:rsidTr="00D5356D">
        <w:tc>
          <w:tcPr>
            <w:tcW w:w="2093" w:type="dxa"/>
          </w:tcPr>
          <w:p w14:paraId="29DE1BD7" w14:textId="77777777" w:rsidR="00252BDE" w:rsidRPr="00D417E5" w:rsidRDefault="00252BDE" w:rsidP="00D5356D">
            <w:pPr>
              <w:spacing w:after="0" w:line="240" w:lineRule="auto"/>
              <w:jc w:val="both"/>
              <w:rPr>
                <w:rFonts w:ascii="Times New Roman" w:hAnsi="Times New Roman"/>
                <w:b/>
              </w:rPr>
            </w:pPr>
            <w:r w:rsidRPr="00D417E5">
              <w:rPr>
                <w:rFonts w:ascii="Times New Roman" w:hAnsi="Times New Roman"/>
                <w:b/>
              </w:rPr>
              <w:t xml:space="preserve">Projekta pieteicējs </w:t>
            </w:r>
          </w:p>
        </w:tc>
        <w:tc>
          <w:tcPr>
            <w:tcW w:w="7513" w:type="dxa"/>
          </w:tcPr>
          <w:p w14:paraId="48DEDE8C" w14:textId="77777777" w:rsidR="00252BDE" w:rsidRPr="00D417E5" w:rsidRDefault="00252BDE" w:rsidP="001913F6">
            <w:pPr>
              <w:spacing w:after="0" w:line="240" w:lineRule="auto"/>
              <w:jc w:val="both"/>
              <w:rPr>
                <w:rFonts w:ascii="Times New Roman" w:hAnsi="Times New Roman"/>
                <w:b/>
              </w:rPr>
            </w:pPr>
            <w:r w:rsidRPr="00D417E5">
              <w:rPr>
                <w:rFonts w:ascii="Times New Roman" w:hAnsi="Times New Roman"/>
                <w:b/>
              </w:rPr>
              <w:t xml:space="preserve">Daugavpils </w:t>
            </w:r>
            <w:r w:rsidR="001913F6" w:rsidRPr="00D417E5">
              <w:rPr>
                <w:rFonts w:ascii="Times New Roman" w:hAnsi="Times New Roman"/>
                <w:b/>
              </w:rPr>
              <w:t>Tehnoloģiju</w:t>
            </w:r>
            <w:r w:rsidRPr="00D417E5">
              <w:rPr>
                <w:rFonts w:ascii="Times New Roman" w:hAnsi="Times New Roman"/>
                <w:b/>
              </w:rPr>
              <w:t xml:space="preserve"> vidusskola-licejs</w:t>
            </w:r>
          </w:p>
        </w:tc>
      </w:tr>
      <w:tr w:rsidR="00BA12CF" w:rsidRPr="00D417E5" w14:paraId="3DF06676" w14:textId="77777777" w:rsidTr="00D5356D">
        <w:tc>
          <w:tcPr>
            <w:tcW w:w="2093" w:type="dxa"/>
          </w:tcPr>
          <w:p w14:paraId="5EA69861" w14:textId="77777777" w:rsidR="00252BDE" w:rsidRPr="00D417E5" w:rsidRDefault="00252BDE" w:rsidP="00D5356D">
            <w:pPr>
              <w:spacing w:after="0" w:line="240" w:lineRule="auto"/>
              <w:jc w:val="both"/>
              <w:rPr>
                <w:rFonts w:ascii="Times New Roman" w:hAnsi="Times New Roman"/>
                <w:b/>
              </w:rPr>
            </w:pPr>
            <w:r w:rsidRPr="00D417E5">
              <w:rPr>
                <w:rFonts w:ascii="Times New Roman" w:hAnsi="Times New Roman"/>
                <w:b/>
              </w:rPr>
              <w:t>Projekta ilgums</w:t>
            </w:r>
          </w:p>
        </w:tc>
        <w:tc>
          <w:tcPr>
            <w:tcW w:w="7513" w:type="dxa"/>
          </w:tcPr>
          <w:p w14:paraId="3830A9D7" w14:textId="7C8226FB" w:rsidR="00252BDE" w:rsidRPr="00D417E5" w:rsidRDefault="001913F6" w:rsidP="00995E50">
            <w:pPr>
              <w:spacing w:after="0" w:line="240" w:lineRule="auto"/>
              <w:jc w:val="both"/>
              <w:rPr>
                <w:rFonts w:ascii="Times New Roman" w:hAnsi="Times New Roman"/>
                <w:highlight w:val="yellow"/>
              </w:rPr>
            </w:pPr>
            <w:r w:rsidRPr="00D417E5">
              <w:rPr>
                <w:rFonts w:ascii="Times New Roman" w:hAnsi="Times New Roman"/>
              </w:rPr>
              <w:t>0</w:t>
            </w:r>
            <w:r w:rsidR="00252BDE" w:rsidRPr="00D417E5">
              <w:rPr>
                <w:rFonts w:ascii="Times New Roman" w:hAnsi="Times New Roman"/>
              </w:rPr>
              <w:t>1.09.20</w:t>
            </w:r>
            <w:r w:rsidRPr="00D417E5">
              <w:rPr>
                <w:rFonts w:ascii="Times New Roman" w:hAnsi="Times New Roman"/>
              </w:rPr>
              <w:t>2</w:t>
            </w:r>
            <w:r w:rsidR="002E556C" w:rsidRPr="00D417E5">
              <w:rPr>
                <w:rFonts w:ascii="Times New Roman" w:hAnsi="Times New Roman"/>
              </w:rPr>
              <w:t>1</w:t>
            </w:r>
            <w:r w:rsidR="00252BDE" w:rsidRPr="00D417E5">
              <w:rPr>
                <w:rFonts w:ascii="Times New Roman" w:hAnsi="Times New Roman"/>
              </w:rPr>
              <w:t xml:space="preserve">. - </w:t>
            </w:r>
            <w:r w:rsidR="00D00A3E" w:rsidRPr="00D417E5">
              <w:rPr>
                <w:rFonts w:ascii="Times New Roman" w:hAnsi="Times New Roman"/>
              </w:rPr>
              <w:t>01</w:t>
            </w:r>
            <w:r w:rsidR="00252BDE" w:rsidRPr="00D417E5">
              <w:rPr>
                <w:rFonts w:ascii="Times New Roman" w:hAnsi="Times New Roman"/>
              </w:rPr>
              <w:t>.0</w:t>
            </w:r>
            <w:r w:rsidR="002E556C" w:rsidRPr="00D417E5">
              <w:rPr>
                <w:rFonts w:ascii="Times New Roman" w:hAnsi="Times New Roman"/>
              </w:rPr>
              <w:t>9</w:t>
            </w:r>
            <w:r w:rsidR="00252BDE" w:rsidRPr="00D417E5">
              <w:rPr>
                <w:rFonts w:ascii="Times New Roman" w:hAnsi="Times New Roman"/>
              </w:rPr>
              <w:t>.202</w:t>
            </w:r>
            <w:r w:rsidR="00D00A3E" w:rsidRPr="00D417E5">
              <w:rPr>
                <w:rFonts w:ascii="Times New Roman" w:hAnsi="Times New Roman"/>
              </w:rPr>
              <w:t>3</w:t>
            </w:r>
            <w:r w:rsidR="00252BDE" w:rsidRPr="00D417E5">
              <w:rPr>
                <w:rFonts w:ascii="Times New Roman" w:hAnsi="Times New Roman"/>
              </w:rPr>
              <w:t>. (</w:t>
            </w:r>
            <w:r w:rsidR="00D00A3E" w:rsidRPr="00D417E5">
              <w:rPr>
                <w:rFonts w:ascii="Times New Roman" w:hAnsi="Times New Roman"/>
              </w:rPr>
              <w:t>24</w:t>
            </w:r>
            <w:r w:rsidR="00995E50" w:rsidRPr="00D417E5">
              <w:rPr>
                <w:rFonts w:ascii="Times New Roman" w:hAnsi="Times New Roman"/>
              </w:rPr>
              <w:t xml:space="preserve"> mēneši</w:t>
            </w:r>
            <w:r w:rsidR="00252BDE" w:rsidRPr="00D417E5">
              <w:rPr>
                <w:rFonts w:ascii="Times New Roman" w:hAnsi="Times New Roman"/>
              </w:rPr>
              <w:t>)</w:t>
            </w:r>
          </w:p>
        </w:tc>
      </w:tr>
      <w:tr w:rsidR="00BA12CF" w:rsidRPr="00D417E5" w14:paraId="76DB03C4" w14:textId="77777777" w:rsidTr="00D5356D">
        <w:trPr>
          <w:trHeight w:val="1806"/>
        </w:trPr>
        <w:tc>
          <w:tcPr>
            <w:tcW w:w="2093" w:type="dxa"/>
          </w:tcPr>
          <w:p w14:paraId="4A97900A" w14:textId="77777777" w:rsidR="00252BDE" w:rsidRPr="00D417E5" w:rsidRDefault="00252BDE" w:rsidP="00D5356D">
            <w:pPr>
              <w:spacing w:after="0" w:line="240" w:lineRule="auto"/>
              <w:jc w:val="both"/>
              <w:rPr>
                <w:rFonts w:ascii="Times New Roman" w:hAnsi="Times New Roman"/>
                <w:b/>
              </w:rPr>
            </w:pPr>
            <w:r w:rsidRPr="00D417E5">
              <w:rPr>
                <w:rFonts w:ascii="Times New Roman" w:hAnsi="Times New Roman"/>
                <w:b/>
              </w:rPr>
              <w:t>Projekta mērķis</w:t>
            </w:r>
          </w:p>
        </w:tc>
        <w:tc>
          <w:tcPr>
            <w:tcW w:w="7513" w:type="dxa"/>
          </w:tcPr>
          <w:p w14:paraId="67620E6C" w14:textId="22F2D327" w:rsidR="00A040C9" w:rsidRPr="00D417E5" w:rsidRDefault="00A040C9" w:rsidP="00D417E5">
            <w:pPr>
              <w:spacing w:after="0" w:line="240" w:lineRule="auto"/>
              <w:jc w:val="both"/>
              <w:rPr>
                <w:rStyle w:val="word"/>
                <w:rFonts w:ascii="Times New Roman" w:hAnsi="Times New Roman"/>
                <w:color w:val="000000" w:themeColor="text1"/>
                <w:spacing w:val="2"/>
              </w:rPr>
            </w:pPr>
            <w:r w:rsidRPr="00D417E5">
              <w:rPr>
                <w:rFonts w:ascii="Times New Roman" w:hAnsi="Times New Roman"/>
                <w:color w:val="000000" w:themeColor="text1"/>
              </w:rPr>
              <w:t xml:space="preserve">Eiropas Savienības </w:t>
            </w:r>
            <w:proofErr w:type="spellStart"/>
            <w:r w:rsidRPr="00D417E5">
              <w:rPr>
                <w:rFonts w:ascii="Times New Roman" w:hAnsi="Times New Roman"/>
                <w:color w:val="000000" w:themeColor="text1"/>
              </w:rPr>
              <w:t>Erasmus</w:t>
            </w:r>
            <w:proofErr w:type="spellEnd"/>
            <w:r w:rsidRPr="00D417E5">
              <w:rPr>
                <w:rFonts w:ascii="Times New Roman" w:hAnsi="Times New Roman"/>
                <w:color w:val="000000" w:themeColor="text1"/>
              </w:rPr>
              <w:t xml:space="preserve"> + programmas Pamatdarbības KA122 skolu sektora projekta ”</w:t>
            </w:r>
            <w:r w:rsidRPr="00D417E5">
              <w:rPr>
                <w:rStyle w:val="word"/>
                <w:rFonts w:ascii="Times New Roman" w:hAnsi="Times New Roman"/>
                <w:color w:val="000000" w:themeColor="text1"/>
                <w:spacing w:val="2"/>
              </w:rPr>
              <w:t>Kāda</w:t>
            </w:r>
            <w:r w:rsidRPr="00D417E5">
              <w:rPr>
                <w:rStyle w:val="phrase"/>
                <w:rFonts w:ascii="Times New Roman" w:hAnsi="Times New Roman"/>
                <w:color w:val="000000" w:themeColor="text1"/>
                <w:spacing w:val="2"/>
              </w:rPr>
              <w:t> </w:t>
            </w:r>
            <w:r w:rsidRPr="00D417E5">
              <w:rPr>
                <w:rStyle w:val="word"/>
                <w:rFonts w:ascii="Times New Roman" w:hAnsi="Times New Roman"/>
                <w:color w:val="000000" w:themeColor="text1"/>
                <w:spacing w:val="2"/>
              </w:rPr>
              <w:t>ir</w:t>
            </w:r>
            <w:r w:rsidRPr="00D417E5">
              <w:rPr>
                <w:rStyle w:val="phrase"/>
                <w:rFonts w:ascii="Times New Roman" w:hAnsi="Times New Roman"/>
                <w:color w:val="000000" w:themeColor="text1"/>
                <w:spacing w:val="2"/>
              </w:rPr>
              <w:t> </w:t>
            </w:r>
            <w:r w:rsidRPr="00D417E5">
              <w:rPr>
                <w:rStyle w:val="word"/>
                <w:rFonts w:ascii="Times New Roman" w:hAnsi="Times New Roman"/>
                <w:color w:val="000000" w:themeColor="text1"/>
                <w:spacing w:val="2"/>
              </w:rPr>
              <w:t>situācija</w:t>
            </w:r>
            <w:r w:rsidRPr="00D417E5">
              <w:rPr>
                <w:rStyle w:val="phrase"/>
                <w:rFonts w:ascii="Times New Roman" w:hAnsi="Times New Roman"/>
                <w:color w:val="000000" w:themeColor="text1"/>
                <w:spacing w:val="2"/>
              </w:rPr>
              <w:t> </w:t>
            </w:r>
            <w:r w:rsidRPr="00D417E5">
              <w:rPr>
                <w:rStyle w:val="word"/>
                <w:rFonts w:ascii="Times New Roman" w:hAnsi="Times New Roman"/>
                <w:color w:val="000000" w:themeColor="text1"/>
                <w:spacing w:val="2"/>
              </w:rPr>
              <w:t>jūsu</w:t>
            </w:r>
            <w:r w:rsidRPr="00D417E5">
              <w:rPr>
                <w:rStyle w:val="phrase"/>
                <w:rFonts w:ascii="Times New Roman" w:hAnsi="Times New Roman"/>
                <w:color w:val="000000" w:themeColor="text1"/>
                <w:spacing w:val="2"/>
              </w:rPr>
              <w:t> </w:t>
            </w:r>
            <w:r w:rsidRPr="00D417E5">
              <w:rPr>
                <w:rStyle w:val="word"/>
                <w:rFonts w:ascii="Times New Roman" w:hAnsi="Times New Roman"/>
                <w:color w:val="000000" w:themeColor="text1"/>
                <w:spacing w:val="2"/>
              </w:rPr>
              <w:t xml:space="preserve">valstī?” </w:t>
            </w:r>
            <w:r w:rsidRPr="00D417E5">
              <w:rPr>
                <w:rFonts w:ascii="Times New Roman" w:hAnsi="Times New Roman"/>
                <w:color w:val="000000" w:themeColor="text1"/>
              </w:rPr>
              <w:t xml:space="preserve">mērķis ir pētīt </w:t>
            </w:r>
            <w:r w:rsidR="00D417E5">
              <w:rPr>
                <w:rFonts w:ascii="Times New Roman" w:hAnsi="Times New Roman"/>
                <w:color w:val="000000" w:themeColor="text1"/>
              </w:rPr>
              <w:t>n</w:t>
            </w:r>
            <w:r w:rsidRPr="00D417E5">
              <w:rPr>
                <w:rStyle w:val="word"/>
                <w:rFonts w:ascii="Times New Roman" w:hAnsi="Times New Roman"/>
                <w:color w:val="000000" w:themeColor="text1"/>
                <w:spacing w:val="2"/>
              </w:rPr>
              <w:t>acionālās</w:t>
            </w:r>
            <w:r w:rsidRPr="00D417E5">
              <w:rPr>
                <w:rStyle w:val="phrase"/>
                <w:rFonts w:ascii="Times New Roman" w:hAnsi="Times New Roman"/>
                <w:color w:val="000000" w:themeColor="text1"/>
                <w:spacing w:val="2"/>
              </w:rPr>
              <w:t> </w:t>
            </w:r>
            <w:r w:rsidRPr="00D417E5">
              <w:rPr>
                <w:rStyle w:val="word"/>
                <w:rFonts w:ascii="Times New Roman" w:hAnsi="Times New Roman"/>
                <w:color w:val="000000" w:themeColor="text1"/>
                <w:spacing w:val="2"/>
              </w:rPr>
              <w:t>minoritātes</w:t>
            </w:r>
            <w:r w:rsidRPr="00D417E5">
              <w:rPr>
                <w:rStyle w:val="phrase"/>
                <w:rFonts w:ascii="Times New Roman" w:hAnsi="Times New Roman"/>
                <w:color w:val="000000" w:themeColor="text1"/>
                <w:spacing w:val="2"/>
              </w:rPr>
              <w:t> </w:t>
            </w:r>
            <w:r w:rsidRPr="00D417E5">
              <w:rPr>
                <w:rStyle w:val="word"/>
                <w:rFonts w:ascii="Times New Roman" w:hAnsi="Times New Roman"/>
                <w:color w:val="000000" w:themeColor="text1"/>
                <w:spacing w:val="2"/>
              </w:rPr>
              <w:t>ES</w:t>
            </w:r>
            <w:r w:rsidRPr="00D417E5">
              <w:rPr>
                <w:rStyle w:val="phrase"/>
                <w:rFonts w:ascii="Times New Roman" w:hAnsi="Times New Roman"/>
                <w:color w:val="000000" w:themeColor="text1"/>
                <w:spacing w:val="2"/>
              </w:rPr>
              <w:t> </w:t>
            </w:r>
            <w:r w:rsidRPr="00D417E5">
              <w:rPr>
                <w:rStyle w:val="word"/>
                <w:rFonts w:ascii="Times New Roman" w:hAnsi="Times New Roman"/>
                <w:color w:val="000000" w:themeColor="text1"/>
                <w:spacing w:val="2"/>
              </w:rPr>
              <w:t xml:space="preserve">valstīs. </w:t>
            </w:r>
          </w:p>
          <w:p w14:paraId="5EEE4BB3" w14:textId="521BBB38" w:rsidR="00252BDE" w:rsidRPr="00D417E5" w:rsidRDefault="00A040C9" w:rsidP="00D417E5">
            <w:pPr>
              <w:spacing w:after="0" w:line="240" w:lineRule="auto"/>
              <w:jc w:val="both"/>
              <w:rPr>
                <w:rFonts w:ascii="Times New Roman" w:hAnsi="Times New Roman"/>
                <w:color w:val="000000" w:themeColor="text1"/>
              </w:rPr>
            </w:pPr>
            <w:r w:rsidRPr="00D417E5">
              <w:rPr>
                <w:rFonts w:ascii="Times New Roman" w:hAnsi="Times New Roman"/>
                <w:color w:val="000000" w:themeColor="text1"/>
              </w:rPr>
              <w:t>Galvenais mērķis ir iepazīstināt skolēnus ar vienotās Eiropas apgabalu, reģionu daudzveidību kultūras, valodu un reliģiskās daudzveidības ziņā, bagātināt viņu uztveri par toleranci etniski jauktā reģionā, nodibināt ilgstošu un labi funkcionējošu sadarbību  ar ārvalstu skolēniem un skolotājiem, pilnveidot svešvalodu (angļu un krievu valodas) zināšanas un prasmes.</w:t>
            </w:r>
          </w:p>
        </w:tc>
      </w:tr>
      <w:tr w:rsidR="00BA12CF" w:rsidRPr="00D417E5" w14:paraId="021D31DE" w14:textId="77777777" w:rsidTr="00D5356D">
        <w:trPr>
          <w:trHeight w:val="179"/>
        </w:trPr>
        <w:tc>
          <w:tcPr>
            <w:tcW w:w="2093" w:type="dxa"/>
          </w:tcPr>
          <w:p w14:paraId="4B2C6C11" w14:textId="77777777" w:rsidR="00252BDE" w:rsidRPr="00D417E5" w:rsidRDefault="00252BDE" w:rsidP="00D5356D">
            <w:pPr>
              <w:spacing w:after="0" w:line="240" w:lineRule="auto"/>
              <w:jc w:val="both"/>
              <w:rPr>
                <w:rFonts w:ascii="Times New Roman" w:hAnsi="Times New Roman"/>
                <w:b/>
              </w:rPr>
            </w:pPr>
            <w:r w:rsidRPr="00D417E5">
              <w:rPr>
                <w:rFonts w:ascii="Times New Roman" w:hAnsi="Times New Roman"/>
                <w:b/>
              </w:rPr>
              <w:t>Projekta apraksts</w:t>
            </w:r>
          </w:p>
        </w:tc>
        <w:tc>
          <w:tcPr>
            <w:tcW w:w="7513" w:type="dxa"/>
          </w:tcPr>
          <w:p w14:paraId="46F0E7D3" w14:textId="77777777" w:rsidR="00707AA8" w:rsidRPr="00D417E5" w:rsidRDefault="00707AA8" w:rsidP="00D417E5">
            <w:pPr>
              <w:spacing w:after="0" w:line="240" w:lineRule="auto"/>
              <w:jc w:val="both"/>
              <w:rPr>
                <w:rFonts w:ascii="Times New Roman" w:eastAsia="Times New Roman" w:hAnsi="Times New Roman"/>
                <w:color w:val="000000" w:themeColor="text1"/>
              </w:rPr>
            </w:pPr>
            <w:r w:rsidRPr="00D417E5">
              <w:rPr>
                <w:rFonts w:ascii="Times New Roman" w:hAnsi="Times New Roman"/>
                <w:color w:val="000000" w:themeColor="text1"/>
              </w:rPr>
              <w:t xml:space="preserve">Eiropas Savienības </w:t>
            </w:r>
            <w:proofErr w:type="spellStart"/>
            <w:r w:rsidRPr="00D417E5">
              <w:rPr>
                <w:rFonts w:ascii="Times New Roman" w:hAnsi="Times New Roman"/>
                <w:color w:val="000000" w:themeColor="text1"/>
              </w:rPr>
              <w:t>Erasmus</w:t>
            </w:r>
            <w:proofErr w:type="spellEnd"/>
            <w:r w:rsidRPr="00D417E5">
              <w:rPr>
                <w:rFonts w:ascii="Times New Roman" w:hAnsi="Times New Roman"/>
                <w:color w:val="000000" w:themeColor="text1"/>
              </w:rPr>
              <w:t xml:space="preserve"> + programmas Pamatdarbības KA122 skolu sektora projekts ”</w:t>
            </w:r>
            <w:r w:rsidRPr="00D417E5">
              <w:rPr>
                <w:rStyle w:val="word"/>
                <w:rFonts w:ascii="Times New Roman" w:hAnsi="Times New Roman"/>
                <w:color w:val="000000" w:themeColor="text1"/>
                <w:spacing w:val="2"/>
              </w:rPr>
              <w:t>Kāda</w:t>
            </w:r>
            <w:r w:rsidRPr="00D417E5">
              <w:rPr>
                <w:rStyle w:val="phrase"/>
                <w:rFonts w:ascii="Times New Roman" w:hAnsi="Times New Roman"/>
                <w:color w:val="000000" w:themeColor="text1"/>
                <w:spacing w:val="2"/>
              </w:rPr>
              <w:t> </w:t>
            </w:r>
            <w:r w:rsidRPr="00D417E5">
              <w:rPr>
                <w:rStyle w:val="word"/>
                <w:rFonts w:ascii="Times New Roman" w:hAnsi="Times New Roman"/>
                <w:color w:val="000000" w:themeColor="text1"/>
                <w:spacing w:val="2"/>
              </w:rPr>
              <w:t>ir</w:t>
            </w:r>
            <w:r w:rsidRPr="00D417E5">
              <w:rPr>
                <w:rStyle w:val="phrase"/>
                <w:rFonts w:ascii="Times New Roman" w:hAnsi="Times New Roman"/>
                <w:color w:val="000000" w:themeColor="text1"/>
                <w:spacing w:val="2"/>
              </w:rPr>
              <w:t> </w:t>
            </w:r>
            <w:r w:rsidRPr="00D417E5">
              <w:rPr>
                <w:rStyle w:val="word"/>
                <w:rFonts w:ascii="Times New Roman" w:hAnsi="Times New Roman"/>
                <w:color w:val="000000" w:themeColor="text1"/>
                <w:spacing w:val="2"/>
              </w:rPr>
              <w:t>situācija</w:t>
            </w:r>
            <w:r w:rsidRPr="00D417E5">
              <w:rPr>
                <w:rStyle w:val="phrase"/>
                <w:rFonts w:ascii="Times New Roman" w:hAnsi="Times New Roman"/>
                <w:color w:val="000000" w:themeColor="text1"/>
                <w:spacing w:val="2"/>
              </w:rPr>
              <w:t> </w:t>
            </w:r>
            <w:r w:rsidRPr="00D417E5">
              <w:rPr>
                <w:rStyle w:val="word"/>
                <w:rFonts w:ascii="Times New Roman" w:hAnsi="Times New Roman"/>
                <w:color w:val="000000" w:themeColor="text1"/>
                <w:spacing w:val="2"/>
              </w:rPr>
              <w:t>jūsu</w:t>
            </w:r>
            <w:r w:rsidRPr="00D417E5">
              <w:rPr>
                <w:rStyle w:val="phrase"/>
                <w:rFonts w:ascii="Times New Roman" w:hAnsi="Times New Roman"/>
                <w:color w:val="000000" w:themeColor="text1"/>
                <w:spacing w:val="2"/>
              </w:rPr>
              <w:t> </w:t>
            </w:r>
            <w:r w:rsidRPr="00D417E5">
              <w:rPr>
                <w:rStyle w:val="word"/>
                <w:rFonts w:ascii="Times New Roman" w:hAnsi="Times New Roman"/>
                <w:color w:val="000000" w:themeColor="text1"/>
                <w:spacing w:val="2"/>
              </w:rPr>
              <w:t xml:space="preserve">valstī?” </w:t>
            </w:r>
            <w:r w:rsidRPr="00D417E5">
              <w:rPr>
                <w:rFonts w:ascii="Times New Roman" w:hAnsi="Times New Roman"/>
                <w:color w:val="000000" w:themeColor="text1"/>
              </w:rPr>
              <w:t xml:space="preserve">ir starptautisko skolēnu pētījumu veicinošs projekts, kura </w:t>
            </w:r>
            <w:r w:rsidRPr="00D417E5">
              <w:rPr>
                <w:rFonts w:ascii="Times New Roman" w:eastAsia="Times New Roman" w:hAnsi="Times New Roman"/>
                <w:color w:val="000000" w:themeColor="text1"/>
              </w:rPr>
              <w:t xml:space="preserve">partneri ir Slovākija (projekta koordinējošā organizācija) un Itālija. </w:t>
            </w:r>
          </w:p>
          <w:p w14:paraId="43925436" w14:textId="77777777" w:rsidR="00A8295C" w:rsidRPr="00D417E5" w:rsidRDefault="00707AA8" w:rsidP="00D417E5">
            <w:pPr>
              <w:spacing w:after="0" w:line="240" w:lineRule="auto"/>
              <w:jc w:val="both"/>
              <w:rPr>
                <w:rFonts w:ascii="Times New Roman" w:hAnsi="Times New Roman"/>
                <w:color w:val="000000" w:themeColor="text1"/>
              </w:rPr>
            </w:pPr>
            <w:r w:rsidRPr="00D417E5">
              <w:rPr>
                <w:rFonts w:ascii="Times New Roman" w:hAnsi="Times New Roman"/>
                <w:color w:val="000000" w:themeColor="text1"/>
              </w:rPr>
              <w:t xml:space="preserve">Projekta ietvaros 2 Slovākijas skolēnu  darbība ir vērsta uz detalizētu Latvijas krievvalodīgo kopienas raksturojumu un tās saskarsmi ar latviski runājošo vairākumu. </w:t>
            </w:r>
          </w:p>
          <w:p w14:paraId="22FA56B5" w14:textId="77C43324" w:rsidR="00707AA8" w:rsidRPr="00D417E5" w:rsidRDefault="00A8295C" w:rsidP="00D417E5">
            <w:pPr>
              <w:spacing w:after="0" w:line="240" w:lineRule="auto"/>
              <w:jc w:val="both"/>
              <w:rPr>
                <w:rFonts w:ascii="Times New Roman" w:hAnsi="Times New Roman"/>
                <w:color w:val="000000" w:themeColor="text1"/>
              </w:rPr>
            </w:pPr>
            <w:r w:rsidRPr="00D417E5">
              <w:rPr>
                <w:rFonts w:ascii="Times New Roman" w:hAnsi="Times New Roman"/>
                <w:color w:val="000000" w:themeColor="text1"/>
              </w:rPr>
              <w:t>Projekta k</w:t>
            </w:r>
            <w:r w:rsidR="00707AA8" w:rsidRPr="00D417E5">
              <w:rPr>
                <w:rFonts w:ascii="Times New Roman" w:hAnsi="Times New Roman"/>
                <w:color w:val="000000" w:themeColor="text1"/>
              </w:rPr>
              <w:t xml:space="preserve">oordinatora pienākumos ietilpst stundu grafika sastādīšanu, nepieciešamības gadījumā tā pielāgošanu, sarunas ar projekta dalībniekiem par tā īstenošanas gaitu, ārpusstundu pasākumu organizēšana, tematiskās plānošanas apspriešana ar skolotājiem projekta laikā. </w:t>
            </w:r>
          </w:p>
          <w:p w14:paraId="78DD3485" w14:textId="58A509CE" w:rsidR="00707AA8" w:rsidRPr="00D417E5" w:rsidRDefault="00707AA8" w:rsidP="00D417E5">
            <w:pPr>
              <w:spacing w:after="0" w:line="240" w:lineRule="auto"/>
              <w:jc w:val="both"/>
              <w:rPr>
                <w:rFonts w:ascii="Times New Roman" w:hAnsi="Times New Roman"/>
                <w:color w:val="000000" w:themeColor="text1"/>
              </w:rPr>
            </w:pPr>
            <w:r w:rsidRPr="00D417E5">
              <w:rPr>
                <w:rFonts w:ascii="Times New Roman" w:hAnsi="Times New Roman"/>
                <w:color w:val="000000" w:themeColor="text1"/>
              </w:rPr>
              <w:t>Skolotāji veic</w:t>
            </w:r>
            <w:r w:rsidR="00BF6BC9" w:rsidRPr="00D417E5">
              <w:rPr>
                <w:rFonts w:ascii="Times New Roman" w:hAnsi="Times New Roman"/>
                <w:color w:val="000000" w:themeColor="text1"/>
              </w:rPr>
              <w:t>a</w:t>
            </w:r>
            <w:r w:rsidRPr="00D417E5">
              <w:rPr>
                <w:rFonts w:ascii="Times New Roman" w:hAnsi="Times New Roman"/>
                <w:color w:val="000000" w:themeColor="text1"/>
              </w:rPr>
              <w:t xml:space="preserve"> izmaiņas stundu saturā, lai maksimāli palielinātu Slovākijas skolēnu iesaisti mācību darbā, organizē</w:t>
            </w:r>
            <w:r w:rsidR="00BF6BC9" w:rsidRPr="00D417E5">
              <w:rPr>
                <w:rFonts w:ascii="Times New Roman" w:hAnsi="Times New Roman"/>
                <w:color w:val="000000" w:themeColor="text1"/>
              </w:rPr>
              <w:t>ja</w:t>
            </w:r>
            <w:r w:rsidRPr="00D417E5">
              <w:rPr>
                <w:rFonts w:ascii="Times New Roman" w:hAnsi="Times New Roman"/>
                <w:color w:val="000000" w:themeColor="text1"/>
              </w:rPr>
              <w:t xml:space="preserve"> pētnieciskos un laboratorijas darbus, mācību diskusijas, radošos darbus, pārdomā</w:t>
            </w:r>
            <w:r w:rsidR="00BF6BC9" w:rsidRPr="00D417E5">
              <w:rPr>
                <w:rFonts w:ascii="Times New Roman" w:hAnsi="Times New Roman"/>
                <w:color w:val="000000" w:themeColor="text1"/>
              </w:rPr>
              <w:t>ja</w:t>
            </w:r>
            <w:r w:rsidRPr="00D417E5">
              <w:rPr>
                <w:rFonts w:ascii="Times New Roman" w:hAnsi="Times New Roman"/>
                <w:color w:val="000000" w:themeColor="text1"/>
              </w:rPr>
              <w:t xml:space="preserve"> </w:t>
            </w:r>
            <w:proofErr w:type="spellStart"/>
            <w:r w:rsidRPr="00D417E5">
              <w:rPr>
                <w:rFonts w:ascii="Times New Roman" w:hAnsi="Times New Roman"/>
                <w:color w:val="000000" w:themeColor="text1"/>
              </w:rPr>
              <w:t>formatīvas</w:t>
            </w:r>
            <w:proofErr w:type="spellEnd"/>
            <w:r w:rsidRPr="00D417E5">
              <w:rPr>
                <w:rFonts w:ascii="Times New Roman" w:hAnsi="Times New Roman"/>
                <w:color w:val="000000" w:themeColor="text1"/>
              </w:rPr>
              <w:t xml:space="preserve"> vērtēšanas saturu, sniedz</w:t>
            </w:r>
            <w:r w:rsidR="00BF6BC9" w:rsidRPr="00D417E5">
              <w:rPr>
                <w:rFonts w:ascii="Times New Roman" w:hAnsi="Times New Roman"/>
                <w:color w:val="000000" w:themeColor="text1"/>
              </w:rPr>
              <w:t>a</w:t>
            </w:r>
            <w:r w:rsidRPr="00D417E5">
              <w:rPr>
                <w:rFonts w:ascii="Times New Roman" w:hAnsi="Times New Roman"/>
                <w:color w:val="000000" w:themeColor="text1"/>
              </w:rPr>
              <w:t xml:space="preserve"> rakstisku aprakstu </w:t>
            </w:r>
            <w:r w:rsidR="00BF6BC9" w:rsidRPr="00D417E5">
              <w:rPr>
                <w:rFonts w:ascii="Times New Roman" w:hAnsi="Times New Roman"/>
                <w:color w:val="000000" w:themeColor="text1"/>
              </w:rPr>
              <w:t xml:space="preserve">par </w:t>
            </w:r>
            <w:r w:rsidRPr="00D417E5">
              <w:rPr>
                <w:rFonts w:ascii="Times New Roman" w:hAnsi="Times New Roman"/>
                <w:color w:val="000000" w:themeColor="text1"/>
              </w:rPr>
              <w:t>skolēnu mācību sasniegum</w:t>
            </w:r>
            <w:r w:rsidR="00BF6BC9" w:rsidRPr="00D417E5">
              <w:rPr>
                <w:rFonts w:ascii="Times New Roman" w:hAnsi="Times New Roman"/>
                <w:color w:val="000000" w:themeColor="text1"/>
              </w:rPr>
              <w:t>iem</w:t>
            </w:r>
            <w:r w:rsidRPr="00D417E5">
              <w:rPr>
                <w:rFonts w:ascii="Times New Roman" w:hAnsi="Times New Roman"/>
                <w:color w:val="000000" w:themeColor="text1"/>
              </w:rPr>
              <w:t xml:space="preserve"> un attieksmi pret mācīšanos. </w:t>
            </w:r>
          </w:p>
          <w:p w14:paraId="14DD1FE4" w14:textId="366DFD3D" w:rsidR="004E32CE" w:rsidRPr="00D417E5" w:rsidRDefault="00707AA8" w:rsidP="00D417E5">
            <w:pPr>
              <w:spacing w:after="0" w:line="240" w:lineRule="auto"/>
              <w:jc w:val="both"/>
              <w:rPr>
                <w:rFonts w:ascii="Times New Roman" w:hAnsi="Times New Roman"/>
                <w:color w:val="000000" w:themeColor="text1"/>
              </w:rPr>
            </w:pPr>
            <w:r w:rsidRPr="00D417E5">
              <w:rPr>
                <w:rFonts w:ascii="Times New Roman" w:hAnsi="Times New Roman"/>
                <w:color w:val="000000" w:themeColor="text1"/>
              </w:rPr>
              <w:t>Slovākija</w:t>
            </w:r>
            <w:r w:rsidR="00BF6BC9" w:rsidRPr="00D417E5">
              <w:rPr>
                <w:rFonts w:ascii="Times New Roman" w:hAnsi="Times New Roman"/>
                <w:color w:val="000000" w:themeColor="text1"/>
              </w:rPr>
              <w:t>s</w:t>
            </w:r>
            <w:r w:rsidRPr="00D417E5">
              <w:rPr>
                <w:rFonts w:ascii="Times New Roman" w:hAnsi="Times New Roman"/>
                <w:color w:val="000000" w:themeColor="text1"/>
              </w:rPr>
              <w:t xml:space="preserve"> skolēni apmeklē</w:t>
            </w:r>
            <w:r w:rsidR="00BF6BC9" w:rsidRPr="00D417E5">
              <w:rPr>
                <w:rFonts w:ascii="Times New Roman" w:hAnsi="Times New Roman"/>
                <w:color w:val="000000" w:themeColor="text1"/>
              </w:rPr>
              <w:t>ja nodarbības pēc grafika</w:t>
            </w:r>
            <w:r w:rsidR="004C2010" w:rsidRPr="00D417E5">
              <w:rPr>
                <w:rFonts w:ascii="Times New Roman" w:hAnsi="Times New Roman"/>
                <w:color w:val="000000" w:themeColor="text1"/>
              </w:rPr>
              <w:t xml:space="preserve"> un</w:t>
            </w:r>
            <w:r w:rsidRPr="00D417E5">
              <w:rPr>
                <w:rFonts w:ascii="Times New Roman" w:hAnsi="Times New Roman"/>
                <w:color w:val="000000" w:themeColor="text1"/>
              </w:rPr>
              <w:t xml:space="preserve"> ārpusstundu nodarbības (</w:t>
            </w:r>
            <w:r w:rsidRPr="00D417E5">
              <w:rPr>
                <w:rFonts w:ascii="Times New Roman" w:eastAsia="Times New Roman" w:hAnsi="Times New Roman"/>
                <w:color w:val="000000" w:themeColor="text1"/>
              </w:rPr>
              <w:t xml:space="preserve">ekskursijas uz </w:t>
            </w:r>
            <w:proofErr w:type="spellStart"/>
            <w:r w:rsidRPr="00D417E5">
              <w:rPr>
                <w:rFonts w:ascii="Times New Roman" w:eastAsia="Times New Roman" w:hAnsi="Times New Roman"/>
                <w:color w:val="000000" w:themeColor="text1"/>
              </w:rPr>
              <w:t>Slutišķiem</w:t>
            </w:r>
            <w:proofErr w:type="spellEnd"/>
            <w:r w:rsidRPr="00D417E5">
              <w:rPr>
                <w:rFonts w:ascii="Times New Roman" w:eastAsia="Times New Roman" w:hAnsi="Times New Roman"/>
                <w:color w:val="000000" w:themeColor="text1"/>
              </w:rPr>
              <w:t>, Rundāli, Daugavpils Krievu kultūras centru, Marka Rotko</w:t>
            </w:r>
            <w:r w:rsidR="00BF6BC9" w:rsidRPr="00D417E5">
              <w:rPr>
                <w:rFonts w:ascii="Times New Roman" w:eastAsia="Times New Roman" w:hAnsi="Times New Roman"/>
                <w:color w:val="000000" w:themeColor="text1"/>
              </w:rPr>
              <w:t xml:space="preserve"> centru</w:t>
            </w:r>
            <w:r w:rsidRPr="00D417E5">
              <w:rPr>
                <w:rFonts w:ascii="Times New Roman" w:eastAsia="Times New Roman" w:hAnsi="Times New Roman"/>
                <w:color w:val="000000" w:themeColor="text1"/>
              </w:rPr>
              <w:t xml:space="preserve">, </w:t>
            </w:r>
            <w:r w:rsidRPr="00D417E5">
              <w:rPr>
                <w:rFonts w:ascii="Times New Roman" w:hAnsi="Times New Roman"/>
                <w:color w:val="000000" w:themeColor="text1"/>
                <w:shd w:val="clear" w:color="auto" w:fill="FFFFFF"/>
              </w:rPr>
              <w:t xml:space="preserve">Daugavpils Novadpētniecības un mākslas </w:t>
            </w:r>
            <w:r w:rsidRPr="00D417E5">
              <w:rPr>
                <w:rFonts w:ascii="Times New Roman" w:eastAsia="Times New Roman" w:hAnsi="Times New Roman"/>
                <w:color w:val="000000" w:themeColor="text1"/>
              </w:rPr>
              <w:t>muzej</w:t>
            </w:r>
            <w:r w:rsidR="004C2010" w:rsidRPr="00D417E5">
              <w:rPr>
                <w:rFonts w:ascii="Times New Roman" w:eastAsia="Times New Roman" w:hAnsi="Times New Roman"/>
                <w:color w:val="000000" w:themeColor="text1"/>
              </w:rPr>
              <w:t>u</w:t>
            </w:r>
            <w:r w:rsidRPr="00D417E5">
              <w:rPr>
                <w:rFonts w:ascii="Times New Roman" w:eastAsia="Times New Roman" w:hAnsi="Times New Roman"/>
                <w:color w:val="000000" w:themeColor="text1"/>
              </w:rPr>
              <w:t>, piedalī</w:t>
            </w:r>
            <w:r w:rsidR="004C2010" w:rsidRPr="00D417E5">
              <w:rPr>
                <w:rFonts w:ascii="Times New Roman" w:eastAsia="Times New Roman" w:hAnsi="Times New Roman"/>
                <w:color w:val="000000" w:themeColor="text1"/>
              </w:rPr>
              <w:t>jās</w:t>
            </w:r>
            <w:r w:rsidRPr="00D417E5">
              <w:rPr>
                <w:rFonts w:ascii="Times New Roman" w:eastAsia="Times New Roman" w:hAnsi="Times New Roman"/>
                <w:color w:val="000000" w:themeColor="text1"/>
              </w:rPr>
              <w:t xml:space="preserve"> liceja pasākumos)</w:t>
            </w:r>
            <w:r w:rsidRPr="00D417E5">
              <w:rPr>
                <w:rFonts w:ascii="Times New Roman" w:hAnsi="Times New Roman"/>
                <w:color w:val="000000" w:themeColor="text1"/>
              </w:rPr>
              <w:t xml:space="preserve">, </w:t>
            </w:r>
            <w:r w:rsidR="00A8295C" w:rsidRPr="00D417E5">
              <w:rPr>
                <w:rFonts w:ascii="Times New Roman" w:hAnsi="Times New Roman"/>
                <w:color w:val="000000" w:themeColor="text1"/>
              </w:rPr>
              <w:t>veic</w:t>
            </w:r>
            <w:r w:rsidR="004C2010" w:rsidRPr="00D417E5">
              <w:rPr>
                <w:rFonts w:ascii="Times New Roman" w:hAnsi="Times New Roman"/>
                <w:color w:val="000000" w:themeColor="text1"/>
              </w:rPr>
              <w:t>a</w:t>
            </w:r>
            <w:r w:rsidR="00A8295C" w:rsidRPr="00D417E5">
              <w:rPr>
                <w:rFonts w:ascii="Times New Roman" w:hAnsi="Times New Roman"/>
                <w:color w:val="000000" w:themeColor="text1"/>
              </w:rPr>
              <w:t xml:space="preserve"> liceja skolēnu aptauju par mazākumtautību tiesību ievērošanu Latvijā, apstrādā</w:t>
            </w:r>
            <w:r w:rsidR="004C2010" w:rsidRPr="00D417E5">
              <w:rPr>
                <w:rFonts w:ascii="Times New Roman" w:hAnsi="Times New Roman"/>
                <w:color w:val="000000" w:themeColor="text1"/>
              </w:rPr>
              <w:t>ja</w:t>
            </w:r>
            <w:r w:rsidR="00A8295C" w:rsidRPr="00D417E5">
              <w:rPr>
                <w:rFonts w:ascii="Times New Roman" w:hAnsi="Times New Roman"/>
                <w:color w:val="000000" w:themeColor="text1"/>
              </w:rPr>
              <w:t xml:space="preserve"> datus, </w:t>
            </w:r>
            <w:r w:rsidR="00635AD4" w:rsidRPr="00D417E5">
              <w:rPr>
                <w:rFonts w:ascii="Times New Roman" w:hAnsi="Times New Roman"/>
                <w:color w:val="000000" w:themeColor="text1"/>
              </w:rPr>
              <w:t>iepazi</w:t>
            </w:r>
            <w:r w:rsidR="004C2010" w:rsidRPr="00D417E5">
              <w:rPr>
                <w:rFonts w:ascii="Times New Roman" w:hAnsi="Times New Roman"/>
                <w:color w:val="000000" w:themeColor="text1"/>
              </w:rPr>
              <w:t>na</w:t>
            </w:r>
            <w:r w:rsidR="00635AD4" w:rsidRPr="00D417E5">
              <w:rPr>
                <w:rFonts w:ascii="Times New Roman" w:hAnsi="Times New Roman"/>
                <w:color w:val="000000" w:themeColor="text1"/>
              </w:rPr>
              <w:t xml:space="preserve"> liceja skolēnus ar Slovākijas izglītības sistēmu, ievērojam</w:t>
            </w:r>
            <w:r w:rsidR="004C2010" w:rsidRPr="00D417E5">
              <w:rPr>
                <w:rFonts w:ascii="Times New Roman" w:hAnsi="Times New Roman"/>
                <w:color w:val="000000" w:themeColor="text1"/>
              </w:rPr>
              <w:t>ām</w:t>
            </w:r>
            <w:r w:rsidR="00635AD4" w:rsidRPr="00D417E5">
              <w:rPr>
                <w:rFonts w:ascii="Times New Roman" w:hAnsi="Times New Roman"/>
                <w:color w:val="000000" w:themeColor="text1"/>
              </w:rPr>
              <w:t xml:space="preserve"> vietām, tradīcijām, vērtībām. </w:t>
            </w:r>
          </w:p>
        </w:tc>
      </w:tr>
      <w:tr w:rsidR="00BA12CF" w:rsidRPr="00D417E5" w14:paraId="6F8F4638" w14:textId="77777777" w:rsidTr="00A8295C">
        <w:trPr>
          <w:trHeight w:val="605"/>
        </w:trPr>
        <w:tc>
          <w:tcPr>
            <w:tcW w:w="2093" w:type="dxa"/>
          </w:tcPr>
          <w:p w14:paraId="350EC26E" w14:textId="77777777" w:rsidR="00252BDE" w:rsidRPr="00D417E5" w:rsidRDefault="00252BDE" w:rsidP="00D5356D">
            <w:pPr>
              <w:spacing w:after="0" w:line="240" w:lineRule="auto"/>
              <w:rPr>
                <w:rFonts w:ascii="Times New Roman" w:hAnsi="Times New Roman"/>
                <w:b/>
              </w:rPr>
            </w:pPr>
            <w:r w:rsidRPr="00D417E5">
              <w:rPr>
                <w:rFonts w:ascii="Times New Roman" w:hAnsi="Times New Roman"/>
                <w:b/>
              </w:rPr>
              <w:t>Projekta mērķa grupa</w:t>
            </w:r>
          </w:p>
        </w:tc>
        <w:tc>
          <w:tcPr>
            <w:tcW w:w="7513" w:type="dxa"/>
          </w:tcPr>
          <w:p w14:paraId="16EF25F1" w14:textId="586B772D" w:rsidR="00252BDE" w:rsidRPr="00D417E5" w:rsidRDefault="00A040C9" w:rsidP="00D417E5">
            <w:pPr>
              <w:spacing w:after="0" w:line="240" w:lineRule="auto"/>
              <w:jc w:val="both"/>
              <w:rPr>
                <w:rFonts w:ascii="Times New Roman" w:hAnsi="Times New Roman"/>
              </w:rPr>
            </w:pPr>
            <w:r w:rsidRPr="00D417E5">
              <w:rPr>
                <w:rFonts w:ascii="Times New Roman" w:hAnsi="Times New Roman"/>
              </w:rPr>
              <w:t>Slovākijas skolēni</w:t>
            </w:r>
            <w:r w:rsidR="00D87C7D" w:rsidRPr="00D417E5">
              <w:rPr>
                <w:rFonts w:ascii="Times New Roman" w:hAnsi="Times New Roman"/>
              </w:rPr>
              <w:t xml:space="preserve"> (2 </w:t>
            </w:r>
            <w:proofErr w:type="spellStart"/>
            <w:r w:rsidR="00D87C7D" w:rsidRPr="00D417E5">
              <w:rPr>
                <w:rFonts w:ascii="Times New Roman" w:hAnsi="Times New Roman"/>
              </w:rPr>
              <w:t>cilv</w:t>
            </w:r>
            <w:proofErr w:type="spellEnd"/>
            <w:r w:rsidR="00D87C7D" w:rsidRPr="00D417E5">
              <w:rPr>
                <w:rFonts w:ascii="Times New Roman" w:hAnsi="Times New Roman"/>
              </w:rPr>
              <w:t>.)</w:t>
            </w:r>
            <w:r w:rsidRPr="00D417E5">
              <w:rPr>
                <w:rFonts w:ascii="Times New Roman" w:hAnsi="Times New Roman"/>
              </w:rPr>
              <w:t xml:space="preserve">, </w:t>
            </w:r>
            <w:r w:rsidR="00252BDE" w:rsidRPr="00D417E5">
              <w:rPr>
                <w:rFonts w:ascii="Times New Roman" w:hAnsi="Times New Roman"/>
              </w:rPr>
              <w:t xml:space="preserve">Daugavpils </w:t>
            </w:r>
            <w:r w:rsidR="00337F9A" w:rsidRPr="00D417E5">
              <w:rPr>
                <w:rFonts w:ascii="Times New Roman" w:hAnsi="Times New Roman"/>
              </w:rPr>
              <w:t>Tehnoloģiju</w:t>
            </w:r>
            <w:r w:rsidR="00252BDE" w:rsidRPr="00D417E5">
              <w:rPr>
                <w:rFonts w:ascii="Times New Roman" w:hAnsi="Times New Roman"/>
              </w:rPr>
              <w:t xml:space="preserve"> vidusskolas-liceja </w:t>
            </w:r>
            <w:r w:rsidRPr="00D417E5">
              <w:rPr>
                <w:rFonts w:ascii="Times New Roman" w:hAnsi="Times New Roman"/>
              </w:rPr>
              <w:t xml:space="preserve">skolotāji </w:t>
            </w:r>
            <w:r w:rsidR="00983D23" w:rsidRPr="00D417E5">
              <w:rPr>
                <w:rFonts w:ascii="Times New Roman" w:hAnsi="Times New Roman"/>
              </w:rPr>
              <w:t>(9</w:t>
            </w:r>
            <w:r w:rsidR="00D87C7D" w:rsidRPr="00D417E5">
              <w:rPr>
                <w:rFonts w:ascii="Times New Roman" w:hAnsi="Times New Roman"/>
              </w:rPr>
              <w:t xml:space="preserve"> </w:t>
            </w:r>
            <w:proofErr w:type="spellStart"/>
            <w:r w:rsidR="00D87C7D" w:rsidRPr="00D417E5">
              <w:rPr>
                <w:rFonts w:ascii="Times New Roman" w:hAnsi="Times New Roman"/>
              </w:rPr>
              <w:t>cilv</w:t>
            </w:r>
            <w:proofErr w:type="spellEnd"/>
            <w:r w:rsidR="00D87C7D" w:rsidRPr="00D417E5">
              <w:rPr>
                <w:rFonts w:ascii="Times New Roman" w:hAnsi="Times New Roman"/>
              </w:rPr>
              <w:t>.</w:t>
            </w:r>
            <w:r w:rsidR="00983D23" w:rsidRPr="00D417E5">
              <w:rPr>
                <w:rFonts w:ascii="Times New Roman" w:hAnsi="Times New Roman"/>
              </w:rPr>
              <w:t>)</w:t>
            </w:r>
            <w:r w:rsidR="00252BDE" w:rsidRPr="00D417E5">
              <w:rPr>
                <w:rFonts w:ascii="Times New Roman" w:hAnsi="Times New Roman"/>
              </w:rPr>
              <w:t xml:space="preserve">, </w:t>
            </w:r>
            <w:r w:rsidRPr="00D417E5">
              <w:rPr>
                <w:rFonts w:ascii="Times New Roman" w:hAnsi="Times New Roman"/>
              </w:rPr>
              <w:t xml:space="preserve">vidusskolas </w:t>
            </w:r>
            <w:r w:rsidR="00252BDE" w:rsidRPr="00D417E5">
              <w:rPr>
                <w:rFonts w:ascii="Times New Roman" w:hAnsi="Times New Roman"/>
              </w:rPr>
              <w:t>skolēni</w:t>
            </w:r>
            <w:r w:rsidR="00983D23" w:rsidRPr="00D417E5">
              <w:rPr>
                <w:rFonts w:ascii="Times New Roman" w:hAnsi="Times New Roman"/>
              </w:rPr>
              <w:t xml:space="preserve"> (</w:t>
            </w:r>
            <w:r w:rsidRPr="00D417E5">
              <w:rPr>
                <w:rFonts w:ascii="Times New Roman" w:hAnsi="Times New Roman"/>
              </w:rPr>
              <w:t>60</w:t>
            </w:r>
            <w:r w:rsidR="008348C5" w:rsidRPr="00D417E5">
              <w:rPr>
                <w:rFonts w:ascii="Times New Roman" w:hAnsi="Times New Roman"/>
              </w:rPr>
              <w:t xml:space="preserve"> cilv.</w:t>
            </w:r>
            <w:r w:rsidR="00983D23" w:rsidRPr="00D417E5">
              <w:rPr>
                <w:rFonts w:ascii="Times New Roman" w:hAnsi="Times New Roman"/>
              </w:rPr>
              <w:t>)</w:t>
            </w:r>
            <w:r w:rsidR="00D00A3E" w:rsidRPr="00D417E5">
              <w:rPr>
                <w:rFonts w:ascii="Times New Roman" w:hAnsi="Times New Roman"/>
              </w:rPr>
              <w:t>.</w:t>
            </w:r>
          </w:p>
        </w:tc>
      </w:tr>
      <w:tr w:rsidR="00F1608D" w:rsidRPr="00D417E5" w14:paraId="0AA24554" w14:textId="77777777" w:rsidTr="00D5356D">
        <w:tc>
          <w:tcPr>
            <w:tcW w:w="2093" w:type="dxa"/>
          </w:tcPr>
          <w:p w14:paraId="17742B84" w14:textId="7C13BA2A" w:rsidR="00F1608D" w:rsidRPr="00D417E5" w:rsidRDefault="00F1608D" w:rsidP="00D5356D">
            <w:pPr>
              <w:spacing w:after="0" w:line="240" w:lineRule="auto"/>
              <w:rPr>
                <w:rFonts w:ascii="Times New Roman" w:hAnsi="Times New Roman"/>
                <w:b/>
              </w:rPr>
            </w:pPr>
            <w:r w:rsidRPr="00D417E5">
              <w:rPr>
                <w:rFonts w:ascii="Times New Roman" w:hAnsi="Times New Roman"/>
                <w:b/>
              </w:rPr>
              <w:t>Projekta izmaksas</w:t>
            </w:r>
          </w:p>
        </w:tc>
        <w:tc>
          <w:tcPr>
            <w:tcW w:w="7513" w:type="dxa"/>
          </w:tcPr>
          <w:p w14:paraId="5EB61721" w14:textId="5F956307" w:rsidR="00F1608D" w:rsidRPr="00D417E5" w:rsidRDefault="00F1608D" w:rsidP="00D417E5">
            <w:pPr>
              <w:spacing w:after="0" w:line="240" w:lineRule="auto"/>
              <w:jc w:val="both"/>
              <w:rPr>
                <w:rFonts w:ascii="Times New Roman" w:hAnsi="Times New Roman"/>
              </w:rPr>
            </w:pPr>
            <w:r w:rsidRPr="00D417E5">
              <w:rPr>
                <w:rFonts w:ascii="Times New Roman" w:hAnsi="Times New Roman"/>
              </w:rPr>
              <w:t>100% ES Mūžizglītīb</w:t>
            </w:r>
            <w:r w:rsidR="00D00A3E" w:rsidRPr="00D417E5">
              <w:rPr>
                <w:rFonts w:ascii="Times New Roman" w:hAnsi="Times New Roman"/>
              </w:rPr>
              <w:t xml:space="preserve">as </w:t>
            </w:r>
            <w:proofErr w:type="spellStart"/>
            <w:r w:rsidR="00D00A3E" w:rsidRPr="00D417E5">
              <w:rPr>
                <w:rFonts w:ascii="Times New Roman" w:hAnsi="Times New Roman"/>
              </w:rPr>
              <w:t>Erasmus</w:t>
            </w:r>
            <w:proofErr w:type="spellEnd"/>
            <w:r w:rsidR="00D00A3E" w:rsidRPr="00D417E5">
              <w:rPr>
                <w:rFonts w:ascii="Times New Roman" w:hAnsi="Times New Roman"/>
              </w:rPr>
              <w:t>+ programmas atbalsts - 500 EUR.</w:t>
            </w:r>
          </w:p>
        </w:tc>
      </w:tr>
      <w:tr w:rsidR="00F1608D" w:rsidRPr="00D417E5" w14:paraId="1C691DAE" w14:textId="77777777" w:rsidTr="00D5356D">
        <w:tc>
          <w:tcPr>
            <w:tcW w:w="2093" w:type="dxa"/>
          </w:tcPr>
          <w:p w14:paraId="6685D0F8" w14:textId="77777777" w:rsidR="00F1608D" w:rsidRPr="00D417E5" w:rsidRDefault="00F1608D" w:rsidP="00D5356D">
            <w:pPr>
              <w:spacing w:after="0" w:line="240" w:lineRule="auto"/>
              <w:jc w:val="both"/>
              <w:rPr>
                <w:rFonts w:ascii="Times New Roman" w:hAnsi="Times New Roman"/>
                <w:b/>
              </w:rPr>
            </w:pPr>
            <w:r w:rsidRPr="00D417E5">
              <w:rPr>
                <w:rFonts w:ascii="Times New Roman" w:hAnsi="Times New Roman"/>
                <w:b/>
              </w:rPr>
              <w:t>Projekta aktivitātes</w:t>
            </w:r>
          </w:p>
        </w:tc>
        <w:tc>
          <w:tcPr>
            <w:tcW w:w="7513" w:type="dxa"/>
          </w:tcPr>
          <w:p w14:paraId="36AEB966" w14:textId="27729581" w:rsidR="00F1608D" w:rsidRPr="00D417E5" w:rsidRDefault="00F1608D" w:rsidP="00D417E5">
            <w:pPr>
              <w:pStyle w:val="NormalWeb"/>
              <w:numPr>
                <w:ilvl w:val="0"/>
                <w:numId w:val="2"/>
              </w:numPr>
              <w:shd w:val="clear" w:color="auto" w:fill="FFFFFF"/>
              <w:spacing w:before="0" w:beforeAutospacing="0" w:after="0" w:afterAutospacing="0"/>
              <w:rPr>
                <w:sz w:val="22"/>
                <w:szCs w:val="22"/>
                <w:lang w:val="lv-LV"/>
              </w:rPr>
            </w:pPr>
            <w:r w:rsidRPr="00D417E5">
              <w:rPr>
                <w:sz w:val="22"/>
                <w:szCs w:val="22"/>
                <w:lang w:val="lv-LV"/>
              </w:rPr>
              <w:t xml:space="preserve">Skolotāju starpvalstu sanāksmes </w:t>
            </w:r>
            <w:r w:rsidR="00711DFD" w:rsidRPr="00D417E5">
              <w:rPr>
                <w:sz w:val="22"/>
                <w:szCs w:val="22"/>
                <w:lang w:val="lv-LV"/>
              </w:rPr>
              <w:t xml:space="preserve">tiešsaistē </w:t>
            </w:r>
            <w:r w:rsidRPr="00D417E5">
              <w:rPr>
                <w:sz w:val="22"/>
                <w:szCs w:val="22"/>
                <w:lang w:val="lv-LV"/>
              </w:rPr>
              <w:t>(</w:t>
            </w:r>
            <w:r w:rsidR="00711DFD" w:rsidRPr="00D417E5">
              <w:rPr>
                <w:sz w:val="22"/>
                <w:szCs w:val="22"/>
                <w:lang w:val="lv-LV"/>
              </w:rPr>
              <w:t>1</w:t>
            </w:r>
            <w:r w:rsidRPr="00D417E5">
              <w:rPr>
                <w:sz w:val="22"/>
                <w:szCs w:val="22"/>
                <w:lang w:val="lv-LV"/>
              </w:rPr>
              <w:t>).</w:t>
            </w:r>
          </w:p>
          <w:p w14:paraId="71DE4EF3" w14:textId="63EAF9EC" w:rsidR="00DD7664" w:rsidRPr="00D417E5" w:rsidRDefault="007B05A8" w:rsidP="00D417E5">
            <w:pPr>
              <w:pStyle w:val="NormalWeb"/>
              <w:numPr>
                <w:ilvl w:val="0"/>
                <w:numId w:val="2"/>
              </w:numPr>
              <w:shd w:val="clear" w:color="auto" w:fill="FFFFFF"/>
              <w:spacing w:before="0" w:beforeAutospacing="0" w:after="0" w:afterAutospacing="0"/>
              <w:rPr>
                <w:sz w:val="22"/>
                <w:szCs w:val="22"/>
                <w:lang w:val="lv-LV"/>
              </w:rPr>
            </w:pPr>
            <w:r w:rsidRPr="00D417E5">
              <w:rPr>
                <w:sz w:val="22"/>
                <w:szCs w:val="22"/>
                <w:lang w:val="lv-LV"/>
              </w:rPr>
              <w:t xml:space="preserve">Sanāksme ar vecākiem, pie kuriem dzīvoja skolēni </w:t>
            </w:r>
            <w:r w:rsidR="00DD7664" w:rsidRPr="00D417E5">
              <w:rPr>
                <w:sz w:val="22"/>
                <w:szCs w:val="22"/>
                <w:lang w:val="lv-LV"/>
              </w:rPr>
              <w:t>(1)</w:t>
            </w:r>
            <w:r w:rsidR="00D00A3E" w:rsidRPr="00D417E5">
              <w:rPr>
                <w:sz w:val="22"/>
                <w:szCs w:val="22"/>
                <w:lang w:val="lv-LV"/>
              </w:rPr>
              <w:t>.</w:t>
            </w:r>
            <w:r w:rsidR="004C2010" w:rsidRPr="00D417E5">
              <w:rPr>
                <w:sz w:val="22"/>
                <w:szCs w:val="22"/>
                <w:lang w:val="lv-LV"/>
              </w:rPr>
              <w:t xml:space="preserve"> </w:t>
            </w:r>
          </w:p>
          <w:p w14:paraId="680B48D5" w14:textId="0D1E3B77" w:rsidR="00F1608D" w:rsidRPr="00D417E5" w:rsidRDefault="00F1608D" w:rsidP="00D417E5">
            <w:pPr>
              <w:pStyle w:val="NormalWeb"/>
              <w:numPr>
                <w:ilvl w:val="0"/>
                <w:numId w:val="2"/>
              </w:numPr>
              <w:shd w:val="clear" w:color="auto" w:fill="FFFFFF"/>
              <w:spacing w:before="0" w:beforeAutospacing="0" w:after="0" w:afterAutospacing="0"/>
              <w:rPr>
                <w:sz w:val="22"/>
                <w:szCs w:val="22"/>
                <w:lang w:val="lv-LV"/>
              </w:rPr>
            </w:pPr>
            <w:r w:rsidRPr="00D417E5">
              <w:rPr>
                <w:sz w:val="22"/>
                <w:szCs w:val="22"/>
                <w:lang w:val="lv-LV"/>
              </w:rPr>
              <w:t xml:space="preserve">Mācību mobilitātes </w:t>
            </w:r>
            <w:r w:rsidR="00DD7664" w:rsidRPr="00D417E5">
              <w:rPr>
                <w:sz w:val="22"/>
                <w:szCs w:val="22"/>
                <w:lang w:val="lv-LV"/>
              </w:rPr>
              <w:t>organizēšana un monitorings.</w:t>
            </w:r>
          </w:p>
          <w:p w14:paraId="5BDBFC33" w14:textId="2363E58D" w:rsidR="00DD7664" w:rsidRPr="00D417E5" w:rsidRDefault="00DD7664" w:rsidP="00D417E5">
            <w:pPr>
              <w:pStyle w:val="NormalWeb"/>
              <w:numPr>
                <w:ilvl w:val="0"/>
                <w:numId w:val="2"/>
              </w:numPr>
              <w:shd w:val="clear" w:color="auto" w:fill="FFFFFF"/>
              <w:spacing w:before="0" w:beforeAutospacing="0" w:after="0" w:afterAutospacing="0"/>
              <w:rPr>
                <w:sz w:val="22"/>
                <w:szCs w:val="22"/>
                <w:lang w:val="lv-LV"/>
              </w:rPr>
            </w:pPr>
            <w:r w:rsidRPr="00D417E5">
              <w:rPr>
                <w:sz w:val="22"/>
                <w:szCs w:val="22"/>
                <w:lang w:val="lv-LV"/>
              </w:rPr>
              <w:t xml:space="preserve">Ārpusklases aktivitāšu organizēšana. </w:t>
            </w:r>
          </w:p>
          <w:p w14:paraId="2724C9F9" w14:textId="7A5CC96F" w:rsidR="00F1608D" w:rsidRPr="00D417E5" w:rsidRDefault="00F1608D" w:rsidP="00D417E5">
            <w:pPr>
              <w:pStyle w:val="NormalWeb"/>
              <w:numPr>
                <w:ilvl w:val="0"/>
                <w:numId w:val="2"/>
              </w:numPr>
              <w:shd w:val="clear" w:color="auto" w:fill="FFFFFF"/>
              <w:spacing w:before="0" w:beforeAutospacing="0" w:after="0" w:afterAutospacing="0"/>
              <w:rPr>
                <w:sz w:val="22"/>
                <w:szCs w:val="22"/>
                <w:lang w:val="lv-LV"/>
              </w:rPr>
            </w:pPr>
            <w:r w:rsidRPr="00D417E5">
              <w:rPr>
                <w:sz w:val="22"/>
                <w:szCs w:val="22"/>
                <w:lang w:val="lv-LV"/>
              </w:rPr>
              <w:t>Projekta rezultātu izplatīšana.</w:t>
            </w:r>
          </w:p>
          <w:p w14:paraId="695FD487" w14:textId="6621D065" w:rsidR="00707AA8" w:rsidRPr="00D417E5" w:rsidRDefault="00F1608D" w:rsidP="00D417E5">
            <w:pPr>
              <w:pStyle w:val="NormalWeb"/>
              <w:numPr>
                <w:ilvl w:val="0"/>
                <w:numId w:val="2"/>
              </w:numPr>
              <w:shd w:val="clear" w:color="auto" w:fill="FFFFFF"/>
              <w:spacing w:before="0" w:beforeAutospacing="0" w:after="0" w:afterAutospacing="0"/>
              <w:rPr>
                <w:sz w:val="22"/>
                <w:szCs w:val="22"/>
                <w:lang w:val="lv-LV"/>
              </w:rPr>
            </w:pPr>
            <w:r w:rsidRPr="00D417E5">
              <w:rPr>
                <w:sz w:val="22"/>
                <w:szCs w:val="22"/>
                <w:lang w:val="lv-LV"/>
              </w:rPr>
              <w:t>Informēšana par projekta gaitu masu informācijas līdzekļos.</w:t>
            </w:r>
          </w:p>
        </w:tc>
      </w:tr>
    </w:tbl>
    <w:p w14:paraId="07A45F80" w14:textId="7F6558B6" w:rsidR="00252BDE" w:rsidRPr="00D417E5" w:rsidRDefault="00252BDE" w:rsidP="00252BDE">
      <w:pPr>
        <w:spacing w:after="0" w:line="240" w:lineRule="auto"/>
        <w:jc w:val="both"/>
        <w:rPr>
          <w:rFonts w:ascii="Times New Roman" w:hAnsi="Times New Roman"/>
        </w:rPr>
      </w:pPr>
    </w:p>
    <w:p w14:paraId="746A87AB" w14:textId="77777777" w:rsidR="001F5CBC" w:rsidRDefault="001F5CBC" w:rsidP="001F5CBC">
      <w:pPr>
        <w:rPr>
          <w:rFonts w:ascii="Times New Roman" w:hAnsi="Times New Roman"/>
          <w:sz w:val="24"/>
          <w:szCs w:val="24"/>
        </w:rPr>
      </w:pPr>
    </w:p>
    <w:p w14:paraId="09AA568B" w14:textId="77777777" w:rsidR="00217843" w:rsidRDefault="00217843" w:rsidP="001F5CBC">
      <w:pPr>
        <w:rPr>
          <w:rFonts w:ascii="Times New Roman" w:hAnsi="Times New Roman"/>
          <w:sz w:val="24"/>
          <w:szCs w:val="24"/>
        </w:rPr>
      </w:pPr>
    </w:p>
    <w:p w14:paraId="094E2FBA" w14:textId="12CD98C5" w:rsidR="00D417E5" w:rsidRPr="00D417E5" w:rsidRDefault="001F5CBC" w:rsidP="001F5CBC">
      <w:pPr>
        <w:rPr>
          <w:rFonts w:ascii="Times New Roman" w:hAnsi="Times New Roman"/>
          <w:sz w:val="24"/>
          <w:szCs w:val="24"/>
        </w:rPr>
      </w:pPr>
      <w:bookmarkStart w:id="0" w:name="_GoBack"/>
      <w:bookmarkEnd w:id="0"/>
      <w:r>
        <w:rPr>
          <w:rFonts w:ascii="Times New Roman" w:hAnsi="Times New Roman"/>
          <w:sz w:val="24"/>
          <w:szCs w:val="24"/>
        </w:rPr>
        <w:t>D</w:t>
      </w:r>
      <w:r w:rsidR="00D417E5" w:rsidRPr="00D417E5">
        <w:rPr>
          <w:rFonts w:ascii="Times New Roman" w:hAnsi="Times New Roman"/>
          <w:sz w:val="24"/>
          <w:szCs w:val="24"/>
        </w:rPr>
        <w:t xml:space="preserve">omes priekšsēdētājs </w:t>
      </w:r>
      <w:r w:rsidR="00D417E5" w:rsidRPr="00D417E5">
        <w:rPr>
          <w:rFonts w:ascii="Times New Roman" w:hAnsi="Times New Roman"/>
          <w:sz w:val="24"/>
          <w:szCs w:val="24"/>
        </w:rPr>
        <w:tab/>
      </w:r>
      <w:r w:rsidR="00D417E5" w:rsidRPr="00D417E5">
        <w:rPr>
          <w:rFonts w:ascii="Times New Roman" w:hAnsi="Times New Roman"/>
          <w:sz w:val="24"/>
          <w:szCs w:val="24"/>
        </w:rPr>
        <w:tab/>
      </w:r>
      <w:r w:rsidR="00D417E5" w:rsidRPr="00D417E5">
        <w:rPr>
          <w:rFonts w:ascii="Times New Roman" w:hAnsi="Times New Roman"/>
          <w:sz w:val="24"/>
          <w:szCs w:val="24"/>
        </w:rPr>
        <w:tab/>
      </w:r>
      <w:r w:rsidR="00D417E5" w:rsidRPr="00D417E5">
        <w:rPr>
          <w:rFonts w:ascii="Times New Roman" w:hAnsi="Times New Roman"/>
          <w:sz w:val="24"/>
          <w:szCs w:val="24"/>
        </w:rPr>
        <w:tab/>
      </w:r>
      <w:r w:rsidR="00D417E5" w:rsidRPr="00D417E5">
        <w:rPr>
          <w:rFonts w:ascii="Times New Roman" w:hAnsi="Times New Roman"/>
          <w:sz w:val="24"/>
          <w:szCs w:val="24"/>
        </w:rPr>
        <w:tab/>
      </w:r>
      <w:r>
        <w:rPr>
          <w:rFonts w:ascii="Times New Roman" w:hAnsi="Times New Roman"/>
          <w:sz w:val="24"/>
          <w:szCs w:val="24"/>
        </w:rPr>
        <w:t xml:space="preserve">                                            </w:t>
      </w:r>
      <w:r w:rsidR="00D417E5" w:rsidRPr="00D417E5">
        <w:rPr>
          <w:rFonts w:ascii="Times New Roman" w:hAnsi="Times New Roman"/>
          <w:sz w:val="24"/>
          <w:szCs w:val="24"/>
        </w:rPr>
        <w:t>A.Elksniņš</w:t>
      </w:r>
    </w:p>
    <w:p w14:paraId="6E094A61" w14:textId="64207DA4" w:rsidR="00A040C9" w:rsidRPr="00635AD4" w:rsidRDefault="00A040C9" w:rsidP="00A040C9">
      <w:pPr>
        <w:spacing w:after="0" w:line="240" w:lineRule="auto"/>
        <w:jc w:val="both"/>
        <w:rPr>
          <w:rFonts w:ascii="Times New Roman" w:hAnsi="Times New Roman"/>
          <w:lang w:val="en-US"/>
        </w:rPr>
      </w:pPr>
    </w:p>
    <w:sectPr w:rsidR="00A040C9" w:rsidRPr="00635AD4" w:rsidSect="003A712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B85"/>
    <w:multiLevelType w:val="hybridMultilevel"/>
    <w:tmpl w:val="0C1A932E"/>
    <w:lvl w:ilvl="0" w:tplc="6466398C">
      <w:start w:val="4"/>
      <w:numFmt w:val="bullet"/>
      <w:lvlText w:val="-"/>
      <w:lvlJc w:val="left"/>
      <w:pPr>
        <w:ind w:left="9604" w:hanging="360"/>
      </w:pPr>
      <w:rPr>
        <w:rFonts w:ascii="Times New Roman" w:eastAsia="Calibri" w:hAnsi="Times New Roman" w:cs="Times New Roman" w:hint="default"/>
      </w:rPr>
    </w:lvl>
    <w:lvl w:ilvl="1" w:tplc="04090003" w:tentative="1">
      <w:start w:val="1"/>
      <w:numFmt w:val="bullet"/>
      <w:lvlText w:val="o"/>
      <w:lvlJc w:val="left"/>
      <w:pPr>
        <w:ind w:left="10324" w:hanging="360"/>
      </w:pPr>
      <w:rPr>
        <w:rFonts w:ascii="Courier New" w:hAnsi="Courier New" w:cs="Courier New" w:hint="default"/>
      </w:rPr>
    </w:lvl>
    <w:lvl w:ilvl="2" w:tplc="04090005" w:tentative="1">
      <w:start w:val="1"/>
      <w:numFmt w:val="bullet"/>
      <w:lvlText w:val=""/>
      <w:lvlJc w:val="left"/>
      <w:pPr>
        <w:ind w:left="11044" w:hanging="360"/>
      </w:pPr>
      <w:rPr>
        <w:rFonts w:ascii="Wingdings" w:hAnsi="Wingdings" w:hint="default"/>
      </w:rPr>
    </w:lvl>
    <w:lvl w:ilvl="3" w:tplc="04090001" w:tentative="1">
      <w:start w:val="1"/>
      <w:numFmt w:val="bullet"/>
      <w:lvlText w:val=""/>
      <w:lvlJc w:val="left"/>
      <w:pPr>
        <w:ind w:left="11764" w:hanging="360"/>
      </w:pPr>
      <w:rPr>
        <w:rFonts w:ascii="Symbol" w:hAnsi="Symbol" w:hint="default"/>
      </w:rPr>
    </w:lvl>
    <w:lvl w:ilvl="4" w:tplc="04090003" w:tentative="1">
      <w:start w:val="1"/>
      <w:numFmt w:val="bullet"/>
      <w:lvlText w:val="o"/>
      <w:lvlJc w:val="left"/>
      <w:pPr>
        <w:ind w:left="12484" w:hanging="360"/>
      </w:pPr>
      <w:rPr>
        <w:rFonts w:ascii="Courier New" w:hAnsi="Courier New" w:cs="Courier New" w:hint="default"/>
      </w:rPr>
    </w:lvl>
    <w:lvl w:ilvl="5" w:tplc="04090005" w:tentative="1">
      <w:start w:val="1"/>
      <w:numFmt w:val="bullet"/>
      <w:lvlText w:val=""/>
      <w:lvlJc w:val="left"/>
      <w:pPr>
        <w:ind w:left="13204" w:hanging="360"/>
      </w:pPr>
      <w:rPr>
        <w:rFonts w:ascii="Wingdings" w:hAnsi="Wingdings" w:hint="default"/>
      </w:rPr>
    </w:lvl>
    <w:lvl w:ilvl="6" w:tplc="04090001" w:tentative="1">
      <w:start w:val="1"/>
      <w:numFmt w:val="bullet"/>
      <w:lvlText w:val=""/>
      <w:lvlJc w:val="left"/>
      <w:pPr>
        <w:ind w:left="13924" w:hanging="360"/>
      </w:pPr>
      <w:rPr>
        <w:rFonts w:ascii="Symbol" w:hAnsi="Symbol" w:hint="default"/>
      </w:rPr>
    </w:lvl>
    <w:lvl w:ilvl="7" w:tplc="04090003" w:tentative="1">
      <w:start w:val="1"/>
      <w:numFmt w:val="bullet"/>
      <w:lvlText w:val="o"/>
      <w:lvlJc w:val="left"/>
      <w:pPr>
        <w:ind w:left="14644" w:hanging="360"/>
      </w:pPr>
      <w:rPr>
        <w:rFonts w:ascii="Courier New" w:hAnsi="Courier New" w:cs="Courier New" w:hint="default"/>
      </w:rPr>
    </w:lvl>
    <w:lvl w:ilvl="8" w:tplc="04090005" w:tentative="1">
      <w:start w:val="1"/>
      <w:numFmt w:val="bullet"/>
      <w:lvlText w:val=""/>
      <w:lvlJc w:val="left"/>
      <w:pPr>
        <w:ind w:left="15364" w:hanging="360"/>
      </w:pPr>
      <w:rPr>
        <w:rFonts w:ascii="Wingdings" w:hAnsi="Wingdings" w:hint="default"/>
      </w:rPr>
    </w:lvl>
  </w:abstractNum>
  <w:abstractNum w:abstractNumId="1" w15:restartNumberingAfterBreak="0">
    <w:nsid w:val="178B5C40"/>
    <w:multiLevelType w:val="multilevel"/>
    <w:tmpl w:val="7D627A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6C034F5"/>
    <w:multiLevelType w:val="hybridMultilevel"/>
    <w:tmpl w:val="68702BD2"/>
    <w:lvl w:ilvl="0" w:tplc="0426000F">
      <w:start w:val="2"/>
      <w:numFmt w:val="decimal"/>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3" w15:restartNumberingAfterBreak="0">
    <w:nsid w:val="7DCB2132"/>
    <w:multiLevelType w:val="hybridMultilevel"/>
    <w:tmpl w:val="EAF2FD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BDE"/>
    <w:rsid w:val="000027B5"/>
    <w:rsid w:val="00090282"/>
    <w:rsid w:val="000A07AC"/>
    <w:rsid w:val="000B3CDE"/>
    <w:rsid w:val="000D3D12"/>
    <w:rsid w:val="000D7F8C"/>
    <w:rsid w:val="000E2E0A"/>
    <w:rsid w:val="001227FF"/>
    <w:rsid w:val="001444EB"/>
    <w:rsid w:val="00150068"/>
    <w:rsid w:val="001913F6"/>
    <w:rsid w:val="001A237F"/>
    <w:rsid w:val="001C1A89"/>
    <w:rsid w:val="001F5CBC"/>
    <w:rsid w:val="00217843"/>
    <w:rsid w:val="002511F9"/>
    <w:rsid w:val="00252BDE"/>
    <w:rsid w:val="002625C4"/>
    <w:rsid w:val="002A3BCA"/>
    <w:rsid w:val="002A6E47"/>
    <w:rsid w:val="002B0333"/>
    <w:rsid w:val="002B5A0D"/>
    <w:rsid w:val="002D024F"/>
    <w:rsid w:val="002E556C"/>
    <w:rsid w:val="00333150"/>
    <w:rsid w:val="00337F9A"/>
    <w:rsid w:val="00403587"/>
    <w:rsid w:val="004B7C76"/>
    <w:rsid w:val="004C2010"/>
    <w:rsid w:val="004D48CE"/>
    <w:rsid w:val="004E32CE"/>
    <w:rsid w:val="004E498A"/>
    <w:rsid w:val="0054132C"/>
    <w:rsid w:val="0055069D"/>
    <w:rsid w:val="00592ECC"/>
    <w:rsid w:val="00635AD4"/>
    <w:rsid w:val="00696D70"/>
    <w:rsid w:val="006B78AA"/>
    <w:rsid w:val="006E001F"/>
    <w:rsid w:val="00707AA8"/>
    <w:rsid w:val="00711DFD"/>
    <w:rsid w:val="0071259E"/>
    <w:rsid w:val="00750132"/>
    <w:rsid w:val="0075689C"/>
    <w:rsid w:val="00797439"/>
    <w:rsid w:val="007B05A8"/>
    <w:rsid w:val="0080005D"/>
    <w:rsid w:val="00806770"/>
    <w:rsid w:val="00833BEC"/>
    <w:rsid w:val="008348C5"/>
    <w:rsid w:val="00851173"/>
    <w:rsid w:val="00884FB8"/>
    <w:rsid w:val="008D41CD"/>
    <w:rsid w:val="0090693D"/>
    <w:rsid w:val="00917278"/>
    <w:rsid w:val="00944F48"/>
    <w:rsid w:val="00960DD3"/>
    <w:rsid w:val="00983D23"/>
    <w:rsid w:val="00995E50"/>
    <w:rsid w:val="009A72A1"/>
    <w:rsid w:val="009D3DFD"/>
    <w:rsid w:val="00A040C9"/>
    <w:rsid w:val="00A3621E"/>
    <w:rsid w:val="00A8295C"/>
    <w:rsid w:val="00A87F53"/>
    <w:rsid w:val="00AC3A63"/>
    <w:rsid w:val="00AC68C1"/>
    <w:rsid w:val="00AD6240"/>
    <w:rsid w:val="00B07F0A"/>
    <w:rsid w:val="00B25F5C"/>
    <w:rsid w:val="00B53FDD"/>
    <w:rsid w:val="00B85CDC"/>
    <w:rsid w:val="00BA12CF"/>
    <w:rsid w:val="00BF6BC9"/>
    <w:rsid w:val="00C21112"/>
    <w:rsid w:val="00C3347F"/>
    <w:rsid w:val="00C4262B"/>
    <w:rsid w:val="00C9235E"/>
    <w:rsid w:val="00CD3AE0"/>
    <w:rsid w:val="00D00A3E"/>
    <w:rsid w:val="00D417E5"/>
    <w:rsid w:val="00D87C7D"/>
    <w:rsid w:val="00DA46FA"/>
    <w:rsid w:val="00DA677C"/>
    <w:rsid w:val="00DB241C"/>
    <w:rsid w:val="00DC5692"/>
    <w:rsid w:val="00DD7664"/>
    <w:rsid w:val="00DF6E85"/>
    <w:rsid w:val="00E04927"/>
    <w:rsid w:val="00E56B55"/>
    <w:rsid w:val="00E602C1"/>
    <w:rsid w:val="00E71A22"/>
    <w:rsid w:val="00EC340D"/>
    <w:rsid w:val="00F1608D"/>
    <w:rsid w:val="00F34AB4"/>
    <w:rsid w:val="00F41DA8"/>
    <w:rsid w:val="00F434B1"/>
    <w:rsid w:val="00F86AC7"/>
    <w:rsid w:val="00FA0BDF"/>
    <w:rsid w:val="00FC37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7DF7"/>
  <w15:docId w15:val="{542E270C-9967-4BD0-B9DE-5A28AB73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B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2BD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tlid-translation">
    <w:name w:val="tlid-translation"/>
    <w:basedOn w:val="DefaultParagraphFont"/>
    <w:rsid w:val="00F34AB4"/>
  </w:style>
  <w:style w:type="character" w:customStyle="1" w:styleId="phrase">
    <w:name w:val="phrase"/>
    <w:basedOn w:val="DefaultParagraphFont"/>
    <w:rsid w:val="002E556C"/>
  </w:style>
  <w:style w:type="character" w:customStyle="1" w:styleId="word">
    <w:name w:val="word"/>
    <w:basedOn w:val="DefaultParagraphFont"/>
    <w:rsid w:val="002E556C"/>
  </w:style>
  <w:style w:type="paragraph" w:styleId="ListParagraph">
    <w:name w:val="List Paragraph"/>
    <w:basedOn w:val="Normal"/>
    <w:uiPriority w:val="34"/>
    <w:qFormat/>
    <w:rsid w:val="00D417E5"/>
    <w:pPr>
      <w:ind w:left="720"/>
      <w:contextualSpacing/>
    </w:pPr>
  </w:style>
  <w:style w:type="paragraph" w:styleId="BalloonText">
    <w:name w:val="Balloon Text"/>
    <w:basedOn w:val="Normal"/>
    <w:link w:val="BalloonTextChar"/>
    <w:uiPriority w:val="99"/>
    <w:semiHidden/>
    <w:unhideWhenUsed/>
    <w:rsid w:val="00217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84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41581">
      <w:bodyDiv w:val="1"/>
      <w:marLeft w:val="0"/>
      <w:marRight w:val="0"/>
      <w:marTop w:val="0"/>
      <w:marBottom w:val="0"/>
      <w:divBdr>
        <w:top w:val="none" w:sz="0" w:space="0" w:color="auto"/>
        <w:left w:val="none" w:sz="0" w:space="0" w:color="auto"/>
        <w:bottom w:val="none" w:sz="0" w:space="0" w:color="auto"/>
        <w:right w:val="none" w:sz="0" w:space="0" w:color="auto"/>
      </w:divBdr>
    </w:div>
    <w:div w:id="74241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733DC14910DBE43ABCAF95F90BCC9AC" ma:contentTypeVersion="11" ma:contentTypeDescription="Izveidot jaunu dokumentu." ma:contentTypeScope="" ma:versionID="16d420fe293fb9a7d6e811d749860780">
  <xsd:schema xmlns:xsd="http://www.w3.org/2001/XMLSchema" xmlns:xs="http://www.w3.org/2001/XMLSchema" xmlns:p="http://schemas.microsoft.com/office/2006/metadata/properties" xmlns:ns3="04fe897c-d543-4d2f-86f2-2d9587821db8" targetNamespace="http://schemas.microsoft.com/office/2006/metadata/properties" ma:root="true" ma:fieldsID="ed849d6f3badfd66b0ded0347d57e86b" ns3:_="">
    <xsd:import namespace="04fe897c-d543-4d2f-86f2-2d9587821d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e897c-d543-4d2f-86f2-2d9587821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229C8-94A1-4F25-9F23-3F2A94756C7C}">
  <ds:schemaRef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04fe897c-d543-4d2f-86f2-2d9587821db8"/>
  </ds:schemaRefs>
</ds:datastoreItem>
</file>

<file path=customXml/itemProps2.xml><?xml version="1.0" encoding="utf-8"?>
<ds:datastoreItem xmlns:ds="http://schemas.openxmlformats.org/officeDocument/2006/customXml" ds:itemID="{A461E0BA-4910-4EFB-B10E-D5D6C948985C}">
  <ds:schemaRefs>
    <ds:schemaRef ds:uri="http://schemas.microsoft.com/sharepoint/v3/contenttype/forms"/>
  </ds:schemaRefs>
</ds:datastoreItem>
</file>

<file path=customXml/itemProps3.xml><?xml version="1.0" encoding="utf-8"?>
<ds:datastoreItem xmlns:ds="http://schemas.openxmlformats.org/officeDocument/2006/customXml" ds:itemID="{F498DD92-A34D-4903-897E-049CBAAD8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e897c-d543-4d2f-86f2-2d9587821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2119</Words>
  <Characters>1208</Characters>
  <Application>Microsoft Office Word</Application>
  <DocSecurity>0</DocSecurity>
  <Lines>10</Lines>
  <Paragraphs>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Simona Rimcane</cp:lastModifiedBy>
  <cp:revision>5</cp:revision>
  <cp:lastPrinted>2022-07-15T06:43:00Z</cp:lastPrinted>
  <dcterms:created xsi:type="dcterms:W3CDTF">2022-07-08T07:47:00Z</dcterms:created>
  <dcterms:modified xsi:type="dcterms:W3CDTF">2022-07-15T06:44:00Z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0x0101005733DC14910DBE43ABCAF95F90BCC9AC</vt:lpwstr>
  </property>
</Properties>
</file>