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BD" w:rsidRPr="00B104BD" w:rsidRDefault="00B104BD" w:rsidP="00B104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B104BD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5D8153B" wp14:editId="1DB33DF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BD" w:rsidRPr="00B104BD" w:rsidRDefault="00B104BD" w:rsidP="00B104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104BD" w:rsidRPr="00B104BD" w:rsidRDefault="00B104BD" w:rsidP="00B10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B104BD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5D1C27" wp14:editId="0F0DBB7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DB9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B104BD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:rsidR="00B104BD" w:rsidRPr="00B104BD" w:rsidRDefault="00B104BD" w:rsidP="00B104BD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104BD" w:rsidRPr="00B104BD" w:rsidRDefault="00B104BD" w:rsidP="00B104BD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04BD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B104BD" w:rsidRPr="00B104BD" w:rsidRDefault="00B104BD" w:rsidP="006C0D1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B104BD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B104BD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B104BD" w:rsidRPr="00B104BD" w:rsidRDefault="00B104BD" w:rsidP="00B104B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B104BD" w:rsidRPr="00B104BD" w:rsidRDefault="00B104BD" w:rsidP="00B104BD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104BD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C05CB" w:rsidRDefault="00BC05CB" w:rsidP="005B434F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B434F" w:rsidRPr="00733F04" w:rsidRDefault="00E67FAC" w:rsidP="00E67FAC">
      <w:pPr>
        <w:pStyle w:val="Web"/>
        <w:tabs>
          <w:tab w:val="left" w:pos="2268"/>
        </w:tabs>
        <w:spacing w:before="0" w:after="0"/>
        <w:rPr>
          <w:b/>
          <w:szCs w:val="24"/>
          <w:lang w:val="lv-LV"/>
        </w:rPr>
      </w:pPr>
      <w:r>
        <w:rPr>
          <w:b/>
          <w:szCs w:val="24"/>
          <w:lang w:val="lv-LV"/>
        </w:rPr>
        <w:tab/>
      </w:r>
      <w:r w:rsidR="004D751C">
        <w:rPr>
          <w:b/>
          <w:szCs w:val="24"/>
          <w:lang w:val="lv-LV"/>
        </w:rPr>
        <w:t xml:space="preserve">ĀRKĀRTAS </w:t>
      </w:r>
      <w:r w:rsidR="005B434F" w:rsidRPr="00733F04">
        <w:rPr>
          <w:b/>
          <w:szCs w:val="24"/>
          <w:lang w:val="lv-LV"/>
        </w:rPr>
        <w:t>SĒDES  PROTOKOLS</w:t>
      </w:r>
    </w:p>
    <w:p w:rsidR="005B434F" w:rsidRPr="006C0D15" w:rsidRDefault="005B434F" w:rsidP="005B434F">
      <w:pPr>
        <w:pStyle w:val="Web"/>
        <w:spacing w:before="0" w:after="0"/>
        <w:rPr>
          <w:sz w:val="16"/>
          <w:szCs w:val="16"/>
          <w:lang w:val="lv-LV"/>
        </w:rPr>
      </w:pPr>
    </w:p>
    <w:p w:rsidR="005B434F" w:rsidRPr="006C0D15" w:rsidRDefault="005B434F" w:rsidP="005B434F">
      <w:pPr>
        <w:pStyle w:val="Web"/>
        <w:spacing w:before="0" w:after="0"/>
        <w:rPr>
          <w:color w:val="FF0000"/>
          <w:sz w:val="16"/>
          <w:szCs w:val="16"/>
          <w:lang w:val="lv-LV"/>
        </w:rPr>
      </w:pPr>
    </w:p>
    <w:p w:rsidR="005B434F" w:rsidRPr="006E4689" w:rsidRDefault="004D751C" w:rsidP="005B434F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2022.gada 22</w:t>
      </w:r>
      <w:r w:rsidR="005B434F">
        <w:rPr>
          <w:szCs w:val="24"/>
          <w:lang w:val="lv-LV"/>
        </w:rPr>
        <w:t>.aprīlī</w:t>
      </w:r>
      <w:r w:rsidR="005B434F" w:rsidRPr="006E4689">
        <w:rPr>
          <w:szCs w:val="24"/>
          <w:lang w:val="lv-LV"/>
        </w:rPr>
        <w:t xml:space="preserve">                                                             </w:t>
      </w:r>
      <w:r w:rsidR="005B434F">
        <w:rPr>
          <w:szCs w:val="24"/>
          <w:lang w:val="lv-LV"/>
        </w:rPr>
        <w:t xml:space="preserve">                </w:t>
      </w:r>
      <w:r w:rsidR="005B434F">
        <w:rPr>
          <w:szCs w:val="24"/>
          <w:lang w:val="lv-LV"/>
        </w:rPr>
        <w:tab/>
        <w:t xml:space="preserve">             Nr.1</w:t>
      </w:r>
      <w:r>
        <w:rPr>
          <w:szCs w:val="24"/>
          <w:lang w:val="lv-LV"/>
        </w:rPr>
        <w:t>3</w:t>
      </w:r>
      <w:r w:rsidR="005B434F" w:rsidRPr="006E4689">
        <w:rPr>
          <w:szCs w:val="24"/>
          <w:lang w:val="lv-LV"/>
        </w:rPr>
        <w:tab/>
      </w:r>
    </w:p>
    <w:p w:rsidR="005B434F" w:rsidRPr="006C0D15" w:rsidRDefault="005B434F" w:rsidP="005B434F">
      <w:pPr>
        <w:pStyle w:val="Web"/>
        <w:spacing w:before="0" w:after="0"/>
        <w:rPr>
          <w:sz w:val="16"/>
          <w:szCs w:val="16"/>
          <w:lang w:val="lv-LV"/>
        </w:rPr>
      </w:pPr>
    </w:p>
    <w:p w:rsidR="00B60A9B" w:rsidRPr="006C0D15" w:rsidRDefault="00B60A9B" w:rsidP="005B434F">
      <w:pPr>
        <w:pStyle w:val="Web"/>
        <w:spacing w:before="0" w:after="0"/>
        <w:rPr>
          <w:sz w:val="16"/>
          <w:szCs w:val="16"/>
          <w:lang w:val="lv-LV"/>
        </w:rPr>
      </w:pPr>
    </w:p>
    <w:p w:rsidR="005B434F" w:rsidRPr="00A10114" w:rsidRDefault="005B434F" w:rsidP="005B434F">
      <w:pPr>
        <w:pStyle w:val="Web"/>
        <w:spacing w:before="0" w:after="0"/>
        <w:rPr>
          <w:bCs/>
          <w:szCs w:val="24"/>
          <w:lang w:val="lv-LV"/>
        </w:rPr>
      </w:pPr>
      <w:r w:rsidRPr="00A10114">
        <w:rPr>
          <w:szCs w:val="24"/>
          <w:lang w:val="lv-LV"/>
        </w:rPr>
        <w:t xml:space="preserve">SĒDE NOTIEK </w:t>
      </w:r>
      <w:r w:rsidRPr="00A10114">
        <w:rPr>
          <w:rStyle w:val="Strong"/>
          <w:b w:val="0"/>
          <w:szCs w:val="24"/>
          <w:lang w:val="lv-LV"/>
        </w:rPr>
        <w:t xml:space="preserve">DOMES </w:t>
      </w:r>
      <w:r w:rsidRPr="00A10114">
        <w:rPr>
          <w:szCs w:val="24"/>
          <w:lang w:val="lv-LV"/>
        </w:rPr>
        <w:t>SĒŽU ZĀLĒ</w:t>
      </w:r>
      <w:r w:rsidRPr="00A10114">
        <w:rPr>
          <w:szCs w:val="24"/>
          <w:lang w:val="lv-LV"/>
        </w:rPr>
        <w:tab/>
        <w:t xml:space="preserve">                    </w:t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  <w:r w:rsidRPr="00A10114">
        <w:rPr>
          <w:szCs w:val="24"/>
          <w:lang w:val="lv-LV"/>
        </w:rPr>
        <w:tab/>
      </w:r>
    </w:p>
    <w:p w:rsidR="005B434F" w:rsidRPr="0071605E" w:rsidRDefault="005B434F" w:rsidP="005B434F">
      <w:pPr>
        <w:pStyle w:val="Web"/>
        <w:spacing w:before="0" w:after="0"/>
        <w:rPr>
          <w:szCs w:val="24"/>
          <w:lang w:val="lv-LV"/>
        </w:rPr>
      </w:pPr>
      <w:r w:rsidRPr="0071605E">
        <w:rPr>
          <w:szCs w:val="24"/>
          <w:lang w:val="lv-LV"/>
        </w:rPr>
        <w:t>SĒDE NOTIEK VIDEOKONFERENCES REŽĪMĀ</w:t>
      </w:r>
    </w:p>
    <w:p w:rsidR="005B434F" w:rsidRPr="0071605E" w:rsidRDefault="005B434F" w:rsidP="005B434F">
      <w:pPr>
        <w:pStyle w:val="Web"/>
        <w:spacing w:before="0" w:after="0"/>
        <w:jc w:val="both"/>
        <w:rPr>
          <w:szCs w:val="24"/>
          <w:lang w:val="lv-LV"/>
        </w:rPr>
      </w:pPr>
    </w:p>
    <w:p w:rsidR="005B434F" w:rsidRPr="00733F04" w:rsidRDefault="005B434F" w:rsidP="005B434F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</w:t>
      </w:r>
      <w:r w:rsidR="004D751C">
        <w:rPr>
          <w:szCs w:val="24"/>
          <w:lang w:val="lv-LV"/>
        </w:rPr>
        <w:t>5</w:t>
      </w:r>
      <w:r>
        <w:rPr>
          <w:szCs w:val="24"/>
          <w:lang w:val="lv-LV"/>
        </w:rPr>
        <w:t>:0</w:t>
      </w:r>
      <w:r w:rsidRPr="00733F04">
        <w:rPr>
          <w:szCs w:val="24"/>
          <w:lang w:val="lv-LV"/>
        </w:rPr>
        <w:t>0</w:t>
      </w:r>
      <w:r>
        <w:rPr>
          <w:szCs w:val="24"/>
          <w:lang w:val="lv-LV"/>
        </w:rPr>
        <w:t xml:space="preserve">  </w:t>
      </w:r>
    </w:p>
    <w:p w:rsidR="005B434F" w:rsidRDefault="005B434F" w:rsidP="005B434F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</w:t>
      </w:r>
      <w:r w:rsidR="004D751C">
        <w:rPr>
          <w:szCs w:val="24"/>
          <w:lang w:val="lv-LV"/>
        </w:rPr>
        <w:t>5</w:t>
      </w:r>
      <w:r>
        <w:rPr>
          <w:szCs w:val="24"/>
          <w:lang w:val="lv-LV"/>
        </w:rPr>
        <w:t>:00</w:t>
      </w:r>
    </w:p>
    <w:p w:rsidR="005B434F" w:rsidRDefault="005B434F" w:rsidP="005B4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34F" w:rsidRDefault="005B434F" w:rsidP="005B4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SĒDES DARBA KĀRTĪBA:</w:t>
      </w:r>
    </w:p>
    <w:p w:rsidR="005B434F" w:rsidRPr="005B434F" w:rsidRDefault="005B434F" w:rsidP="005B434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B434F">
        <w:rPr>
          <w:rFonts w:ascii="Times New Roman" w:hAnsi="Times New Roman" w:cs="Times New Roman"/>
          <w:sz w:val="24"/>
          <w:szCs w:val="24"/>
        </w:rPr>
        <w:t xml:space="preserve">1. </w:t>
      </w:r>
      <w:r w:rsidR="004D751C" w:rsidRPr="004D751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Par sabiedriskā </w:t>
      </w:r>
      <w:r w:rsidR="004D751C">
        <w:rPr>
          <w:rFonts w:ascii="Times New Roman" w:hAnsi="Times New Roman" w:cs="Times New Roman"/>
          <w:iCs/>
          <w:sz w:val="24"/>
          <w:szCs w:val="24"/>
          <w:lang w:val="en-US"/>
        </w:rPr>
        <w:t>transporta pakalpojumu tarifiem</w:t>
      </w:r>
      <w:r w:rsidRPr="005B434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5B434F" w:rsidRPr="005B434F" w:rsidRDefault="005B434F" w:rsidP="005B43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34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2. </w:t>
      </w:r>
      <w:r w:rsidR="004D751C" w:rsidRPr="004D751C">
        <w:rPr>
          <w:rFonts w:ascii="Times New Roman" w:hAnsi="Times New Roman" w:cs="Times New Roman"/>
          <w:sz w:val="24"/>
          <w:szCs w:val="24"/>
        </w:rPr>
        <w:t>Par grozījumiem Daugavpils domes 2022.gada 28.janvāra saistošajos noteikumos Nr.7 "Braukšanas maksas atvieglojumi Daugavpils valstspilsētas pašvaldības sabiedriskā transporta maršrutu tīklā".</w:t>
      </w:r>
    </w:p>
    <w:p w:rsidR="004D751C" w:rsidRDefault="005B434F" w:rsidP="004D751C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5B434F">
        <w:rPr>
          <w:rFonts w:ascii="Times New Roman" w:hAnsi="Times New Roman" w:cs="Times New Roman"/>
          <w:sz w:val="24"/>
          <w:szCs w:val="24"/>
        </w:rPr>
        <w:t xml:space="preserve">3. </w:t>
      </w:r>
      <w:r w:rsidR="004D751C" w:rsidRPr="00B25A1C">
        <w:rPr>
          <w:rFonts w:ascii="Times New Roman" w:hAnsi="Times New Roman"/>
          <w:iCs/>
          <w:sz w:val="24"/>
          <w:szCs w:val="24"/>
        </w:rPr>
        <w:t>Par līdzfinansējuma piešķiršanu no budžeta programmas “Sabiedrisko organizāciju atbalsts fonds”.</w:t>
      </w:r>
    </w:p>
    <w:p w:rsidR="005B434F" w:rsidRDefault="005B434F" w:rsidP="004D751C">
      <w:pPr>
        <w:spacing w:after="0" w:line="240" w:lineRule="auto"/>
        <w:ind w:firstLine="426"/>
        <w:jc w:val="both"/>
        <w:rPr>
          <w:iCs/>
          <w:szCs w:val="24"/>
        </w:rPr>
      </w:pPr>
      <w:r w:rsidRPr="005B434F">
        <w:rPr>
          <w:iCs/>
          <w:szCs w:val="24"/>
        </w:rPr>
        <w:t>4</w:t>
      </w:r>
      <w:r w:rsidR="004D751C" w:rsidRPr="004D751C">
        <w:rPr>
          <w:rFonts w:ascii="Times New Roman" w:hAnsi="Times New Roman"/>
          <w:iCs/>
          <w:sz w:val="24"/>
          <w:szCs w:val="24"/>
        </w:rPr>
        <w:t xml:space="preserve"> </w:t>
      </w:r>
      <w:r w:rsidR="004D751C" w:rsidRPr="00B25A1C">
        <w:rPr>
          <w:rFonts w:ascii="Times New Roman" w:hAnsi="Times New Roman"/>
          <w:iCs/>
          <w:sz w:val="24"/>
          <w:szCs w:val="24"/>
        </w:rPr>
        <w:t>Par līdzfinansējuma piešķiršanu no budžeta programmas “Sabiedrisko organizāciju atbalsts fonds”.</w:t>
      </w:r>
    </w:p>
    <w:p w:rsidR="00DE230C" w:rsidRDefault="005B434F" w:rsidP="004D751C">
      <w:pPr>
        <w:pStyle w:val="Web"/>
        <w:spacing w:before="0" w:after="0"/>
        <w:ind w:right="112" w:firstLine="426"/>
        <w:jc w:val="both"/>
        <w:rPr>
          <w:iCs/>
          <w:lang w:val="lv-LV"/>
        </w:rPr>
      </w:pPr>
      <w:r>
        <w:rPr>
          <w:iCs/>
          <w:szCs w:val="24"/>
          <w:lang w:val="lv-LV"/>
        </w:rPr>
        <w:t xml:space="preserve">5. </w:t>
      </w:r>
      <w:r w:rsidR="004D751C" w:rsidRPr="004D751C">
        <w:rPr>
          <w:iCs/>
          <w:lang w:val="lv-LV"/>
        </w:rPr>
        <w:t>Par līdzfinansējuma piešķiršanu dalības braucienam biedrībai “Latvijas Politiski represēto apvienība” no budžeta programmas „Sabiedrisko organizāciju atbalsta fonds”.</w:t>
      </w:r>
    </w:p>
    <w:p w:rsidR="004D751C" w:rsidRPr="004D751C" w:rsidRDefault="004D751C" w:rsidP="004D751C">
      <w:pPr>
        <w:pStyle w:val="Web"/>
        <w:spacing w:before="0" w:after="0"/>
        <w:ind w:right="112" w:firstLine="426"/>
        <w:jc w:val="both"/>
        <w:rPr>
          <w:iCs/>
          <w:lang w:val="lv-LV"/>
        </w:rPr>
      </w:pPr>
    </w:p>
    <w:p w:rsidR="00DE230C" w:rsidRPr="00CB222E" w:rsidRDefault="00DE230C" w:rsidP="00DE2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</w:t>
      </w:r>
      <w:r>
        <w:rPr>
          <w:rFonts w:ascii="Times New Roman" w:hAnsi="Times New Roman"/>
          <w:sz w:val="24"/>
          <w:szCs w:val="24"/>
        </w:rPr>
        <w:t>VADA – Daugavpils domes priekšsēdētājs Andrejs Elksniņš</w:t>
      </w:r>
    </w:p>
    <w:p w:rsidR="00DE230C" w:rsidRPr="00FF68DE" w:rsidRDefault="00DE230C" w:rsidP="00DE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30C" w:rsidRPr="00EB75DE" w:rsidRDefault="00DE230C" w:rsidP="00EB75DE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bCs/>
          <w:sz w:val="24"/>
          <w:szCs w:val="24"/>
        </w:rPr>
        <w:t xml:space="preserve">SĒDĒ </w:t>
      </w:r>
      <w:r w:rsidRPr="00EB75DE">
        <w:rPr>
          <w:rFonts w:ascii="Times New Roman" w:hAnsi="Times New Roman"/>
          <w:sz w:val="24"/>
          <w:szCs w:val="24"/>
        </w:rPr>
        <w:t>PIEDALĀS - 1</w:t>
      </w:r>
      <w:r w:rsidR="004D751C" w:rsidRPr="00EB75DE">
        <w:rPr>
          <w:rFonts w:ascii="Times New Roman" w:hAnsi="Times New Roman"/>
          <w:sz w:val="24"/>
          <w:szCs w:val="24"/>
        </w:rPr>
        <w:t>1</w:t>
      </w:r>
      <w:r w:rsidRPr="00EB75DE">
        <w:rPr>
          <w:rFonts w:ascii="Times New Roman" w:hAnsi="Times New Roman"/>
          <w:sz w:val="24"/>
          <w:szCs w:val="24"/>
        </w:rPr>
        <w:t xml:space="preserve"> Domes deputāti –</w:t>
      </w:r>
      <w:r w:rsidR="004D751C" w:rsidRPr="00EB75DE">
        <w:rPr>
          <w:rFonts w:ascii="Times New Roman" w:hAnsi="Times New Roman"/>
          <w:sz w:val="24"/>
          <w:szCs w:val="24"/>
        </w:rPr>
        <w:t xml:space="preserve"> A.Elksniņš, A.Gržibovskis, L.Jankovska, V.Kononovs, N.Kožanova, M.Lavrenovs, J.Lāčplēsis, V.Sporāne-Hudojana, I.Šķinčs, M.Truskovskis, A.Vasiļjevs.</w:t>
      </w:r>
    </w:p>
    <w:p w:rsidR="00DE230C" w:rsidRPr="00EB75DE" w:rsidRDefault="00DE230C" w:rsidP="00B60A9B">
      <w:pPr>
        <w:spacing w:after="0" w:line="240" w:lineRule="auto"/>
        <w:ind w:left="4395"/>
        <w:jc w:val="both"/>
        <w:rPr>
          <w:rFonts w:ascii="Times New Roman" w:hAnsi="Times New Roman"/>
          <w:bCs/>
          <w:sz w:val="24"/>
          <w:szCs w:val="24"/>
        </w:rPr>
      </w:pPr>
    </w:p>
    <w:p w:rsidR="004D751C" w:rsidRPr="00EB75DE" w:rsidRDefault="00DE230C" w:rsidP="00DE2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bCs/>
          <w:sz w:val="24"/>
          <w:szCs w:val="24"/>
        </w:rPr>
        <w:t>SĒDĒ NE</w:t>
      </w:r>
      <w:r w:rsidRPr="00EB75DE">
        <w:rPr>
          <w:rFonts w:ascii="Times New Roman" w:hAnsi="Times New Roman"/>
          <w:sz w:val="24"/>
          <w:szCs w:val="24"/>
        </w:rPr>
        <w:t xml:space="preserve">PIEDALĀS – </w:t>
      </w:r>
      <w:r w:rsidR="004D751C" w:rsidRPr="00EB75DE">
        <w:rPr>
          <w:rFonts w:ascii="Times New Roman" w:hAnsi="Times New Roman"/>
          <w:sz w:val="24"/>
          <w:szCs w:val="24"/>
        </w:rPr>
        <w:t>4</w:t>
      </w:r>
      <w:r w:rsidRPr="00EB75DE">
        <w:rPr>
          <w:rFonts w:ascii="Times New Roman" w:hAnsi="Times New Roman"/>
          <w:sz w:val="24"/>
          <w:szCs w:val="24"/>
        </w:rPr>
        <w:t xml:space="preserve"> Domes deputāts – </w:t>
      </w:r>
      <w:r w:rsidR="004D751C" w:rsidRPr="00EB75DE">
        <w:rPr>
          <w:rFonts w:ascii="Times New Roman" w:hAnsi="Times New Roman"/>
          <w:sz w:val="24"/>
          <w:szCs w:val="24"/>
        </w:rPr>
        <w:t xml:space="preserve"> I.Aleksejevs – iemesls nav zināms,</w:t>
      </w:r>
    </w:p>
    <w:p w:rsidR="004D751C" w:rsidRPr="00EB75DE" w:rsidRDefault="004D751C" w:rsidP="004D751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sz w:val="24"/>
          <w:szCs w:val="24"/>
        </w:rPr>
        <w:t>P.Dzalbe – iemesls nav zināms,</w:t>
      </w:r>
    </w:p>
    <w:p w:rsidR="004D751C" w:rsidRPr="00EB75DE" w:rsidRDefault="004D751C" w:rsidP="004D751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sz w:val="24"/>
          <w:szCs w:val="24"/>
        </w:rPr>
        <w:t>I.Jukšinska – iemesls nav zināms,</w:t>
      </w:r>
    </w:p>
    <w:p w:rsidR="00DE230C" w:rsidRPr="00EB75DE" w:rsidRDefault="004D751C" w:rsidP="004D751C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sz w:val="24"/>
          <w:szCs w:val="24"/>
        </w:rPr>
        <w:t xml:space="preserve">I.Prelatovs </w:t>
      </w:r>
      <w:r w:rsidR="00DE230C" w:rsidRPr="00EB75DE">
        <w:rPr>
          <w:rFonts w:ascii="Times New Roman" w:hAnsi="Times New Roman"/>
          <w:sz w:val="24"/>
          <w:szCs w:val="24"/>
        </w:rPr>
        <w:t>–  iemesls nav zināms.</w:t>
      </w:r>
    </w:p>
    <w:p w:rsidR="00DE230C" w:rsidRPr="00EB75DE" w:rsidRDefault="00DE230C" w:rsidP="00DE230C">
      <w:pPr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</w:rPr>
      </w:pPr>
    </w:p>
    <w:p w:rsidR="00DE230C" w:rsidRPr="00EB75DE" w:rsidRDefault="00DE230C" w:rsidP="00B60A9B">
      <w:pPr>
        <w:spacing w:after="0" w:line="240" w:lineRule="auto"/>
        <w:ind w:left="4395" w:hanging="4395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sz w:val="24"/>
          <w:szCs w:val="24"/>
        </w:rPr>
        <w:t xml:space="preserve">  </w:t>
      </w:r>
      <w:r w:rsidRPr="00EB75DE">
        <w:rPr>
          <w:rFonts w:ascii="Times New Roman" w:hAnsi="Times New Roman"/>
          <w:bCs/>
          <w:sz w:val="24"/>
          <w:szCs w:val="24"/>
        </w:rPr>
        <w:t xml:space="preserve">SĒDĒ </w:t>
      </w:r>
      <w:r w:rsidRPr="00EB75DE">
        <w:rPr>
          <w:rFonts w:ascii="Times New Roman" w:hAnsi="Times New Roman"/>
          <w:sz w:val="24"/>
          <w:szCs w:val="24"/>
        </w:rPr>
        <w:t>PIEDALĀS VIDEOKONFERENCES REŽĪMĀ – 7 Domes deputāti –</w:t>
      </w:r>
      <w:r w:rsidR="004D751C" w:rsidRPr="00EB75DE">
        <w:rPr>
          <w:rFonts w:ascii="Times New Roman" w:hAnsi="Times New Roman"/>
          <w:sz w:val="24"/>
          <w:szCs w:val="24"/>
        </w:rPr>
        <w:t xml:space="preserve"> A.Gržibovskis, </w:t>
      </w:r>
      <w:r w:rsidRPr="00EB75DE">
        <w:rPr>
          <w:rFonts w:ascii="Times New Roman" w:hAnsi="Times New Roman"/>
          <w:sz w:val="24"/>
          <w:szCs w:val="24"/>
        </w:rPr>
        <w:t>L.Jankovska,</w:t>
      </w:r>
      <w:r w:rsidR="004D751C" w:rsidRPr="00EB75DE">
        <w:rPr>
          <w:rFonts w:ascii="Times New Roman" w:hAnsi="Times New Roman"/>
          <w:sz w:val="24"/>
          <w:szCs w:val="24"/>
        </w:rPr>
        <w:t xml:space="preserve"> M.Lavrenovs,</w:t>
      </w:r>
      <w:r w:rsidRPr="00EB75DE">
        <w:rPr>
          <w:rFonts w:ascii="Times New Roman" w:hAnsi="Times New Roman"/>
          <w:sz w:val="24"/>
          <w:szCs w:val="24"/>
        </w:rPr>
        <w:t xml:space="preserve"> J.Lāčplēsis, </w:t>
      </w:r>
      <w:r w:rsidR="004D751C" w:rsidRPr="00EB75DE">
        <w:rPr>
          <w:rFonts w:ascii="Times New Roman" w:hAnsi="Times New Roman"/>
          <w:sz w:val="24"/>
          <w:szCs w:val="24"/>
        </w:rPr>
        <w:t xml:space="preserve">V.Sporāne-Hudojana, </w:t>
      </w:r>
      <w:r w:rsidRPr="00EB75DE">
        <w:rPr>
          <w:rFonts w:ascii="Times New Roman" w:hAnsi="Times New Roman"/>
          <w:sz w:val="24"/>
          <w:szCs w:val="24"/>
        </w:rPr>
        <w:t xml:space="preserve">I.Šķinčs, M.Truskovkis.                                                                                                         </w:t>
      </w:r>
    </w:p>
    <w:p w:rsidR="00DE230C" w:rsidRPr="00A85D7C" w:rsidRDefault="00DE230C" w:rsidP="00DE230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5D7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E230C" w:rsidRPr="00CB222E" w:rsidRDefault="00DE230C" w:rsidP="00B60A9B">
      <w:pPr>
        <w:tabs>
          <w:tab w:val="left" w:pos="2268"/>
        </w:tabs>
        <w:spacing w:after="0" w:line="240" w:lineRule="auto"/>
        <w:ind w:left="4111" w:hanging="4111"/>
        <w:jc w:val="both"/>
        <w:rPr>
          <w:rFonts w:ascii="Times New Roman" w:hAnsi="Times New Roman"/>
          <w:sz w:val="24"/>
          <w:szCs w:val="24"/>
          <w:lang w:eastAsia="lv-LV"/>
        </w:rPr>
      </w:pPr>
      <w:r w:rsidRPr="00CB222E">
        <w:rPr>
          <w:rFonts w:ascii="Times New Roman" w:hAnsi="Times New Roman"/>
          <w:sz w:val="24"/>
          <w:szCs w:val="24"/>
          <w:lang w:eastAsia="lv-LV"/>
        </w:rPr>
        <w:t>SĒDĒ PIEDALĀS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    </w:t>
      </w:r>
      <w:r w:rsidRPr="00CB222E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             </w:t>
      </w:r>
      <w:r w:rsidR="00B60A9B">
        <w:rPr>
          <w:rFonts w:ascii="Times New Roman" w:hAnsi="Times New Roman"/>
          <w:sz w:val="24"/>
          <w:szCs w:val="24"/>
          <w:lang w:eastAsia="lv-LV"/>
        </w:rPr>
        <w:t xml:space="preserve">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</w:t>
      </w:r>
      <w:r w:rsidRPr="00CB222E">
        <w:rPr>
          <w:rFonts w:ascii="Times New Roman" w:hAnsi="Times New Roman"/>
          <w:sz w:val="24"/>
          <w:szCs w:val="24"/>
          <w:lang w:eastAsia="lv-LV"/>
        </w:rPr>
        <w:t xml:space="preserve">- pašvaldības administrācijas darbinieki: </w:t>
      </w:r>
    </w:p>
    <w:p w:rsidR="00DE230C" w:rsidRPr="00EB75DE" w:rsidRDefault="00DE230C" w:rsidP="00B60A9B">
      <w:pPr>
        <w:pStyle w:val="Web"/>
        <w:spacing w:before="0" w:after="0"/>
        <w:ind w:left="4395" w:right="112" w:hanging="3969"/>
        <w:jc w:val="both"/>
        <w:rPr>
          <w:szCs w:val="24"/>
          <w:lang w:val="lv-LV" w:eastAsia="lv-LV"/>
        </w:rPr>
      </w:pPr>
      <w:r w:rsidRPr="00EB75DE">
        <w:rPr>
          <w:szCs w:val="24"/>
          <w:lang w:val="lv-LV" w:eastAsia="lv-LV"/>
        </w:rPr>
        <w:lastRenderedPageBreak/>
        <w:t xml:space="preserve">                             </w:t>
      </w:r>
      <w:r w:rsidR="005D276F" w:rsidRPr="00EB75DE">
        <w:rPr>
          <w:szCs w:val="24"/>
          <w:lang w:val="lv-LV" w:eastAsia="lv-LV"/>
        </w:rPr>
        <w:t xml:space="preserve">                               </w:t>
      </w:r>
      <w:r w:rsidRPr="00EB75DE">
        <w:rPr>
          <w:szCs w:val="24"/>
          <w:lang w:val="lv-LV" w:eastAsia="lv-LV"/>
        </w:rPr>
        <w:t xml:space="preserve"> </w:t>
      </w:r>
      <w:r w:rsidR="00B60A9B" w:rsidRPr="00EB75DE">
        <w:rPr>
          <w:szCs w:val="24"/>
          <w:lang w:val="lv-LV" w:eastAsia="lv-LV"/>
        </w:rPr>
        <w:t xml:space="preserve">    </w:t>
      </w:r>
      <w:r w:rsidR="00EB75DE">
        <w:rPr>
          <w:szCs w:val="24"/>
          <w:lang w:val="lv-LV" w:eastAsia="lv-LV"/>
        </w:rPr>
        <w:t xml:space="preserve"> </w:t>
      </w:r>
      <w:r w:rsidR="004D751C" w:rsidRPr="00EB75DE">
        <w:rPr>
          <w:szCs w:val="24"/>
          <w:lang w:val="lv-LV" w:eastAsia="lv-LV"/>
        </w:rPr>
        <w:t>S.Šņepste</w:t>
      </w:r>
      <w:r w:rsidRPr="00EB75DE">
        <w:rPr>
          <w:szCs w:val="24"/>
          <w:lang w:val="lv-LV" w:eastAsia="lv-LV"/>
        </w:rPr>
        <w:t xml:space="preserve">, </w:t>
      </w:r>
      <w:r w:rsidR="00EB75DE" w:rsidRPr="00EB75DE">
        <w:rPr>
          <w:szCs w:val="24"/>
          <w:lang w:val="lv-LV" w:eastAsia="lv-LV"/>
        </w:rPr>
        <w:t xml:space="preserve">K.Rasis, J.Smirnova R.Golovans, </w:t>
      </w:r>
      <w:r w:rsidR="00EB75DE">
        <w:rPr>
          <w:szCs w:val="24"/>
          <w:lang w:val="lv-LV" w:eastAsia="lv-LV"/>
        </w:rPr>
        <w:t xml:space="preserve">M.Dimitrijeva, </w:t>
      </w:r>
      <w:r w:rsidR="00EB75DE" w:rsidRPr="00EB75DE">
        <w:rPr>
          <w:szCs w:val="24"/>
          <w:lang w:val="lv-LV" w:eastAsia="lv-LV"/>
        </w:rPr>
        <w:t xml:space="preserve">Ž.Kobzeva </w:t>
      </w:r>
      <w:r w:rsidRPr="00EB75DE">
        <w:rPr>
          <w:szCs w:val="24"/>
          <w:lang w:val="lv-LV" w:eastAsia="lv-LV"/>
        </w:rPr>
        <w:t>E.Upeniece,</w:t>
      </w:r>
      <w:r w:rsidR="00EB75DE" w:rsidRPr="00EB75DE">
        <w:rPr>
          <w:lang w:val="lv-LV"/>
        </w:rPr>
        <w:t xml:space="preserve"> </w:t>
      </w:r>
      <w:r w:rsidR="00EB75DE" w:rsidRPr="00EB75DE">
        <w:rPr>
          <w:szCs w:val="24"/>
          <w:lang w:val="lv-LV" w:eastAsia="lv-LV"/>
        </w:rPr>
        <w:t xml:space="preserve">A.Streiķis, S.Krapivina, </w:t>
      </w:r>
      <w:r w:rsidR="004D751C" w:rsidRPr="00EB75DE">
        <w:rPr>
          <w:szCs w:val="24"/>
          <w:lang w:val="lv-LV" w:eastAsia="lv-LV"/>
        </w:rPr>
        <w:t>I.Šindina</w:t>
      </w:r>
      <w:r w:rsidR="00EB75DE" w:rsidRPr="00EB75DE">
        <w:rPr>
          <w:szCs w:val="24"/>
          <w:lang w:val="lv-LV" w:eastAsia="lv-LV"/>
        </w:rPr>
        <w:t>, S.Blagoveščenskis</w:t>
      </w:r>
      <w:r w:rsidR="00EB75DE">
        <w:rPr>
          <w:szCs w:val="24"/>
          <w:lang w:val="lv-LV" w:eastAsia="lv-LV"/>
        </w:rPr>
        <w:t>.</w:t>
      </w:r>
    </w:p>
    <w:p w:rsidR="00DE230C" w:rsidRPr="00EB75DE" w:rsidRDefault="00DE230C" w:rsidP="00DE230C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30C" w:rsidRPr="00EB75DE" w:rsidRDefault="00DE230C" w:rsidP="00DE230C">
      <w:pPr>
        <w:pStyle w:val="Web"/>
        <w:tabs>
          <w:tab w:val="left" w:pos="2268"/>
        </w:tabs>
        <w:spacing w:before="0" w:after="0"/>
        <w:rPr>
          <w:szCs w:val="24"/>
          <w:lang w:val="lv-LV"/>
        </w:rPr>
      </w:pPr>
      <w:r w:rsidRPr="00EB75DE">
        <w:rPr>
          <w:szCs w:val="24"/>
          <w:lang w:val="lv-LV"/>
        </w:rPr>
        <w:t xml:space="preserve">                                                                 </w:t>
      </w:r>
      <w:r w:rsidR="00B60A9B" w:rsidRPr="00EB75DE">
        <w:rPr>
          <w:szCs w:val="24"/>
          <w:lang w:val="lv-LV"/>
        </w:rPr>
        <w:t xml:space="preserve">     </w:t>
      </w:r>
      <w:r w:rsidRPr="00EB75DE">
        <w:rPr>
          <w:szCs w:val="24"/>
          <w:lang w:val="lv-LV"/>
        </w:rPr>
        <w:t xml:space="preserve"> - plašsaziņas līdzekļu pārstāvji:</w:t>
      </w:r>
    </w:p>
    <w:p w:rsidR="00DE230C" w:rsidRPr="00EB75DE" w:rsidRDefault="00DE230C" w:rsidP="00DE230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B75D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60A9B" w:rsidRPr="00EB75DE">
        <w:rPr>
          <w:rFonts w:ascii="Times New Roman" w:hAnsi="Times New Roman"/>
          <w:sz w:val="24"/>
          <w:szCs w:val="24"/>
        </w:rPr>
        <w:t xml:space="preserve">    </w:t>
      </w:r>
      <w:r w:rsidRPr="00EB75DE">
        <w:rPr>
          <w:rFonts w:ascii="Times New Roman" w:hAnsi="Times New Roman"/>
          <w:sz w:val="24"/>
          <w:szCs w:val="24"/>
        </w:rPr>
        <w:t xml:space="preserve">  </w:t>
      </w:r>
      <w:r w:rsidR="00EB75DE" w:rsidRPr="00EB75DE">
        <w:rPr>
          <w:rFonts w:ascii="Times New Roman" w:hAnsi="Times New Roman"/>
          <w:sz w:val="24"/>
          <w:szCs w:val="24"/>
        </w:rPr>
        <w:t>L.Stoma,</w:t>
      </w:r>
      <w:r w:rsidRPr="00EB75DE">
        <w:rPr>
          <w:rFonts w:ascii="Times New Roman" w:hAnsi="Times New Roman"/>
          <w:sz w:val="24"/>
          <w:szCs w:val="24"/>
        </w:rPr>
        <w:t xml:space="preserve"> I.Fedotova</w:t>
      </w:r>
    </w:p>
    <w:p w:rsidR="00DE230C" w:rsidRPr="00BC05CB" w:rsidRDefault="00DE230C" w:rsidP="00DE230C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30C" w:rsidRDefault="00DE230C" w:rsidP="00DE230C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7508">
        <w:rPr>
          <w:rFonts w:ascii="Times New Roman" w:hAnsi="Times New Roman"/>
          <w:sz w:val="24"/>
          <w:szCs w:val="24"/>
        </w:rPr>
        <w:t>SĒDI PROTOKOLĒ  - Domes protokolu lietvedības pārzine</w:t>
      </w:r>
      <w:r>
        <w:rPr>
          <w:rFonts w:ascii="Times New Roman" w:hAnsi="Times New Roman"/>
          <w:sz w:val="24"/>
          <w:szCs w:val="24"/>
        </w:rPr>
        <w:t xml:space="preserve">s p.i. </w:t>
      </w:r>
      <w:r w:rsidR="004D751C">
        <w:rPr>
          <w:rFonts w:ascii="Times New Roman" w:hAnsi="Times New Roman"/>
          <w:sz w:val="24"/>
          <w:szCs w:val="24"/>
        </w:rPr>
        <w:t>I.Novicka</w:t>
      </w:r>
    </w:p>
    <w:p w:rsidR="005D276F" w:rsidRDefault="005D276F" w:rsidP="00B30175">
      <w:pPr>
        <w:tabs>
          <w:tab w:val="left" w:pos="6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30C" w:rsidRPr="008B4946" w:rsidRDefault="00DE230C" w:rsidP="00DE230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      (</w:t>
      </w:r>
      <w:r w:rsidR="00B30175">
        <w:rPr>
          <w:rFonts w:ascii="Times New Roman" w:hAnsi="Times New Roman"/>
          <w:b/>
          <w:sz w:val="24"/>
          <w:szCs w:val="24"/>
        </w:rPr>
        <w:t>234</w:t>
      </w:r>
      <w:r w:rsidRPr="008B4946">
        <w:rPr>
          <w:rFonts w:ascii="Times New Roman" w:hAnsi="Times New Roman"/>
          <w:b/>
          <w:sz w:val="24"/>
          <w:szCs w:val="24"/>
        </w:rPr>
        <w:t>.)</w:t>
      </w:r>
    </w:p>
    <w:p w:rsidR="00DE230C" w:rsidRPr="008B4946" w:rsidRDefault="00DE230C" w:rsidP="00DE230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230C" w:rsidRPr="00D2379C" w:rsidRDefault="00B30175" w:rsidP="00DE230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>Par sabiedriskā transporta pakalpojumu tarifiem.</w:t>
      </w:r>
    </w:p>
    <w:p w:rsidR="00DE230C" w:rsidRPr="00E66B0E" w:rsidRDefault="00B30175" w:rsidP="00B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S.Šņepste</w:t>
      </w:r>
      <w:r w:rsidR="00DE230C" w:rsidRPr="00E66B0E">
        <w:rPr>
          <w:rFonts w:ascii="Times New Roman" w:hAnsi="Times New Roman" w:cs="Times New Roman"/>
          <w:b/>
          <w:sz w:val="24"/>
          <w:szCs w:val="24"/>
        </w:rPr>
        <w:t>, A.</w:t>
      </w:r>
      <w:r w:rsidR="00D2379C">
        <w:rPr>
          <w:rFonts w:ascii="Times New Roman" w:hAnsi="Times New Roman" w:cs="Times New Roman"/>
          <w:b/>
          <w:sz w:val="24"/>
          <w:szCs w:val="24"/>
        </w:rPr>
        <w:t>Elksniņš</w:t>
      </w:r>
    </w:p>
    <w:p w:rsidR="00DE230C" w:rsidRPr="00511BC6" w:rsidRDefault="00DE230C" w:rsidP="00DE230C">
      <w:pPr>
        <w:pStyle w:val="Web"/>
        <w:spacing w:before="0" w:after="0"/>
        <w:ind w:right="112" w:firstLine="426"/>
        <w:jc w:val="both"/>
        <w:rPr>
          <w:iCs/>
          <w:szCs w:val="24"/>
          <w:lang w:val="lv-LV"/>
        </w:rPr>
      </w:pPr>
    </w:p>
    <w:p w:rsidR="00B30175" w:rsidRPr="004B4F41" w:rsidRDefault="00B30175" w:rsidP="00B301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004A">
        <w:rPr>
          <w:rFonts w:ascii="Times New Roman" w:hAnsi="Times New Roman" w:cs="Times New Roman"/>
          <w:sz w:val="24"/>
          <w:szCs w:val="24"/>
        </w:rPr>
        <w:t>Pamatojoties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02D">
        <w:rPr>
          <w:rFonts w:ascii="Times New Roman" w:hAnsi="Times New Roman" w:cs="Times New Roman"/>
          <w:sz w:val="24"/>
          <w:szCs w:val="24"/>
        </w:rPr>
        <w:t xml:space="preserve">likuma „Par pašvaldībām” 21.panta pirmās daļas 27.punktu, </w:t>
      </w:r>
      <w:r w:rsidRPr="009C004A">
        <w:rPr>
          <w:rFonts w:ascii="Times New Roman" w:hAnsi="Times New Roman" w:cs="Times New Roman"/>
          <w:sz w:val="24"/>
          <w:szCs w:val="24"/>
        </w:rPr>
        <w:t>Sabiedriskā transporta pakalpojumu likuma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04A">
        <w:rPr>
          <w:rFonts w:ascii="Times New Roman" w:hAnsi="Times New Roman" w:cs="Times New Roman"/>
          <w:sz w:val="24"/>
          <w:szCs w:val="24"/>
        </w:rPr>
        <w:t xml:space="preserve">16.panta trešo daļu, </w:t>
      </w:r>
      <w:r w:rsidRPr="0025564A">
        <w:rPr>
          <w:rFonts w:ascii="Times New Roman" w:hAnsi="Times New Roman" w:cs="Times New Roman"/>
          <w:sz w:val="24"/>
          <w:szCs w:val="24"/>
        </w:rPr>
        <w:t>Finanšu komitejas</w:t>
      </w:r>
      <w:r>
        <w:rPr>
          <w:rFonts w:ascii="Times New Roman" w:hAnsi="Times New Roman" w:cs="Times New Roman"/>
          <w:sz w:val="24"/>
          <w:szCs w:val="24"/>
        </w:rPr>
        <w:t xml:space="preserve"> 2022.gada </w:t>
      </w:r>
      <w:r w:rsidR="00456CEF" w:rsidRPr="00456CEF">
        <w:rPr>
          <w:rFonts w:ascii="Times New Roman" w:hAnsi="Times New Roman" w:cs="Times New Roman"/>
          <w:sz w:val="24"/>
          <w:szCs w:val="24"/>
        </w:rPr>
        <w:t xml:space="preserve">31.marta sēdes atzinumu, </w:t>
      </w:r>
      <w:r w:rsidRPr="00EF1F49">
        <w:rPr>
          <w:rFonts w:ascii="Times New Roman" w:hAnsi="Times New Roman" w:cs="Times New Roman"/>
          <w:sz w:val="24"/>
          <w:szCs w:val="24"/>
        </w:rPr>
        <w:t xml:space="preserve">AS ”Daugavpils satiksme” budžeta plānu un veiktajiem aprēķiniem, atklāti balsojot: </w:t>
      </w:r>
      <w:r w:rsidRPr="0075132C">
        <w:rPr>
          <w:rFonts w:ascii="Times New Roman" w:hAnsi="Times New Roman" w:cs="Times New Roman"/>
          <w:sz w:val="24"/>
          <w:szCs w:val="24"/>
        </w:rPr>
        <w:t xml:space="preserve">PAR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132C">
        <w:rPr>
          <w:rFonts w:ascii="Times New Roman" w:hAnsi="Times New Roman" w:cs="Times New Roman"/>
          <w:sz w:val="24"/>
          <w:szCs w:val="24"/>
        </w:rPr>
        <w:t xml:space="preserve"> (A.Elksniņš, A.Gržibovskis, L.Jankovska, V.Kononovs, N.Kožanova, M.Lavrenovs, V.Sporāne-</w:t>
      </w:r>
      <w:r w:rsidRPr="00600FA6">
        <w:rPr>
          <w:rFonts w:ascii="Times New Roman" w:hAnsi="Times New Roman" w:cs="Times New Roman"/>
          <w:sz w:val="24"/>
          <w:szCs w:val="24"/>
        </w:rPr>
        <w:t xml:space="preserve">Hudojana, M.Truskovskis, A.Vasiļjevs), PRET – 2 (J.Lāčplēsis, I.Šķinčs), ATTURAS – nav, </w:t>
      </w:r>
      <w:r w:rsidRPr="00600FA6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B30175" w:rsidRPr="004B4F41" w:rsidRDefault="00B30175" w:rsidP="00B3017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175" w:rsidRPr="007F7212" w:rsidRDefault="00B30175" w:rsidP="00B3017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>Noteikt šādus pasažieru un bagāžas pārvadāšanas tarifus sabiedriskajā transportā:</w:t>
      </w:r>
    </w:p>
    <w:p w:rsidR="00B30175" w:rsidRPr="007F7212" w:rsidRDefault="00B30175" w:rsidP="00B30175">
      <w:pPr>
        <w:pStyle w:val="ListParagraph"/>
        <w:numPr>
          <w:ilvl w:val="1"/>
          <w:numId w:val="2"/>
        </w:numPr>
        <w:spacing w:after="0" w:line="240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 xml:space="preserve">vienreizējā braukšanas maksa vienam braucienam, </w:t>
      </w:r>
    </w:p>
    <w:p w:rsidR="00B30175" w:rsidRPr="007F7212" w:rsidRDefault="00B30175" w:rsidP="00B30175">
      <w:pPr>
        <w:spacing w:after="0" w:line="240" w:lineRule="auto"/>
        <w:ind w:left="360" w:right="-51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>ieskaitot pievienotās vērtības nodokli</w:t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  <w:t>EUR   0,70</w:t>
      </w:r>
    </w:p>
    <w:p w:rsidR="00B30175" w:rsidRPr="007F7212" w:rsidRDefault="00B30175" w:rsidP="00B30175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 xml:space="preserve">bagāžas pārvadāšana  (izmēri no 60*40*20 cm līdz </w:t>
      </w:r>
    </w:p>
    <w:p w:rsidR="00B30175" w:rsidRPr="007F7212" w:rsidRDefault="00B30175" w:rsidP="00B30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 xml:space="preserve">100*60*30 cm), ieskaitot pievienotās vērtības nodokli </w:t>
      </w:r>
      <w:r w:rsidRPr="007F72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7212">
        <w:rPr>
          <w:rFonts w:ascii="Times New Roman" w:hAnsi="Times New Roman" w:cs="Times New Roman"/>
          <w:sz w:val="24"/>
          <w:szCs w:val="24"/>
        </w:rPr>
        <w:tab/>
        <w:t>EUR   0,70</w:t>
      </w:r>
    </w:p>
    <w:p w:rsidR="00B30175" w:rsidRPr="007F7212" w:rsidRDefault="00B30175" w:rsidP="00B30175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 xml:space="preserve">dzīvnieku pārvadāšana, ieskaitot pievienotās vērtības </w:t>
      </w:r>
    </w:p>
    <w:p w:rsidR="00B30175" w:rsidRPr="007F7212" w:rsidRDefault="00B30175" w:rsidP="00B3017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>nodokli</w:t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ab/>
        <w:t>EUR   0,70</w:t>
      </w:r>
    </w:p>
    <w:p w:rsidR="00B30175" w:rsidRPr="007F7212" w:rsidRDefault="00B30175" w:rsidP="00B30175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sabiedriskā transporta</w:t>
      </w:r>
      <w:r w:rsidRPr="007F7212">
        <w:rPr>
          <w:rFonts w:ascii="Times New Roman" w:hAnsi="Times New Roman" w:cs="Times New Roman"/>
          <w:sz w:val="24"/>
          <w:szCs w:val="24"/>
        </w:rPr>
        <w:t xml:space="preserve"> mēnešbiļete visos </w:t>
      </w:r>
      <w:r>
        <w:rPr>
          <w:rFonts w:ascii="Times New Roman" w:hAnsi="Times New Roman" w:cs="Times New Roman"/>
          <w:sz w:val="24"/>
          <w:szCs w:val="24"/>
        </w:rPr>
        <w:t>maršrutos</w:t>
      </w:r>
    </w:p>
    <w:p w:rsidR="00B30175" w:rsidRPr="007F7212" w:rsidRDefault="00B30175" w:rsidP="00B3017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>visām mēneša dienām,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12">
        <w:rPr>
          <w:rFonts w:ascii="Times New Roman" w:hAnsi="Times New Roman" w:cs="Times New Roman"/>
          <w:sz w:val="24"/>
          <w:szCs w:val="24"/>
        </w:rPr>
        <w:t xml:space="preserve">ieskaitot pievienotas vērtības nodokli </w:t>
      </w:r>
      <w:r w:rsidRPr="007F7212">
        <w:rPr>
          <w:rFonts w:ascii="Times New Roman" w:hAnsi="Times New Roman" w:cs="Times New Roman"/>
          <w:sz w:val="24"/>
          <w:szCs w:val="24"/>
        </w:rPr>
        <w:tab/>
        <w:t>EUR 40,00</w:t>
      </w:r>
    </w:p>
    <w:p w:rsidR="00B30175" w:rsidRDefault="00B30175" w:rsidP="00B30175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sabiedriskā transporta</w:t>
      </w:r>
      <w:r w:rsidRPr="007F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mēnešbiļete visos maršrutos </w:t>
      </w:r>
    </w:p>
    <w:p w:rsidR="00B30175" w:rsidRDefault="00B30175" w:rsidP="00B30175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7C2">
        <w:rPr>
          <w:rFonts w:ascii="Times New Roman" w:hAnsi="Times New Roman" w:cs="Times New Roman"/>
          <w:sz w:val="24"/>
          <w:szCs w:val="24"/>
        </w:rPr>
        <w:t>mēneša darba dienām,</w:t>
      </w:r>
    </w:p>
    <w:p w:rsidR="00B30175" w:rsidRPr="007F7212" w:rsidRDefault="00B30175" w:rsidP="00B30175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212">
        <w:rPr>
          <w:rFonts w:ascii="Times New Roman" w:hAnsi="Times New Roman" w:cs="Times New Roman"/>
          <w:sz w:val="24"/>
          <w:szCs w:val="24"/>
        </w:rPr>
        <w:t xml:space="preserve">ieskaitot pievienotas </w:t>
      </w:r>
      <w:r>
        <w:rPr>
          <w:rFonts w:ascii="Times New Roman" w:hAnsi="Times New Roman" w:cs="Times New Roman"/>
          <w:sz w:val="24"/>
          <w:szCs w:val="24"/>
        </w:rPr>
        <w:t>vērtības nodokli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212">
        <w:rPr>
          <w:rFonts w:ascii="Times New Roman" w:hAnsi="Times New Roman" w:cs="Times New Roman"/>
          <w:sz w:val="24"/>
          <w:szCs w:val="24"/>
        </w:rPr>
        <w:t>EUR 30,00</w:t>
      </w:r>
    </w:p>
    <w:p w:rsidR="00B30175" w:rsidRPr="00803D8E" w:rsidRDefault="00B30175" w:rsidP="00B3017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3D8E">
        <w:rPr>
          <w:rFonts w:ascii="Times New Roman" w:hAnsi="Times New Roman" w:cs="Times New Roman"/>
          <w:sz w:val="24"/>
          <w:szCs w:val="24"/>
        </w:rPr>
        <w:t>No maksas par bagāžas pārvadāšanu ir atbrīvotas pasažieru kategorijas, kurām ir tiesības uz braukšanas maksas atvieglojumiem pilsētas sabiedriskajā transportā.</w:t>
      </w:r>
    </w:p>
    <w:p w:rsidR="00B30175" w:rsidRPr="00EE01E2" w:rsidRDefault="00B30175" w:rsidP="00B3017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</w:rPr>
        <w:t>Uzlikt par pienākumu Daugavpils pilsētas pašvaldības Transporta komisijai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pamatojoties uz AS “Daugavpils satiksme” ziņojumu,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izskatīt jautājumu un pieņemt lēmumu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 tramvaju un autobusu maršrutu tīkla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reisu</w:t>
      </w:r>
      <w:r w:rsidRPr="00EE0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optimizāciju. </w:t>
      </w:r>
    </w:p>
    <w:p w:rsidR="00B30175" w:rsidRDefault="00B30175" w:rsidP="00B30175">
      <w:pPr>
        <w:pStyle w:val="ListParagraph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Lēmuma 1.un 2.punkts stājas spēkā 2022.gada 01.jūnijā.</w:t>
      </w:r>
    </w:p>
    <w:p w:rsidR="00B30175" w:rsidRPr="006B668A" w:rsidRDefault="00B30175" w:rsidP="00B30175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par spēku zaudējuši Daugavpils pilsētas domes 2018.gada 28.jūnija lēmumu Nr.337 “Par sabiedriskā transporta pakalpojumu tarifiem”.</w:t>
      </w:r>
    </w:p>
    <w:p w:rsidR="00DE230C" w:rsidRDefault="00DE230C" w:rsidP="00B60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2.§      (</w:t>
      </w:r>
      <w:r w:rsidR="00B30175">
        <w:rPr>
          <w:rFonts w:ascii="Times New Roman" w:hAnsi="Times New Roman"/>
          <w:b/>
          <w:sz w:val="24"/>
          <w:szCs w:val="24"/>
        </w:rPr>
        <w:t>235</w:t>
      </w:r>
      <w:r w:rsidRPr="008B4946">
        <w:rPr>
          <w:rFonts w:ascii="Times New Roman" w:hAnsi="Times New Roman"/>
          <w:b/>
          <w:sz w:val="24"/>
          <w:szCs w:val="24"/>
        </w:rPr>
        <w:t>.)</w:t>
      </w: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79C" w:rsidRPr="00D2379C" w:rsidRDefault="00B30175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>2. Par grozījumiem Daugavpils domes 2022.gada 28.janvāra saistošajos noteikumos Nr.7 "Braukšanas maksas atvieglojumi Daugavpils valstspilsētas pašvaldības sabiedriskā transporta maršrutu tīklā".</w:t>
      </w:r>
    </w:p>
    <w:p w:rsidR="00D2379C" w:rsidRPr="00E66B0E" w:rsidRDefault="00B30175" w:rsidP="00B3017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M.Dimitrijeva</w:t>
      </w:r>
      <w:r w:rsidR="00D2379C">
        <w:rPr>
          <w:rFonts w:ascii="Times New Roman" w:hAnsi="Times New Roman" w:cs="Times New Roman"/>
          <w:b/>
          <w:sz w:val="24"/>
          <w:szCs w:val="24"/>
        </w:rPr>
        <w:t>,</w:t>
      </w:r>
      <w:r w:rsidR="00D2379C" w:rsidRPr="00E66B0E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="00D2379C">
        <w:rPr>
          <w:rFonts w:ascii="Times New Roman" w:hAnsi="Times New Roman" w:cs="Times New Roman"/>
          <w:b/>
          <w:sz w:val="24"/>
          <w:szCs w:val="24"/>
        </w:rPr>
        <w:t>Elksniņš</w:t>
      </w:r>
    </w:p>
    <w:p w:rsidR="005B434F" w:rsidRDefault="005B434F" w:rsidP="00B3017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0175" w:rsidRPr="00B30175" w:rsidRDefault="00B30175" w:rsidP="00B301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B30175">
        <w:rPr>
          <w:rFonts w:ascii="Times New Roman" w:hAnsi="Times New Roman"/>
          <w:iCs/>
          <w:sz w:val="24"/>
          <w:szCs w:val="24"/>
        </w:rPr>
        <w:t xml:space="preserve">Pamatojoties uz Sabiedriskā transporta pakalpojumu likuma 14.panta trešo daļu, Ministru kabineta 2005.gada 15.novembra noteikumu Nr.857 "Noteikumi par sociālajām garantijām </w:t>
      </w:r>
      <w:r w:rsidRPr="00B30175">
        <w:rPr>
          <w:rFonts w:ascii="Times New Roman" w:hAnsi="Times New Roman"/>
          <w:iCs/>
          <w:sz w:val="24"/>
          <w:szCs w:val="24"/>
        </w:rPr>
        <w:lastRenderedPageBreak/>
        <w:t xml:space="preserve">bārenim un bez vecāku gādības palikušajam bērnam, kurš ir ārpusģimenes aprūpē, kā arī pēc ārpusģimenes aprūpes beigšanās" 22. punktu, ņemot vērā Daugavpils domes Finanšu komitejas 2022.gada </w:t>
      </w:r>
      <w:r w:rsidR="00456CEF" w:rsidRPr="00456CEF">
        <w:rPr>
          <w:rFonts w:ascii="Times New Roman" w:hAnsi="Times New Roman"/>
          <w:iCs/>
          <w:sz w:val="24"/>
          <w:szCs w:val="24"/>
        </w:rPr>
        <w:t>7.aprīļa sēdes atzinumu</w:t>
      </w:r>
      <w:r w:rsidRPr="00B30175">
        <w:rPr>
          <w:rFonts w:ascii="Times New Roman" w:hAnsi="Times New Roman"/>
          <w:iCs/>
          <w:sz w:val="24"/>
          <w:szCs w:val="24"/>
        </w:rPr>
        <w:t>,  atklāti balsojot: PAR – 9 (A.Elksniņš, A.Gržibovskis, L.Jankovska, V.Kononovs, N.Kožanova, M.Lavrenovs, V.Sporāne-Hudojana, M.Truskovskis, A.Vasiļjevs), PRET – 2 (J.Lāčplēsis, I.Šķinčs), ATTURAS – nav, Daugavpils dome nolemj:</w:t>
      </w:r>
    </w:p>
    <w:p w:rsidR="00B30175" w:rsidRPr="00B30175" w:rsidRDefault="00B30175" w:rsidP="00B301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B30175" w:rsidRPr="00B30175" w:rsidRDefault="00B30175" w:rsidP="00B301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B30175">
        <w:rPr>
          <w:rFonts w:ascii="Times New Roman" w:hAnsi="Times New Roman"/>
          <w:iCs/>
          <w:sz w:val="24"/>
          <w:szCs w:val="24"/>
        </w:rPr>
        <w:t>Apstiprināt Daugavpils domes 2022.gada 22.aprīļa saistošos noteikumus Nr.11 “Grozījumi Daugavpils pilsētas domes 2022.gada 28.janvāra saistošajos noteikumos Nr.7 “Braukšanas maksas atvieglojumi Daugavpils valstspilsētas pašvaldības sabiedriskā transporta maršrutu tīklā””.</w:t>
      </w:r>
    </w:p>
    <w:p w:rsidR="00B30175" w:rsidRPr="00B30175" w:rsidRDefault="00B30175" w:rsidP="00B3017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5B434F" w:rsidRDefault="00B30175" w:rsidP="00EB75DE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iCs/>
          <w:sz w:val="24"/>
          <w:szCs w:val="24"/>
        </w:rPr>
      </w:pPr>
      <w:r w:rsidRPr="00B30175">
        <w:rPr>
          <w:rFonts w:ascii="Times New Roman" w:hAnsi="Times New Roman"/>
          <w:iCs/>
          <w:sz w:val="24"/>
          <w:szCs w:val="24"/>
        </w:rPr>
        <w:t>Pielikumā: Daugavpils domes 2022.gada 22.aprīļa saistošie noteikumi Nr.11 “Grozījumi Daugavpils domes 2022.gada 28.janvāra saistošajos noteikumos Nr.7 “Braukšanas maksas atvieglojumi Daugavpils valstspilsētas pašvaldības sabiedriskā transporta maršrutu tīklā”” un to paskaidrojuma raksts.</w:t>
      </w:r>
    </w:p>
    <w:p w:rsidR="00D2379C" w:rsidRDefault="00D2379C" w:rsidP="00B3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3.§      (</w:t>
      </w:r>
      <w:r w:rsidR="00B30175">
        <w:rPr>
          <w:rFonts w:ascii="Times New Roman" w:hAnsi="Times New Roman"/>
          <w:b/>
          <w:sz w:val="24"/>
          <w:szCs w:val="24"/>
        </w:rPr>
        <w:t>236</w:t>
      </w:r>
      <w:r w:rsidRPr="008B4946">
        <w:rPr>
          <w:rFonts w:ascii="Times New Roman" w:hAnsi="Times New Roman"/>
          <w:b/>
          <w:sz w:val="24"/>
          <w:szCs w:val="24"/>
        </w:rPr>
        <w:t>.)</w:t>
      </w: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175" w:rsidRDefault="00B30175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 xml:space="preserve">Par līdzfinansējuma piešķiršanu no budžeta programmas </w:t>
      </w:r>
    </w:p>
    <w:p w:rsidR="00D2379C" w:rsidRPr="00D2379C" w:rsidRDefault="00B30175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>“Sabiedrisko organizāciju atbalsts fonds”</w:t>
      </w:r>
      <w:r w:rsidR="00D2379C" w:rsidRPr="00BC2FB4">
        <w:rPr>
          <w:b/>
          <w:szCs w:val="24"/>
        </w:rPr>
        <w:t xml:space="preserve"> </w:t>
      </w:r>
    </w:p>
    <w:p w:rsidR="00D2379C" w:rsidRDefault="00B30175" w:rsidP="00B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Ž.Kobzeva</w:t>
      </w:r>
      <w:r w:rsidR="00D2379C">
        <w:rPr>
          <w:rFonts w:ascii="Times New Roman" w:hAnsi="Times New Roman" w:cs="Times New Roman"/>
          <w:b/>
          <w:sz w:val="24"/>
          <w:szCs w:val="24"/>
        </w:rPr>
        <w:t>,</w:t>
      </w:r>
      <w:r w:rsidR="00D2379C" w:rsidRPr="00E66B0E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="00D2379C">
        <w:rPr>
          <w:rFonts w:ascii="Times New Roman" w:hAnsi="Times New Roman" w:cs="Times New Roman"/>
          <w:b/>
          <w:sz w:val="24"/>
          <w:szCs w:val="24"/>
        </w:rPr>
        <w:t>Elksniņš</w:t>
      </w:r>
    </w:p>
    <w:p w:rsidR="00926676" w:rsidRPr="00E66B0E" w:rsidRDefault="00926676" w:rsidP="00B3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4F" w:rsidRDefault="00926676" w:rsidP="00325A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Deputāte L.Jankovka nebalso par lēmuma 1.27 un 1.28 apakšpunktu.</w:t>
      </w:r>
    </w:p>
    <w:p w:rsidR="00926676" w:rsidRDefault="00926676" w:rsidP="009266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Deputāts A.Vasiļjevs nebalo par lēmuma 1.45 apakšpunktu.</w:t>
      </w:r>
    </w:p>
    <w:p w:rsidR="00926676" w:rsidRDefault="00926676" w:rsidP="009266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Deputāts M.Lavrenovs nebalo par lēmuma 1.20 apakšpunktu.</w:t>
      </w:r>
    </w:p>
    <w:p w:rsidR="00926676" w:rsidRDefault="00926676" w:rsidP="00B3017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0175" w:rsidRPr="00CA298A" w:rsidRDefault="00B30175" w:rsidP="00B3017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likuma „Par pašvaldībām” 21.panta pirmās daļas 27.punktu,    Daugavpils domes (turpmāk - Dome) 2022.gada 28.janvāra saistošajiem noteikumiem Nr.8 „Par Daugavpils valstspilsētas pašvaldības budžetu 2022.gadam”, Domes 2016.gada 28.janvāra noteikumu Nr.1 “Sabiedrisko organizāciju atbalsta fonda noteikumi”, kas apstiprināti ar Domes 2016.gada 28.janvāra lēmumu Nr.20 </w:t>
      </w:r>
      <w:r w:rsidR="00325AC7">
        <w:rPr>
          <w:rFonts w:ascii="Times New Roman" w:hAnsi="Times New Roman"/>
          <w:sz w:val="24"/>
          <w:szCs w:val="24"/>
        </w:rPr>
        <w:t xml:space="preserve">“Par noteikumu apstiprināšanu”, </w:t>
      </w:r>
      <w:r w:rsidRPr="00091BFB">
        <w:rPr>
          <w:rFonts w:ascii="Times New Roman" w:hAnsi="Times New Roman"/>
          <w:sz w:val="24"/>
          <w:szCs w:val="24"/>
        </w:rPr>
        <w:t>10., 24., 25. un 26.punktu,</w:t>
      </w:r>
      <w:r w:rsidRPr="00CA298A">
        <w:rPr>
          <w:rFonts w:ascii="Times New Roman" w:hAnsi="Times New Roman"/>
          <w:sz w:val="24"/>
          <w:szCs w:val="24"/>
        </w:rPr>
        <w:t xml:space="preserve"> ņemot vērā 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2022.gada </w:t>
      </w:r>
      <w:r>
        <w:rPr>
          <w:rFonts w:ascii="Times New Roman" w:hAnsi="Times New Roman"/>
          <w:spacing w:val="-6"/>
          <w:sz w:val="24"/>
          <w:szCs w:val="24"/>
        </w:rPr>
        <w:t>8</w:t>
      </w:r>
      <w:r w:rsidRPr="00CA298A">
        <w:rPr>
          <w:rFonts w:ascii="Times New Roman" w:hAnsi="Times New Roman"/>
          <w:spacing w:val="-6"/>
          <w:sz w:val="24"/>
          <w:szCs w:val="24"/>
        </w:rPr>
        <w:t>.aprīļa</w:t>
      </w:r>
      <w:r>
        <w:rPr>
          <w:rFonts w:ascii="Times New Roman" w:hAnsi="Times New Roman"/>
          <w:sz w:val="24"/>
          <w:szCs w:val="24"/>
        </w:rPr>
        <w:t xml:space="preserve"> atzinumu</w:t>
      </w:r>
      <w:r w:rsidRPr="00CA298A">
        <w:rPr>
          <w:rFonts w:ascii="Times New Roman" w:hAnsi="Times New Roman"/>
          <w:sz w:val="24"/>
          <w:szCs w:val="24"/>
        </w:rPr>
        <w:t xml:space="preserve"> par Sabiedrisko organizāciju pieteikumu atbilstību kvalitatīvajiem kritērijiem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CA298A">
        <w:rPr>
          <w:rFonts w:ascii="Times New Roman" w:hAnsi="Times New Roman"/>
          <w:sz w:val="24"/>
          <w:szCs w:val="24"/>
        </w:rPr>
        <w:t xml:space="preserve">Daugavpils domes </w:t>
      </w:r>
      <w:r>
        <w:rPr>
          <w:rFonts w:ascii="Times New Roman" w:hAnsi="Times New Roman"/>
          <w:sz w:val="24"/>
          <w:szCs w:val="24"/>
        </w:rPr>
        <w:t>Izglītības un kultūras</w:t>
      </w:r>
      <w:r w:rsidRPr="00CA298A">
        <w:rPr>
          <w:rFonts w:ascii="Times New Roman" w:hAnsi="Times New Roman"/>
          <w:sz w:val="24"/>
          <w:szCs w:val="24"/>
        </w:rPr>
        <w:t xml:space="preserve"> jautājumu komitejas 2022.gada </w:t>
      </w:r>
      <w:r>
        <w:rPr>
          <w:rFonts w:ascii="Times New Roman" w:hAnsi="Times New Roman"/>
          <w:sz w:val="24"/>
          <w:szCs w:val="24"/>
        </w:rPr>
        <w:t>22</w:t>
      </w:r>
      <w:r w:rsidRPr="00CA298A">
        <w:rPr>
          <w:rFonts w:ascii="Times New Roman" w:hAnsi="Times New Roman"/>
          <w:sz w:val="24"/>
          <w:szCs w:val="24"/>
        </w:rPr>
        <w:t>.aprīļa sēdes atzinumu, Daugavpils domes Finanšu komitejas 2022.gada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CA298A">
        <w:rPr>
          <w:rFonts w:ascii="Times New Roman" w:hAnsi="Times New Roman"/>
          <w:sz w:val="24"/>
          <w:szCs w:val="24"/>
        </w:rPr>
        <w:t xml:space="preserve">.aprīļa sēdes atzinumu, </w:t>
      </w:r>
      <w:r w:rsidRPr="004309C3">
        <w:rPr>
          <w:rFonts w:ascii="Times New Roman" w:hAnsi="Times New Roman"/>
          <w:sz w:val="24"/>
          <w:szCs w:val="24"/>
        </w:rPr>
        <w:t xml:space="preserve">atklāti balsojot: PAR – </w:t>
      </w:r>
      <w:r>
        <w:rPr>
          <w:rFonts w:ascii="Times New Roman" w:hAnsi="Times New Roman"/>
          <w:sz w:val="24"/>
          <w:szCs w:val="24"/>
        </w:rPr>
        <w:t>11</w:t>
      </w:r>
      <w:r w:rsidRPr="004309C3">
        <w:rPr>
          <w:rFonts w:ascii="Times New Roman" w:hAnsi="Times New Roman"/>
          <w:sz w:val="24"/>
          <w:szCs w:val="24"/>
        </w:rPr>
        <w:t xml:space="preserve"> (A.Elksniņš, A.Gržibovskis, L.Jankovska</w:t>
      </w:r>
      <w:r w:rsidR="00325AC7">
        <w:rPr>
          <w:rFonts w:ascii="Times New Roman" w:hAnsi="Times New Roman"/>
          <w:sz w:val="24"/>
          <w:szCs w:val="24"/>
        </w:rPr>
        <w:t xml:space="preserve"> (</w:t>
      </w:r>
      <w:r w:rsidR="00325AC7">
        <w:rPr>
          <w:rFonts w:ascii="Times New Roman" w:hAnsi="Times New Roman"/>
          <w:iCs/>
          <w:sz w:val="24"/>
          <w:szCs w:val="24"/>
        </w:rPr>
        <w:t>nebalso par lēmuma 1.27 un 1.28 apakšpunktu)</w:t>
      </w:r>
      <w:r w:rsidRPr="004309C3">
        <w:rPr>
          <w:rFonts w:ascii="Times New Roman" w:hAnsi="Times New Roman"/>
          <w:sz w:val="24"/>
          <w:szCs w:val="24"/>
        </w:rPr>
        <w:t>, V.Kononovs, N.Kožanova, M.Lavrenovs</w:t>
      </w:r>
      <w:r w:rsidR="00325AC7">
        <w:rPr>
          <w:rFonts w:ascii="Times New Roman" w:hAnsi="Times New Roman"/>
          <w:sz w:val="24"/>
          <w:szCs w:val="24"/>
        </w:rPr>
        <w:t xml:space="preserve"> (</w:t>
      </w:r>
      <w:r w:rsidR="00325AC7">
        <w:rPr>
          <w:rFonts w:ascii="Times New Roman" w:hAnsi="Times New Roman"/>
          <w:iCs/>
          <w:sz w:val="24"/>
          <w:szCs w:val="24"/>
        </w:rPr>
        <w:t>nebal</w:t>
      </w:r>
      <w:r w:rsidR="005D0D4F">
        <w:rPr>
          <w:rFonts w:ascii="Times New Roman" w:hAnsi="Times New Roman"/>
          <w:iCs/>
          <w:sz w:val="24"/>
          <w:szCs w:val="24"/>
        </w:rPr>
        <w:t>s</w:t>
      </w:r>
      <w:r w:rsidR="00325AC7">
        <w:rPr>
          <w:rFonts w:ascii="Times New Roman" w:hAnsi="Times New Roman"/>
          <w:iCs/>
          <w:sz w:val="24"/>
          <w:szCs w:val="24"/>
        </w:rPr>
        <w:t>o par lēmuma 1.20 apakšpunktu)</w:t>
      </w:r>
      <w:r w:rsidRPr="004309C3">
        <w:rPr>
          <w:rFonts w:ascii="Times New Roman" w:hAnsi="Times New Roman"/>
          <w:sz w:val="24"/>
          <w:szCs w:val="24"/>
        </w:rPr>
        <w:t>, J.Lāčplēsis, V.Sporāne-Hudojana, I.Šķinčs, M.Truskovskis, A.Vasiļjevs</w:t>
      </w:r>
      <w:r w:rsidR="00325AC7">
        <w:rPr>
          <w:rFonts w:ascii="Times New Roman" w:hAnsi="Times New Roman"/>
          <w:sz w:val="24"/>
          <w:szCs w:val="24"/>
        </w:rPr>
        <w:t xml:space="preserve"> (</w:t>
      </w:r>
      <w:r w:rsidR="00325AC7">
        <w:rPr>
          <w:rFonts w:ascii="Times New Roman" w:hAnsi="Times New Roman"/>
          <w:iCs/>
          <w:sz w:val="24"/>
          <w:szCs w:val="24"/>
        </w:rPr>
        <w:t>nebal</w:t>
      </w:r>
      <w:r w:rsidR="005D0D4F">
        <w:rPr>
          <w:rFonts w:ascii="Times New Roman" w:hAnsi="Times New Roman"/>
          <w:iCs/>
          <w:sz w:val="24"/>
          <w:szCs w:val="24"/>
        </w:rPr>
        <w:t>s</w:t>
      </w:r>
      <w:r w:rsidR="00325AC7">
        <w:rPr>
          <w:rFonts w:ascii="Times New Roman" w:hAnsi="Times New Roman"/>
          <w:iCs/>
          <w:sz w:val="24"/>
          <w:szCs w:val="24"/>
        </w:rPr>
        <w:t>o par lēmuma 1.45 apakšpunktu)</w:t>
      </w:r>
      <w:r w:rsidRPr="004309C3">
        <w:rPr>
          <w:rFonts w:ascii="Times New Roman" w:hAnsi="Times New Roman"/>
          <w:sz w:val="24"/>
          <w:szCs w:val="24"/>
        </w:rPr>
        <w:t>), PRET – nav, ATTURAS – nav,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b/>
          <w:sz w:val="24"/>
          <w:szCs w:val="24"/>
        </w:rPr>
        <w:t>Daugavpils dome nolemj:</w:t>
      </w:r>
    </w:p>
    <w:p w:rsidR="00B30175" w:rsidRPr="00B105CF" w:rsidRDefault="00B30175" w:rsidP="00B3017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175" w:rsidRPr="00091BFB" w:rsidRDefault="00B30175" w:rsidP="00B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105CF">
        <w:rPr>
          <w:rFonts w:ascii="Times New Roman" w:hAnsi="Times New Roman"/>
          <w:color w:val="000000"/>
          <w:sz w:val="24"/>
          <w:szCs w:val="24"/>
        </w:rPr>
        <w:t xml:space="preserve">Piešķirt no Daugavpils pilsētas pamatbudžeta programmas </w:t>
      </w:r>
      <w:r w:rsidRPr="00B105CF">
        <w:rPr>
          <w:rFonts w:ascii="Times New Roman" w:hAnsi="Times New Roman"/>
          <w:b/>
          <w:color w:val="000000"/>
          <w:sz w:val="24"/>
          <w:szCs w:val="24"/>
        </w:rPr>
        <w:t xml:space="preserve">“Sabiedrisko organizāciju atbalsta fonds” </w:t>
      </w:r>
      <w:r w:rsidRPr="00B105CF">
        <w:rPr>
          <w:rFonts w:ascii="Times New Roman" w:hAnsi="Times New Roman"/>
          <w:color w:val="000000"/>
          <w:sz w:val="24"/>
          <w:szCs w:val="24"/>
        </w:rPr>
        <w:t>līdzfinansējumu: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835"/>
        <w:gridCol w:w="1128"/>
      </w:tblGrid>
      <w:tr w:rsidR="00B30175" w:rsidRPr="00A141A8" w:rsidTr="00EB75DE">
        <w:trPr>
          <w:trHeight w:val="930"/>
        </w:trPr>
        <w:tc>
          <w:tcPr>
            <w:tcW w:w="709" w:type="dxa"/>
            <w:shd w:val="clear" w:color="auto" w:fill="auto"/>
          </w:tcPr>
          <w:p w:rsidR="00B30175" w:rsidRPr="00A141A8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835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559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835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1128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</w:t>
            </w: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D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"Veselības veicināšanas un izglītošanas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40008281637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""Veselības veicināšanas un izglītošanas biedrības" Kontracepcijas un reproduktīvās veselības galerija"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AC1D7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V.G."ALEF"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40008258880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"Veselīgs dzīvesveids - saskarsmes prieks (Galda teniss pēc vecuma kategorijām)"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Ukraiņu kultūras centrs "Mrija"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40008075323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"Ukraiņu kultūras centra "Mrija" nacionālo vērtību saglabāšana un popularizēšana"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672.5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40008219012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"Dziesmu krājums "Песенный город. Выпуск  девятый""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424.5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40008219012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"Pasaku un dzejoļu grāmatas bērniem "Как искали аппетит?" izdevums"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407.25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40008219012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"Skaņu ierakstu studijā Daugavpils autoru dziesmas ierakstīšana"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337.5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"IIC DINO"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40008216035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"Radām iespēju kopā būt"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"Perspektīvu centrs"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40008291870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"Saldumu pasaule"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8E1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"D-Pro DJ'S SCHool"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40008275236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"Labdarības pasākums - diskotēka "Palīdzēsim dzīvniekiem!""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546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"Jauniešu organizācija Apelsīns""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40008255969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"Zaļais" apelsīns"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631.25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"Jauniešu organizācija Apelsīns""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40008255969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"Grāmatu apmaiņas punkts"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"Daugavpils krievu rakstnieku organizācija"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40008238935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"Latgales dārgakmeņi"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"Vēsturiskās modelēšanas klubs "Robeža""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40008113682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"Pirmie Dinaburga bruņinieki"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DAUGAVPILS LIETUVIEŠU KULTŪRAS BIEDRĪBA "RASA"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50008128641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"Daugavpils lietuviešu nama darbība 2022.gadā"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361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2835" w:type="dxa"/>
            <w:shd w:val="clear" w:color="auto" w:fill="auto"/>
          </w:tcPr>
          <w:p w:rsidR="00B30175" w:rsidRPr="00411E5A" w:rsidRDefault="00B30175" w:rsidP="00EB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05">
              <w:rPr>
                <w:rFonts w:ascii="Times New Roman" w:hAnsi="Times New Roman"/>
                <w:sz w:val="24"/>
                <w:szCs w:val="24"/>
              </w:rPr>
              <w:t>Daugavpils ebreju kopiena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40008001786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"Pērļu mantojums no senčiem līdz mūsdienām"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740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1.16.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MārīteArt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40008205718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"Fotoskola Mārīte Art - māksla, izglītība, kultūra … Fotoizstāde "Cilvēki un aicinājums" (vai mūsu pilsētas interesantu cilvēku fotoportreti) turpinājums"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705">
              <w:rPr>
                <w:rFonts w:ascii="Times New Roman" w:hAnsi="Times New Roman"/>
                <w:bCs/>
                <w:sz w:val="24"/>
                <w:szCs w:val="24"/>
              </w:rPr>
              <w:t>636.25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1.17.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Latgales ūdens sporta veidu centrs "DINABURG"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40008283746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"Airēšana visiem - kļūsti aktīvāks, stiprāks, veselāks!"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1.18.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FACTORY KINGZ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40008247270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"Baltijas valstu breika deju turnīrs “Latvijas kauss breikinga 2022""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1.19.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Zaļais klasteris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40008285624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"Dārzkopības tūres"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Uzņēmēju klubs ANCHOR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40008037181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"Dzīves vektora izvēle vidusskolas audzēkņiem (turpinājums)"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Skatu meklētājs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273">
              <w:rPr>
                <w:rFonts w:ascii="Times New Roman" w:hAnsi="Times New Roman"/>
                <w:bCs/>
                <w:sz w:val="24"/>
                <w:szCs w:val="24"/>
              </w:rPr>
              <w:t>40008272969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"Fotografēšanas iekārtu ekspozīcijas izveidošana"</w:t>
            </w:r>
          </w:p>
        </w:tc>
        <w:tc>
          <w:tcPr>
            <w:tcW w:w="1128" w:type="dxa"/>
            <w:shd w:val="clear" w:color="auto" w:fill="auto"/>
          </w:tcPr>
          <w:p w:rsidR="00B30175" w:rsidRPr="009149C4" w:rsidRDefault="00B30175" w:rsidP="00EB75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352.5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"Futbols 99"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40008142554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"Biedrības “Futbols 99” kapacitātes uzlabošana 2022. gadā"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637.5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"Daugavpils mantojums"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40008232203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"Biedrības "Daugavpils mantojums" kapacitātes uzlabošana 2022.gadā"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1.24.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"DAUGAVPILS JAUNIEŠU SAVIENĪBA"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40008188314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"Bērnu Universitāte 2022 Jauno Arhitektu skola"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1.25.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Čigānu kopienas kultūras attīstības biedrībaba "ME ROMA"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40008089639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"Dialoga veicināšana starp Latvijas romu kopienām un sabiedrību"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742.5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1.26.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"Dagood Studio"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40008157009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"Spēcīga ģimene - laimīga tauta 2022"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525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1.27.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"Atbalsts attīstībai"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40008158678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"Digitālā Senioru skola"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877.57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1.28.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DAUGAVPILS LATVIEŠU BIEDRĪBA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40008002387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"Esi aktīvs un vesels"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725.39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1.29.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"Daugavpils Kettlebell Fit"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40008171040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"Daugavpils celies un ceļ!"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492.5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Stāstnīca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40008220539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"18.novembra ielas stāsts"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1.31.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Biedrība "DINA-ART"</w:t>
            </w:r>
          </w:p>
        </w:tc>
        <w:tc>
          <w:tcPr>
            <w:tcW w:w="1559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40008094790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"Lasi pats" Lidijas Vasarudzes dzejoļu krājums "Diedziņa piedzīvojumi"</w:t>
            </w:r>
          </w:p>
        </w:tc>
        <w:tc>
          <w:tcPr>
            <w:tcW w:w="1128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1.32.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9C4">
              <w:rPr>
                <w:rFonts w:ascii="Times New Roman" w:hAnsi="Times New Roman"/>
                <w:bCs/>
                <w:sz w:val="24"/>
                <w:szCs w:val="24"/>
              </w:rPr>
              <w:t>Biedrība "DINA-ART"</w:t>
            </w:r>
          </w:p>
        </w:tc>
        <w:tc>
          <w:tcPr>
            <w:tcW w:w="1559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40008094790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"Lasi pats" Lidijas Vasarudzes dzejoļu krājums "'Čučumuižas pasakas"</w:t>
            </w:r>
          </w:p>
        </w:tc>
        <w:tc>
          <w:tcPr>
            <w:tcW w:w="1128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565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1.33.</w:t>
            </w:r>
          </w:p>
        </w:tc>
        <w:tc>
          <w:tcPr>
            <w:tcW w:w="2835" w:type="dxa"/>
            <w:shd w:val="clear" w:color="auto" w:fill="auto"/>
          </w:tcPr>
          <w:p w:rsidR="00B30175" w:rsidRPr="004036AC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"Retrogaraž - D"</w:t>
            </w:r>
          </w:p>
        </w:tc>
        <w:tc>
          <w:tcPr>
            <w:tcW w:w="1559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40008300088</w:t>
            </w:r>
          </w:p>
        </w:tc>
        <w:tc>
          <w:tcPr>
            <w:tcW w:w="2835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""Retrogaraž - D" vizuālā reklāma"</w:t>
            </w:r>
          </w:p>
        </w:tc>
        <w:tc>
          <w:tcPr>
            <w:tcW w:w="1128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735.79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1.34.</w:t>
            </w:r>
          </w:p>
        </w:tc>
        <w:tc>
          <w:tcPr>
            <w:tcW w:w="2835" w:type="dxa"/>
            <w:shd w:val="clear" w:color="auto" w:fill="auto"/>
          </w:tcPr>
          <w:p w:rsidR="00B30175" w:rsidRPr="004036AC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"Daugavpils Street Culture"</w:t>
            </w:r>
          </w:p>
        </w:tc>
        <w:tc>
          <w:tcPr>
            <w:tcW w:w="1559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40008218394</w:t>
            </w:r>
          </w:p>
        </w:tc>
        <w:tc>
          <w:tcPr>
            <w:tcW w:w="2835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"Street Style - Daugavpils Style"</w:t>
            </w:r>
          </w:p>
        </w:tc>
        <w:tc>
          <w:tcPr>
            <w:tcW w:w="1128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1.35.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"ERFOLG"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40008006251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"Vācu kultūrmantojuma detektīvi un pasākumu virkne "Tradīciju iedvesmoti""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1.36.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"Servitore"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40008185657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"Gaišāk pilsētā, gaišāk sirdī"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1.37.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Daugavpils karatē skola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40008184399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120">
              <w:rPr>
                <w:rFonts w:ascii="Times New Roman" w:hAnsi="Times New Roman"/>
                <w:bCs/>
                <w:sz w:val="24"/>
                <w:szCs w:val="24"/>
              </w:rPr>
              <w:t>Ikgadējais festivāls: "Ziemassvētki - aktīvas sabiedrības svētki 2022!"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430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1.38.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"Latgales nacionālo kultūras biedrību asociācija"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40008249820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"Pa Daugavpils kultūras dažādības pēdām 2022" Dzejoļu, stāstu un lugu grāmata "Збор творау. Том 2"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552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1.39.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"Latgales nacionālo kultūras biedrību asociācija"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40008249820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"Mazākumtautību simpozijs Daugavpilī “Mazākumtautības Latvijā. Identitāte. Redzējumi” Vladimira Veretenņikova un Viktorijas Černožukovas romāna "B He6e He TCCHO" izdošana"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490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1.40.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Dinaburg 1812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40008279670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"Vēsturisko deju kolektīva un rekonstrukcijas pasākumu telts"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751.21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1.41.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Latgales novadpētnieki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40008118196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"Laimīgā biļete internētā"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1.42.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"Bison"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40008246947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"Es - zaļais cilvēciņš, domāju par vidi”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547.5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1.43.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Tatāru nacionālā kultūras biedrība "VATAN"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40008092268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"Daugavpils tatāru nacionālo un reliģisko vērtību saglabāšana un popularizēšana"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1.44.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Krievu kultūras centrs "Kalistratova nams"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40008008799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"Zinātniski praktiskā konference "Vecticībnieku vērtības""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1.45.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"Latvijas Krievu Kopiena Daugavpils nodaļa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40008112831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"Daugavpils aktiera un režisora J.Loseva piemiņas plāksnes ražošana un uzstādīšana"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1.46.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"Mentors"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40008071590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"Goda diena 2022"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295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1.47.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"Mentors"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40008071590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"Koncerts "Latvija iedvesmo""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1.48.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"Latvijas Poļu savienības Daugavpils nodaļa "Promieņ"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40008000404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"Latvijas Poļu savienības Daugavpils nodaļas "Promieņ" muzeja 2.kārtas izveidošana"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1.49.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"Vecāku pieredzes apmaiņas klubs Laimīgi bērni un vecāki"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50008121431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"Māmiņu sirds"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1.50.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Biedrība "Vecāku pieredzes apmaiņas klubs Laimīgi bērni un vecāki"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50008121431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"Dvēseles stīgas"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1.51.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"TALENTED BORDERS"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40008297977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"Intelektuālā īpašuma tiesību izpratnes veicināšana Daugavpils jauniešu un pedagogu vidū"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567.94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1.52.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"FREE"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40008219722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"Valkas ielas svētki"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1.53.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"FREE"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40008219722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"Būt veselam ir stilīgi!"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1.54.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"Zirgu sporta cienītāju bērnu klubs"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40008068904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"Zirgu izjādes"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1.55.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"Daugavpils izpletņlēcēju sporta klubs"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40008040124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"Drošības nodrošināšana, veicot lēcienus ar izpletni"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1.56.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"Z - Puzzle"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40008238244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"Ziedoša sieviete plaukstošā pilsētā"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581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1.57.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"Dienvidlatgales NVO atbalsta centrs"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40008055327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"VAR  BŪT  ARĪ  SAVĀDĀK"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1.58.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”Galda un iztēles spēļu klubs "Daugavpils Geek"”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40008293481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"Pasākumu cikls "Galda un iztēles vaļasprieku vasara""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1.59.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"SOLUTIO"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4000813523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"BAZNĪCAS  ZIEMASSVĒTKU IZGAISMOJUMS"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1.60.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"Zobens 1812"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40008303648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"Uz zobens smailes"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1.61.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"Attīstības aģentūra "We &amp; You""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40008221939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"Koprades darbnīcas “Praktiskais daugavpilietis”"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1.62.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"Mežciema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50008248371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"Kādreiz Poguļankā"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1.63.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"D and D"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40008258109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"Starptautiskas sporta deju sacensības “Draugu dejas 2022”"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1.64.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"Atmiņu lāde"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40008233389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"Vēsturiskās Rekonstrukcijas festivāls 2022"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670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1.65.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"Daugavpils vēsturiskās rekonstrukcijas klubs"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50008261401</w:t>
            </w:r>
          </w:p>
        </w:tc>
        <w:tc>
          <w:tcPr>
            <w:tcW w:w="2835" w:type="dxa"/>
            <w:shd w:val="clear" w:color="auto" w:fill="auto"/>
          </w:tcPr>
          <w:p w:rsidR="00B30175" w:rsidRPr="00C81C9C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"Liepājas kājnieku pulka ierindnieka formastērpa</w:t>
            </w:r>
          </w:p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omplekta kopijas izgatavošana"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1.66.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"Izglītības konsultatīvais centrs AVA"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40008166213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"Daba sākas ar mani"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425.25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1.67.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"1991 gada barikāžu dalībnieku Latgales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40008212300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"Vides objekts “Atmodas laiks-atceries barikādes”"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875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1.68.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"Memory and Help"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40008103379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"Bukleta "Ebreju Daugavpils" izdošana (latviešu - krievu valodā)"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580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1.69.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Biedrība "Memory and Help"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40008103379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""Ebreji Latgale. Vēsturiskas apceres". 3.grāmata" izdošana"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1.70.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Krievu kultūras centrs "Kalistratova nams"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40008008799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"Alekseja Solovjova dzejoļu krājumu izdošana"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1.71.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Intelektuālo spēļu klubs "Erudīts"</w:t>
            </w:r>
          </w:p>
        </w:tc>
        <w:tc>
          <w:tcPr>
            <w:tcW w:w="1559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40008015288</w:t>
            </w:r>
          </w:p>
        </w:tc>
        <w:tc>
          <w:tcPr>
            <w:tcW w:w="2835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C9C">
              <w:rPr>
                <w:rFonts w:ascii="Times New Roman" w:hAnsi="Times New Roman"/>
                <w:bCs/>
                <w:sz w:val="24"/>
                <w:szCs w:val="24"/>
              </w:rPr>
              <w:t>"XVII Latvijas čempionāts spēlē "Kas? Kur? Kad?"</w:t>
            </w:r>
          </w:p>
        </w:tc>
        <w:tc>
          <w:tcPr>
            <w:tcW w:w="1128" w:type="dxa"/>
            <w:shd w:val="clear" w:color="auto" w:fill="auto"/>
          </w:tcPr>
          <w:p w:rsidR="00B30175" w:rsidRPr="00775120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</w:tbl>
    <w:p w:rsidR="00B30175" w:rsidRPr="00E91DB4" w:rsidRDefault="00B30175" w:rsidP="00B30175">
      <w:pPr>
        <w:spacing w:after="0" w:line="240" w:lineRule="auto"/>
        <w:ind w:left="92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379C" w:rsidRDefault="00B30175" w:rsidP="00B60A9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Daugavpils pilsētas </w:t>
      </w:r>
      <w:r w:rsidRPr="00091BFB">
        <w:rPr>
          <w:rFonts w:ascii="Times New Roman" w:hAnsi="Times New Roman"/>
          <w:sz w:val="24"/>
          <w:szCs w:val="24"/>
        </w:rPr>
        <w:t xml:space="preserve">pašvaldības </w:t>
      </w:r>
      <w:r w:rsidRPr="00CA298A">
        <w:rPr>
          <w:rFonts w:ascii="Times New Roman" w:hAnsi="Times New Roman"/>
          <w:sz w:val="24"/>
          <w:szCs w:val="24"/>
        </w:rPr>
        <w:t>Centralizētajai grāmatvedībai līdzfinansējumu pārskaitīt biedrībām.</w:t>
      </w:r>
    </w:p>
    <w:p w:rsidR="00B60A9B" w:rsidRDefault="00B60A9B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A9B" w:rsidRDefault="00B60A9B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9EE" w:rsidRDefault="00AD59EE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9EE" w:rsidRDefault="00AD59EE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9EE" w:rsidRDefault="00AD59EE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9EE" w:rsidRPr="00B60A9B" w:rsidRDefault="00AD59EE" w:rsidP="00B60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4.§      (2</w:t>
      </w:r>
      <w:r w:rsidR="00B30175">
        <w:rPr>
          <w:rFonts w:ascii="Times New Roman" w:hAnsi="Times New Roman"/>
          <w:b/>
          <w:sz w:val="24"/>
          <w:szCs w:val="24"/>
        </w:rPr>
        <w:t>37</w:t>
      </w:r>
      <w:r w:rsidRPr="008B4946">
        <w:rPr>
          <w:rFonts w:ascii="Times New Roman" w:hAnsi="Times New Roman"/>
          <w:b/>
          <w:sz w:val="24"/>
          <w:szCs w:val="24"/>
        </w:rPr>
        <w:t>.)</w:t>
      </w: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175" w:rsidRDefault="00B30175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 xml:space="preserve">Par līdzfinansējuma piešķiršanu no budžeta programmas </w:t>
      </w:r>
    </w:p>
    <w:p w:rsidR="00D2379C" w:rsidRPr="00D2379C" w:rsidRDefault="00B30175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B30175">
        <w:rPr>
          <w:b/>
          <w:szCs w:val="24"/>
        </w:rPr>
        <w:t>“Sabiedrisko organizāciju atbalsts fonds”</w:t>
      </w:r>
    </w:p>
    <w:p w:rsidR="005B434F" w:rsidRPr="005B434F" w:rsidRDefault="00B30175" w:rsidP="00B30175">
      <w:pPr>
        <w:pStyle w:val="Web"/>
        <w:spacing w:before="0" w:after="0"/>
        <w:ind w:right="112"/>
        <w:jc w:val="center"/>
        <w:rPr>
          <w:iCs/>
          <w:szCs w:val="24"/>
          <w:lang w:val="lv-LV"/>
        </w:rPr>
      </w:pPr>
      <w:r w:rsidRPr="00B30175">
        <w:rPr>
          <w:rFonts w:eastAsiaTheme="minorHAnsi"/>
          <w:b/>
          <w:szCs w:val="24"/>
          <w:lang w:val="lv-LV" w:eastAsia="en-US"/>
        </w:rPr>
        <w:t>Ž.Kobzeva, A.Elksniņš</w:t>
      </w:r>
    </w:p>
    <w:p w:rsidR="00BC05CB" w:rsidRDefault="00BC05CB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676" w:rsidRDefault="00926676" w:rsidP="0092667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Deputāte </w:t>
      </w:r>
      <w:r>
        <w:rPr>
          <w:rFonts w:ascii="Times New Roman" w:hAnsi="Times New Roman"/>
          <w:sz w:val="24"/>
          <w:szCs w:val="24"/>
        </w:rPr>
        <w:t>V.Sporāne-Hudojana</w:t>
      </w:r>
      <w:r>
        <w:rPr>
          <w:rFonts w:ascii="Times New Roman" w:hAnsi="Times New Roman"/>
          <w:iCs/>
          <w:sz w:val="24"/>
          <w:szCs w:val="24"/>
        </w:rPr>
        <w:t xml:space="preserve"> nebalso par lēmuma 1.32 apakšpunktu.</w:t>
      </w:r>
    </w:p>
    <w:p w:rsidR="00926676" w:rsidRDefault="00926676" w:rsidP="00926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75" w:rsidRDefault="00B30175" w:rsidP="00B3017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Pamatojoties uz likuma „Par pašvaldībām” 21.panta pirmās daļas 27.punktu,    Daugavpils domes (turpmāk - Dome) 2022.gada 28.janvāra saistošajiem noteikumiem Nr.8 „Par Daugavpils valstspilsētas pašvaldības budžetu 2022.gadam”, Domes 2016.gada 28.janvāra noteikumu Nr.1 “Sabiedrisko organizāciju atbalsta fonda noteikumi”, kas apstiprināti ar Domes 2016.gada 28.janvāra lēmumu Nr.20 “</w:t>
      </w:r>
      <w:r w:rsidR="00AD59EE">
        <w:rPr>
          <w:rFonts w:ascii="Times New Roman" w:hAnsi="Times New Roman"/>
          <w:sz w:val="24"/>
          <w:szCs w:val="24"/>
        </w:rPr>
        <w:t xml:space="preserve">Par noteikumu apstiprināšanu”, </w:t>
      </w:r>
      <w:r w:rsidRPr="00CA298A">
        <w:rPr>
          <w:rFonts w:ascii="Times New Roman" w:hAnsi="Times New Roman"/>
          <w:sz w:val="24"/>
          <w:szCs w:val="24"/>
        </w:rPr>
        <w:t xml:space="preserve">10.,12., 24., 25. un 26.punktu, ņemot vērā </w:t>
      </w:r>
      <w:r w:rsidRPr="00CA298A">
        <w:rPr>
          <w:rFonts w:ascii="Times New Roman" w:hAnsi="Times New Roman"/>
          <w:spacing w:val="-6"/>
          <w:sz w:val="24"/>
          <w:szCs w:val="24"/>
        </w:rPr>
        <w:t>2022.gada 5.aprīļa</w:t>
      </w:r>
      <w:r>
        <w:rPr>
          <w:rFonts w:ascii="Times New Roman" w:hAnsi="Times New Roman"/>
          <w:sz w:val="24"/>
          <w:szCs w:val="24"/>
        </w:rPr>
        <w:t xml:space="preserve"> atzinumu</w:t>
      </w:r>
      <w:r w:rsidRPr="00CA298A">
        <w:rPr>
          <w:rFonts w:ascii="Times New Roman" w:hAnsi="Times New Roman"/>
          <w:sz w:val="24"/>
          <w:szCs w:val="24"/>
        </w:rPr>
        <w:t xml:space="preserve"> par Sabiedrisko organizāciju pieteikumu atbilstību kvalitatīvajiem kritērijiem</w:t>
      </w:r>
      <w:r>
        <w:rPr>
          <w:rFonts w:ascii="Times New Roman" w:hAnsi="Times New Roman"/>
          <w:sz w:val="24"/>
          <w:szCs w:val="24"/>
        </w:rPr>
        <w:t xml:space="preserve">, 2022.gada 5.aprīļa apkopojumu par </w:t>
      </w:r>
      <w:r w:rsidRPr="00E250DF">
        <w:rPr>
          <w:rFonts w:ascii="Times New Roman" w:hAnsi="Times New Roman"/>
          <w:sz w:val="24"/>
          <w:szCs w:val="24"/>
        </w:rPr>
        <w:t>Sab</w:t>
      </w:r>
      <w:r>
        <w:rPr>
          <w:rFonts w:ascii="Times New Roman" w:hAnsi="Times New Roman"/>
          <w:sz w:val="24"/>
          <w:szCs w:val="24"/>
        </w:rPr>
        <w:t>iedrisko organizāciju pieteikumiem līdzfinansējuma saņemšanai</w:t>
      </w:r>
      <w:r w:rsidRPr="00CA298A">
        <w:rPr>
          <w:rFonts w:ascii="Times New Roman" w:hAnsi="Times New Roman"/>
          <w:sz w:val="24"/>
          <w:szCs w:val="24"/>
        </w:rPr>
        <w:t xml:space="preserve"> un Sabiedrisko organizāciju pieteikumus līdzfinansējumiem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CA298A">
        <w:rPr>
          <w:rFonts w:ascii="Times New Roman" w:hAnsi="Times New Roman"/>
          <w:sz w:val="24"/>
          <w:szCs w:val="24"/>
        </w:rPr>
        <w:t xml:space="preserve">Daugavpils pilsētas domes Sociālo jautājumu komitejas 2022.gada </w:t>
      </w:r>
      <w:r>
        <w:rPr>
          <w:rFonts w:ascii="Times New Roman" w:hAnsi="Times New Roman"/>
          <w:sz w:val="24"/>
          <w:szCs w:val="24"/>
        </w:rPr>
        <w:t>22</w:t>
      </w:r>
      <w:r w:rsidRPr="00CA298A">
        <w:rPr>
          <w:rFonts w:ascii="Times New Roman" w:hAnsi="Times New Roman"/>
          <w:sz w:val="24"/>
          <w:szCs w:val="24"/>
        </w:rPr>
        <w:t>.aprīļa sēdes atzinumu, Daugavpils pilsētas domes Finanšu komitejas 2022.gada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CA298A">
        <w:rPr>
          <w:rFonts w:ascii="Times New Roman" w:hAnsi="Times New Roman"/>
          <w:sz w:val="24"/>
          <w:szCs w:val="24"/>
        </w:rPr>
        <w:t xml:space="preserve">.aprīļa sēdes atzinumu, </w:t>
      </w:r>
      <w:r>
        <w:rPr>
          <w:rFonts w:ascii="Times New Roman" w:hAnsi="Times New Roman"/>
          <w:sz w:val="24"/>
          <w:szCs w:val="24"/>
        </w:rPr>
        <w:t>atklāti balsojot: PAR – 11 (A.Elksniņš, A.Gržibovskis, L.Jankovska, V.Kononovs, N.Kožanova, M.Lavrenovs, J.Lāčplēsis, V.Sporāne-Hudojana</w:t>
      </w:r>
      <w:r w:rsidR="00AD59EE">
        <w:rPr>
          <w:rFonts w:ascii="Times New Roman" w:hAnsi="Times New Roman"/>
          <w:sz w:val="24"/>
          <w:szCs w:val="24"/>
        </w:rPr>
        <w:t xml:space="preserve"> (</w:t>
      </w:r>
      <w:r w:rsidR="00AD59EE">
        <w:rPr>
          <w:rFonts w:ascii="Times New Roman" w:hAnsi="Times New Roman"/>
          <w:iCs/>
          <w:sz w:val="24"/>
          <w:szCs w:val="24"/>
        </w:rPr>
        <w:t>nebalso par lēmuma 1.32 apakšpunktu)</w:t>
      </w:r>
      <w:r>
        <w:rPr>
          <w:rFonts w:ascii="Times New Roman" w:hAnsi="Times New Roman"/>
          <w:sz w:val="24"/>
          <w:szCs w:val="24"/>
        </w:rPr>
        <w:t xml:space="preserve">, I.Šķinčs, M.Truskovskis, A.Vasiļjevs), PRET – nav, ATTURAS – nav, </w:t>
      </w:r>
      <w:r>
        <w:rPr>
          <w:rFonts w:ascii="Times New Roman" w:hAnsi="Times New Roman"/>
          <w:b/>
          <w:sz w:val="24"/>
          <w:szCs w:val="24"/>
        </w:rPr>
        <w:t>Daugavpils dome nolemj:</w:t>
      </w:r>
    </w:p>
    <w:p w:rsidR="00B30175" w:rsidRPr="00B105CF" w:rsidRDefault="00B30175" w:rsidP="00B3017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175" w:rsidRPr="00B105CF" w:rsidRDefault="00B30175" w:rsidP="00B30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105CF">
        <w:rPr>
          <w:rFonts w:ascii="Times New Roman" w:hAnsi="Times New Roman"/>
          <w:color w:val="000000"/>
          <w:sz w:val="24"/>
          <w:szCs w:val="24"/>
        </w:rPr>
        <w:t xml:space="preserve">Piešķirt no Daugavpils pilsētas pamatbudžeta programmas </w:t>
      </w:r>
      <w:r w:rsidRPr="00B105CF">
        <w:rPr>
          <w:rFonts w:ascii="Times New Roman" w:hAnsi="Times New Roman"/>
          <w:b/>
          <w:color w:val="000000"/>
          <w:sz w:val="24"/>
          <w:szCs w:val="24"/>
        </w:rPr>
        <w:t xml:space="preserve">“Sabiedrisko organizāciju atbalsta fonds” </w:t>
      </w:r>
      <w:r w:rsidRPr="00B105CF">
        <w:rPr>
          <w:rFonts w:ascii="Times New Roman" w:hAnsi="Times New Roman"/>
          <w:color w:val="000000"/>
          <w:sz w:val="24"/>
          <w:szCs w:val="24"/>
        </w:rPr>
        <w:t>līdzfinansējumu: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835"/>
        <w:gridCol w:w="1128"/>
      </w:tblGrid>
      <w:tr w:rsidR="00B30175" w:rsidRPr="00A141A8" w:rsidTr="00EB75DE">
        <w:trPr>
          <w:trHeight w:val="930"/>
        </w:trPr>
        <w:tc>
          <w:tcPr>
            <w:tcW w:w="709" w:type="dxa"/>
            <w:shd w:val="clear" w:color="auto" w:fill="auto"/>
          </w:tcPr>
          <w:p w:rsidR="00B30175" w:rsidRPr="00A141A8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835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559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835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1128" w:type="dxa"/>
            <w:shd w:val="clear" w:color="auto" w:fill="auto"/>
          </w:tcPr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2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</w:t>
            </w: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30175" w:rsidRPr="002F25CB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D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Invalīdu sporta biedrība "SOLIS PLUS"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40008277843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"Kopā mēs esam spēcīgi"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489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AC1D7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"Sociālā darba veterānu biedrība "Dzīves prieks""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40008185958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"Aktīva dzīve-veselības avots"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Biedrības Latvijas Multiplās sklerozes asociācijas Daugavpils nodaļa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50008006662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"Darbojamies, lai dzīvotu"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637.5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VAS DAUTEKS pensionāru apvienība "Dauteks pensionāri"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50008079651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"Sabiedrisko organizāciju spēks - saskarsmē"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"Latvijas Politiski represēto apvienība"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40008002052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"Latvijas politiski represēto dzīves stāsti Daugavpilī"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465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NVO Padome "Varavīksne"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40008119717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"Esi aktīvs savā un pilsētas sabiedriskajā dzīvē"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585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835" w:type="dxa"/>
            <w:shd w:val="clear" w:color="auto" w:fill="auto"/>
          </w:tcPr>
          <w:p w:rsidR="00B30175" w:rsidRPr="00E118C7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"Latvijas Neredzīgo biedrības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Daugavpils teritoriālā organizācija"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40008004000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"Mēs gribam būt kopā savā pilsētā"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"Saules stariņi"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40008138370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"Radošā EKO skola"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592.5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Biedrība "Saules stariņi"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C7">
              <w:rPr>
                <w:rFonts w:ascii="Times New Roman" w:hAnsi="Times New Roman"/>
                <w:bCs/>
                <w:sz w:val="24"/>
                <w:szCs w:val="24"/>
              </w:rPr>
              <w:t>40008138370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"Darbnīca "Pētnieku klubs""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"Attīstības skola"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242.5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"Kopā jautri atpūsties"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712.5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 xml:space="preserve">"Labo darbu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nedēļa "Dalies ar sirds siltumu</w:t>
            </w: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"Sports - tā ir mana dzīve"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169.75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"Latgaleite"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40008209245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"Kvesti brīvā dabā Daugavpils apkaimju teritorijā mazaizsargātam personām- senioriem"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1.15.</w:t>
            </w:r>
          </w:p>
        </w:tc>
        <w:tc>
          <w:tcPr>
            <w:tcW w:w="2835" w:type="dxa"/>
            <w:shd w:val="clear" w:color="auto" w:fill="auto"/>
          </w:tcPr>
          <w:p w:rsidR="00B30175" w:rsidRPr="00411E5A" w:rsidRDefault="00B30175" w:rsidP="00EB7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666">
              <w:rPr>
                <w:rFonts w:ascii="Times New Roman" w:hAnsi="Times New Roman"/>
                <w:sz w:val="24"/>
                <w:szCs w:val="24"/>
              </w:rPr>
              <w:t>Biedrība "Daugavpils pensionēto pedagogu klubs "Sudraba ābele""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40008109297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"Daugavpils pilsētas pensionēta pedagogu kluba "Sudraba ābele" aktivitātes 2022.gadā"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1.16.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"Dieva Ceļš"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40008266619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"Adaptācija cilvēkiem bez noteiktas dzīvesvietas un nodarbošanās, kuri atrodas alkohola un narkotiku atkarībā"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703.5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1.17.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Biedrība "Punktu brālība"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40008235464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"Brīvais laiks ar pievienoto vērtību"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388.75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1.18.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Ģimenes atbalsta centrs "Plecu pie pleca"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40008072685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666">
              <w:rPr>
                <w:rFonts w:ascii="Times New Roman" w:hAnsi="Times New Roman"/>
                <w:bCs/>
                <w:sz w:val="24"/>
                <w:szCs w:val="24"/>
              </w:rPr>
              <w:t>"Radošās un attīstošās darbnīcas bērniem "Darbīgā vasara""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1.19.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Biedrības Invalīdu sporta klubs "Daugavpils"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40008022326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"ES - VARU, ES - GRIBU, ES - PROTU”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825.88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"Daugavpils neredzīgo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40008195104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"Mans spēks ir aktīvs dzīvesveids 2022"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816.14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1.21.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"Daugavpils boxing club "Lokomotiv Pro"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40008163448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"Veselīgs dzīvesveids, kā būtiska daļa no mentālās veselības"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1.22.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"Daugavpils boxing club Lokomotiv Pro"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40008163448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"Ziemassvētku pasākums sporta veterāniem - senioriem "Tā gribas ticēt brīnumam…" kopā!"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1.23.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"Latvijas Sarkanais krusts Daugavpils pilsētas komiteja"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40008002279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"Pirmās Palīdzības apmācības programmas dažādām vecuma grupām ar mērķi stiprināt iedzīvotāju drošību. Pilsētas skolēnu Pirmās Palīdzības sniegšanas sacensības ar skolu komandu piedalīšanos ar mērķi palīdzēt cilvēkiem un sev"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652.6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1.24.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"Antihitleriskās koalīcijas cīnītāju Daugavpils biedrība"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40008104139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"AKCDB tēla popularizēšana sabiedrībā. Labas komunikācijas veicināšana starp dažādām paaudzēm, dažādu paaudžu saliedēšana"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860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1.25.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“Woman”</w:t>
            </w:r>
          </w:p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40008157371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"Paaudžu mijiedarbības projekts "Tuvāk viens otram""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1.26.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"Psiholoģiskās korekcijas darbnīca "Veselības skola"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40008162705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"Trešās paaudzes veselīga dzīvesveida akadēmija 2022"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1.27.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Invalīdu ar kustību traucējumiem biedrība "Ilgas"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40008071196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Invalīdu ar kustību traucējumiem biedrība "Ilgas" - attīstība 2022. Projekts "Aktivitāte ir veselība"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87.44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1.28.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"Afgāņu veterānu Daugavpils sadraudzības centrs "PEREVAL"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40008243974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"Draudzība bez robežām"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1.29.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"KRONA"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40008101575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"Senioru starp personu attiecību stiprināšanas veicināšana, kuri ir strādājuši dzelzceļa nozarē, atbalsts viņu aktīvās dzīves pozīcijā, veselīga un aktīva dzīvesveida popularizācija, sociālais atbalsts, izzinoši un izglītojoši pasākumi"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415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1.30.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Biedrība “MARWELL”</w:t>
            </w:r>
          </w:p>
        </w:tc>
        <w:tc>
          <w:tcPr>
            <w:tcW w:w="1559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50008305231</w:t>
            </w:r>
          </w:p>
        </w:tc>
        <w:tc>
          <w:tcPr>
            <w:tcW w:w="2835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“ES ĒDU PAREIZI”</w:t>
            </w:r>
          </w:p>
        </w:tc>
        <w:tc>
          <w:tcPr>
            <w:tcW w:w="1128" w:type="dxa"/>
            <w:shd w:val="clear" w:color="auto" w:fill="auto"/>
          </w:tcPr>
          <w:p w:rsidR="00B30175" w:rsidRPr="00AC1D7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1.31.</w:t>
            </w:r>
          </w:p>
        </w:tc>
        <w:tc>
          <w:tcPr>
            <w:tcW w:w="2835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Daudzbērnu ģimenes biedrība “Lielas ģimenes”</w:t>
            </w:r>
          </w:p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40008288508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„Veselīga orientēšanās spēle ģimenes dienas ietvaros Daugavpilī  „Draudzīga ģimene””</w:t>
            </w:r>
          </w:p>
        </w:tc>
        <w:tc>
          <w:tcPr>
            <w:tcW w:w="1128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6AC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1.32.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"Uzticības fonds"</w:t>
            </w:r>
          </w:p>
        </w:tc>
        <w:tc>
          <w:tcPr>
            <w:tcW w:w="1559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40008082170</w:t>
            </w:r>
          </w:p>
        </w:tc>
        <w:tc>
          <w:tcPr>
            <w:tcW w:w="2835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"Atkarībām - Nē"</w:t>
            </w:r>
          </w:p>
        </w:tc>
        <w:tc>
          <w:tcPr>
            <w:tcW w:w="1128" w:type="dxa"/>
            <w:shd w:val="clear" w:color="auto" w:fill="auto"/>
          </w:tcPr>
          <w:p w:rsidR="00B30175" w:rsidRPr="00E91DB4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904.98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1.33.</w:t>
            </w:r>
          </w:p>
        </w:tc>
        <w:tc>
          <w:tcPr>
            <w:tcW w:w="2835" w:type="dxa"/>
            <w:shd w:val="clear" w:color="auto" w:fill="auto"/>
          </w:tcPr>
          <w:p w:rsidR="00B30175" w:rsidRPr="004036AC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Biedrība "Daugavpils pilsētas invalīdu biedrība"</w:t>
            </w:r>
          </w:p>
        </w:tc>
        <w:tc>
          <w:tcPr>
            <w:tcW w:w="1559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40008086609</w:t>
            </w:r>
          </w:p>
        </w:tc>
        <w:tc>
          <w:tcPr>
            <w:tcW w:w="2835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"Kopā esam, kopā varam, kopā darām!"</w:t>
            </w:r>
          </w:p>
        </w:tc>
        <w:tc>
          <w:tcPr>
            <w:tcW w:w="1128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851</w:t>
            </w:r>
          </w:p>
        </w:tc>
      </w:tr>
      <w:tr w:rsidR="00B30175" w:rsidRPr="00A141A8" w:rsidTr="00EB75DE">
        <w:trPr>
          <w:trHeight w:val="255"/>
        </w:trPr>
        <w:tc>
          <w:tcPr>
            <w:tcW w:w="709" w:type="dxa"/>
            <w:shd w:val="clear" w:color="auto" w:fill="auto"/>
          </w:tcPr>
          <w:p w:rsidR="00B30175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1.34.</w:t>
            </w:r>
          </w:p>
        </w:tc>
        <w:tc>
          <w:tcPr>
            <w:tcW w:w="2835" w:type="dxa"/>
            <w:shd w:val="clear" w:color="auto" w:fill="auto"/>
          </w:tcPr>
          <w:p w:rsidR="00B30175" w:rsidRPr="004036AC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Invalīdu biedrības "MĒS KOPĀ SPĒKS"</w:t>
            </w:r>
          </w:p>
        </w:tc>
        <w:tc>
          <w:tcPr>
            <w:tcW w:w="1559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40008307264</w:t>
            </w:r>
          </w:p>
        </w:tc>
        <w:tc>
          <w:tcPr>
            <w:tcW w:w="2835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"Debesis bez robežām"</w:t>
            </w:r>
          </w:p>
        </w:tc>
        <w:tc>
          <w:tcPr>
            <w:tcW w:w="1128" w:type="dxa"/>
            <w:shd w:val="clear" w:color="auto" w:fill="auto"/>
          </w:tcPr>
          <w:p w:rsidR="00B30175" w:rsidRPr="00990993" w:rsidRDefault="00B30175" w:rsidP="00EB75D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92C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:rsidR="00B30175" w:rsidRPr="00E91DB4" w:rsidRDefault="00B30175" w:rsidP="00B30175">
      <w:pPr>
        <w:spacing w:after="0" w:line="240" w:lineRule="auto"/>
        <w:ind w:left="92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B30175" w:rsidRPr="00CA298A" w:rsidRDefault="00B30175" w:rsidP="00B3017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Pr="00CA298A">
        <w:rPr>
          <w:rFonts w:ascii="Times New Roman" w:hAnsi="Times New Roman"/>
          <w:b/>
          <w:sz w:val="24"/>
          <w:szCs w:val="24"/>
        </w:rPr>
        <w:t>Invalīdu biedrībai "MĒS KOPĀ SPĒKS"</w:t>
      </w:r>
      <w:r>
        <w:rPr>
          <w:rFonts w:ascii="Times New Roman" w:hAnsi="Times New Roman"/>
          <w:sz w:val="24"/>
          <w:szCs w:val="24"/>
        </w:rPr>
        <w:t xml:space="preserve"> (reģ.Nr.4000830724) </w:t>
      </w:r>
      <w:r w:rsidRPr="00CA298A">
        <w:rPr>
          <w:rFonts w:ascii="Times New Roman" w:hAnsi="Times New Roman"/>
          <w:b/>
          <w:sz w:val="24"/>
          <w:szCs w:val="24"/>
        </w:rPr>
        <w:t>EUR 7890.60</w:t>
      </w:r>
      <w:r w:rsidRPr="00CA298A">
        <w:rPr>
          <w:rFonts w:ascii="Times New Roman" w:hAnsi="Times New Roman"/>
          <w:sz w:val="24"/>
          <w:szCs w:val="24"/>
        </w:rPr>
        <w:t xml:space="preserve"> (septiņi tūkstoši astoņi simti deviņdesmit </w:t>
      </w:r>
      <w:r w:rsidRPr="00C81BB0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298A">
        <w:rPr>
          <w:rFonts w:ascii="Times New Roman" w:hAnsi="Times New Roman"/>
          <w:sz w:val="24"/>
          <w:szCs w:val="24"/>
        </w:rPr>
        <w:t xml:space="preserve">60 </w:t>
      </w:r>
      <w:r w:rsidRPr="00C81BB0">
        <w:rPr>
          <w:rFonts w:ascii="Times New Roman" w:hAnsi="Times New Roman"/>
          <w:i/>
          <w:sz w:val="24"/>
          <w:szCs w:val="24"/>
        </w:rPr>
        <w:t>centi</w:t>
      </w:r>
      <w:r w:rsidRPr="00CA298A">
        <w:rPr>
          <w:rFonts w:ascii="Times New Roman" w:hAnsi="Times New Roman"/>
          <w:sz w:val="24"/>
          <w:szCs w:val="24"/>
        </w:rPr>
        <w:t xml:space="preserve">) apmērā aktīvā nodarbinātības pasākuma “Pasākums noteiktām personu grupām” līdzfinansēšanai. 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30175" w:rsidRPr="00CA298A" w:rsidRDefault="00B30175" w:rsidP="00B301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Piešķirt no Daugavpils pilsētas pamatbudžeta programmas „Sabiedrisko organizāciju atbalsta fonds”</w:t>
      </w:r>
      <w:r w:rsidRPr="00CA298A">
        <w:rPr>
          <w:rFonts w:ascii="Times New Roman" w:hAnsi="Times New Roman"/>
          <w:b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 xml:space="preserve">līdzfinansējumu </w:t>
      </w:r>
      <w:r w:rsidRPr="00CA298A">
        <w:rPr>
          <w:rFonts w:ascii="Times New Roman" w:hAnsi="Times New Roman"/>
          <w:b/>
          <w:spacing w:val="-6"/>
          <w:sz w:val="24"/>
          <w:szCs w:val="24"/>
        </w:rPr>
        <w:t>Biedrībai "Daugavpils pilsētas invalīdu biedrība"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(reģ.Nr.40008086609) </w:t>
      </w:r>
      <w:r w:rsidRPr="00CA298A">
        <w:rPr>
          <w:rFonts w:ascii="Times New Roman" w:hAnsi="Times New Roman"/>
          <w:b/>
          <w:spacing w:val="-6"/>
          <w:sz w:val="24"/>
          <w:szCs w:val="24"/>
        </w:rPr>
        <w:t>EUR  809.76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(astoņi simti deviņi </w:t>
      </w:r>
      <w:r>
        <w:rPr>
          <w:rFonts w:ascii="Times New Roman" w:hAnsi="Times New Roman"/>
          <w:i/>
          <w:spacing w:val="-6"/>
          <w:sz w:val="24"/>
          <w:szCs w:val="24"/>
        </w:rPr>
        <w:t>euro</w:t>
      </w:r>
      <w:r>
        <w:rPr>
          <w:rFonts w:ascii="Times New Roman" w:hAnsi="Times New Roman"/>
          <w:spacing w:val="-6"/>
          <w:sz w:val="24"/>
          <w:szCs w:val="24"/>
        </w:rPr>
        <w:t>,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76 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centi)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apmērā aktīvā nodarbinātības pasākuma “Pasākums noteiktām personu grupām” līdzfinansēšanai. </w:t>
      </w:r>
    </w:p>
    <w:p w:rsidR="00B30175" w:rsidRPr="00CA298A" w:rsidRDefault="00B30175" w:rsidP="00B3017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Piešķirt no Daugavpils pilsētas pamatbudžeta programmas „Sabiedrisko organizāciju atbalsta fonds”</w:t>
      </w:r>
      <w:r w:rsidRPr="00CA298A">
        <w:rPr>
          <w:rFonts w:ascii="Times New Roman" w:hAnsi="Times New Roman"/>
          <w:b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 xml:space="preserve">līdzfinansējumu </w:t>
      </w:r>
      <w:r w:rsidRPr="00CA298A">
        <w:rPr>
          <w:rFonts w:ascii="Times New Roman" w:hAnsi="Times New Roman"/>
          <w:b/>
          <w:sz w:val="24"/>
          <w:szCs w:val="24"/>
        </w:rPr>
        <w:t>Invalīdu ar kustību traucējumiem biedrībai "Ilgas"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(reģ.Nr.40008071196) </w:t>
      </w:r>
      <w:r w:rsidRPr="00CA298A">
        <w:rPr>
          <w:rFonts w:ascii="Times New Roman" w:hAnsi="Times New Roman"/>
          <w:b/>
          <w:spacing w:val="-6"/>
          <w:sz w:val="24"/>
          <w:szCs w:val="24"/>
        </w:rPr>
        <w:t>EUR 4287.56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(četri tūkstoši divi simti astoņdesmit septiņi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euro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, 56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centi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) apmērā aktīvā nodarbinātības pasākuma “Pasākums noteiktām personu grupām” līdzfinansēšanai. </w:t>
      </w:r>
    </w:p>
    <w:p w:rsidR="00B30175" w:rsidRPr="00CA298A" w:rsidRDefault="00B30175" w:rsidP="00B3017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Piešķirt no Daugavpils pilsētas pamatbudžeta programmas „Sabiedrisko organizāciju atbalsta fonds”</w:t>
      </w:r>
      <w:r w:rsidRPr="00CA298A">
        <w:rPr>
          <w:rFonts w:ascii="Times New Roman" w:hAnsi="Times New Roman"/>
          <w:b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 xml:space="preserve">līdzfinansējumu </w:t>
      </w:r>
      <w:r w:rsidRPr="00CA298A">
        <w:rPr>
          <w:rFonts w:ascii="Times New Roman" w:hAnsi="Times New Roman"/>
          <w:b/>
          <w:sz w:val="24"/>
          <w:szCs w:val="24"/>
        </w:rPr>
        <w:t>Biedrībai Invalīdu sporta klubs "Daugavpils"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(reģ.Nr.40008022326) </w:t>
      </w:r>
      <w:r w:rsidRPr="00CA298A">
        <w:rPr>
          <w:rFonts w:ascii="Times New Roman" w:hAnsi="Times New Roman"/>
          <w:b/>
          <w:spacing w:val="-6"/>
          <w:sz w:val="24"/>
          <w:szCs w:val="24"/>
        </w:rPr>
        <w:t>EUR 747.34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(septiņi simti četrdesmit septiņi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euro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, 34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centi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) apmērā aktīvā nodarbinātības pasākuma “Pasākums noteiktām personu grupām” līdzfinansēšanai. </w:t>
      </w:r>
    </w:p>
    <w:p w:rsidR="00B30175" w:rsidRPr="00CA298A" w:rsidRDefault="00B30175" w:rsidP="00B30175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Piešķirt no Daugavpils pilsētas pamatbudžeta programmas „Sabiedrisko organizāciju atbalsta fonds”</w:t>
      </w:r>
      <w:r w:rsidRPr="00CA298A">
        <w:rPr>
          <w:rFonts w:ascii="Times New Roman" w:hAnsi="Times New Roman"/>
          <w:b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 xml:space="preserve">līdzfinansējumu </w:t>
      </w:r>
      <w:r w:rsidRPr="00CA298A">
        <w:rPr>
          <w:rFonts w:ascii="Times New Roman" w:hAnsi="Times New Roman"/>
          <w:b/>
          <w:sz w:val="24"/>
          <w:szCs w:val="24"/>
        </w:rPr>
        <w:t>Biedrībai "Daugavpils neredzīgo biedrība"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(reģ.Nr.40008195104) </w:t>
      </w:r>
      <w:r w:rsidRPr="00CA298A">
        <w:rPr>
          <w:rFonts w:ascii="Times New Roman" w:hAnsi="Times New Roman"/>
          <w:b/>
          <w:spacing w:val="-6"/>
          <w:sz w:val="24"/>
          <w:szCs w:val="24"/>
        </w:rPr>
        <w:t>EUR 1751.76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 (viens tūkstotis septiņi simti piecdesmit viens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euro</w:t>
      </w:r>
      <w:r w:rsidRPr="00CA298A">
        <w:rPr>
          <w:rFonts w:ascii="Times New Roman" w:hAnsi="Times New Roman"/>
          <w:spacing w:val="-6"/>
          <w:sz w:val="24"/>
          <w:szCs w:val="24"/>
        </w:rPr>
        <w:t xml:space="preserve">, 76 </w:t>
      </w:r>
      <w:r w:rsidRPr="00CA298A">
        <w:rPr>
          <w:rFonts w:ascii="Times New Roman" w:hAnsi="Times New Roman"/>
          <w:i/>
          <w:spacing w:val="-6"/>
          <w:sz w:val="24"/>
          <w:szCs w:val="24"/>
        </w:rPr>
        <w:t>centi</w:t>
      </w:r>
      <w:r w:rsidRPr="00CA298A">
        <w:rPr>
          <w:rFonts w:ascii="Times New Roman" w:hAnsi="Times New Roman"/>
          <w:spacing w:val="-6"/>
          <w:sz w:val="24"/>
          <w:szCs w:val="24"/>
        </w:rPr>
        <w:t>) apmērā aktīvā nodarbinātības pasākuma “Pasākums noteiktām personu grupām” līdzfinansēšanai.</w:t>
      </w:r>
    </w:p>
    <w:p w:rsidR="00B30175" w:rsidRPr="00CA298A" w:rsidRDefault="00B30175" w:rsidP="00B3017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>Daugavpils pilsētas domes Centralizētajai grāmatvedībai līdzfinansējumu pārskaitīt biedrībām.</w:t>
      </w:r>
    </w:p>
    <w:p w:rsidR="00BC05CB" w:rsidRDefault="00BC05CB" w:rsidP="00926676">
      <w:pPr>
        <w:tabs>
          <w:tab w:val="left" w:pos="6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5.§      (</w:t>
      </w:r>
      <w:r w:rsidR="00926676">
        <w:rPr>
          <w:rFonts w:ascii="Times New Roman" w:hAnsi="Times New Roman"/>
          <w:b/>
          <w:sz w:val="24"/>
          <w:szCs w:val="24"/>
        </w:rPr>
        <w:t>238</w:t>
      </w:r>
      <w:r w:rsidRPr="008B4946">
        <w:rPr>
          <w:rFonts w:ascii="Times New Roman" w:hAnsi="Times New Roman"/>
          <w:b/>
          <w:sz w:val="24"/>
          <w:szCs w:val="24"/>
        </w:rPr>
        <w:t>.)</w:t>
      </w:r>
    </w:p>
    <w:p w:rsidR="00D2379C" w:rsidRPr="008B4946" w:rsidRDefault="00D2379C" w:rsidP="00D2379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676" w:rsidRDefault="00926676" w:rsidP="00D2379C">
      <w:pPr>
        <w:pStyle w:val="Heading1"/>
        <w:pBdr>
          <w:bottom w:val="single" w:sz="12" w:space="1" w:color="auto"/>
        </w:pBdr>
        <w:rPr>
          <w:b/>
          <w:iCs/>
          <w:szCs w:val="24"/>
        </w:rPr>
      </w:pPr>
      <w:r w:rsidRPr="00926676">
        <w:rPr>
          <w:b/>
          <w:iCs/>
          <w:szCs w:val="24"/>
        </w:rPr>
        <w:t xml:space="preserve">Par līdzfinansējuma piešķiršanu dalības braucienam biedrībai </w:t>
      </w:r>
    </w:p>
    <w:p w:rsidR="00926676" w:rsidRDefault="00926676" w:rsidP="00D2379C">
      <w:pPr>
        <w:pStyle w:val="Heading1"/>
        <w:pBdr>
          <w:bottom w:val="single" w:sz="12" w:space="1" w:color="auto"/>
        </w:pBdr>
        <w:rPr>
          <w:b/>
          <w:iCs/>
          <w:szCs w:val="24"/>
        </w:rPr>
      </w:pPr>
      <w:r w:rsidRPr="00926676">
        <w:rPr>
          <w:b/>
          <w:iCs/>
          <w:szCs w:val="24"/>
        </w:rPr>
        <w:t xml:space="preserve">“Latvijas Politiski represēto apvienība” no budžeta programmas </w:t>
      </w:r>
    </w:p>
    <w:p w:rsidR="00D2379C" w:rsidRPr="00D2379C" w:rsidRDefault="00926676" w:rsidP="00D2379C">
      <w:pPr>
        <w:pStyle w:val="Heading1"/>
        <w:pBdr>
          <w:bottom w:val="single" w:sz="12" w:space="1" w:color="auto"/>
        </w:pBdr>
        <w:rPr>
          <w:b/>
          <w:szCs w:val="24"/>
        </w:rPr>
      </w:pPr>
      <w:r w:rsidRPr="00926676">
        <w:rPr>
          <w:b/>
          <w:iCs/>
          <w:szCs w:val="24"/>
        </w:rPr>
        <w:t>„Sabiedrisko organizāciju atbalsta fonds”</w:t>
      </w:r>
    </w:p>
    <w:p w:rsidR="005B434F" w:rsidRDefault="00926676" w:rsidP="00926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6676">
        <w:rPr>
          <w:rFonts w:ascii="Times New Roman" w:hAnsi="Times New Roman" w:cs="Times New Roman"/>
          <w:b/>
          <w:sz w:val="24"/>
          <w:szCs w:val="24"/>
        </w:rPr>
        <w:t>Ž.Kobzeva, A.Elksniņš</w:t>
      </w:r>
    </w:p>
    <w:p w:rsidR="00EB75DE" w:rsidRDefault="00EB75DE" w:rsidP="005B4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76" w:rsidRPr="00BE3589" w:rsidRDefault="00926676" w:rsidP="00926676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27.</w:t>
      </w:r>
      <w:r w:rsidRPr="00E004AE">
        <w:rPr>
          <w:rFonts w:ascii="Times New Roman" w:hAnsi="Times New Roman" w:cs="Times New Roman"/>
          <w:sz w:val="24"/>
          <w:szCs w:val="24"/>
        </w:rPr>
        <w:t xml:space="preserve">punktu,  </w:t>
      </w:r>
      <w:r w:rsidRPr="000B5898">
        <w:rPr>
          <w:rFonts w:ascii="Times New Roman" w:hAnsi="Times New Roman"/>
          <w:color w:val="000000"/>
          <w:sz w:val="24"/>
          <w:szCs w:val="24"/>
        </w:rPr>
        <w:t>Daugavpils pilsētas domes (turpmāk - Dome)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B5898">
        <w:rPr>
          <w:rFonts w:ascii="Times New Roman" w:hAnsi="Times New Roman"/>
          <w:color w:val="000000"/>
          <w:sz w:val="24"/>
          <w:szCs w:val="24"/>
        </w:rPr>
        <w:t>.gada 2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B589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janvā</w:t>
      </w:r>
      <w:r w:rsidRPr="000B5898">
        <w:rPr>
          <w:rFonts w:ascii="Times New Roman" w:hAnsi="Times New Roman"/>
          <w:color w:val="000000"/>
          <w:sz w:val="24"/>
          <w:szCs w:val="24"/>
        </w:rPr>
        <w:t>ra saistošajiem noteikumiem Nr.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Pr="000B5898">
        <w:rPr>
          <w:rFonts w:ascii="Times New Roman" w:hAnsi="Times New Roman"/>
          <w:color w:val="000000"/>
          <w:sz w:val="24"/>
          <w:szCs w:val="24"/>
        </w:rPr>
        <w:t xml:space="preserve"> „Par Daugavpils </w:t>
      </w:r>
      <w:r>
        <w:rPr>
          <w:rFonts w:ascii="Times New Roman" w:hAnsi="Times New Roman"/>
          <w:color w:val="000000"/>
          <w:sz w:val="24"/>
          <w:szCs w:val="24"/>
        </w:rPr>
        <w:t>valsts</w:t>
      </w:r>
      <w:r w:rsidRPr="000B5898">
        <w:rPr>
          <w:rFonts w:ascii="Times New Roman" w:hAnsi="Times New Roman"/>
          <w:color w:val="000000"/>
          <w:sz w:val="24"/>
          <w:szCs w:val="24"/>
        </w:rPr>
        <w:t>pilsētas pašvaldības budžetu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B5898">
        <w:rPr>
          <w:rFonts w:ascii="Times New Roman" w:hAnsi="Times New Roman"/>
          <w:color w:val="000000"/>
          <w:sz w:val="24"/>
          <w:szCs w:val="24"/>
        </w:rPr>
        <w:t xml:space="preserve">.gadam”, Domes 2016.gada 28.janvāra noteikumu Nr.1 “Sabiedrisko organizāciju atbalsta fonda noteikumi”, kas apstiprināti ar Domes 2016.gada 28.janvāra </w:t>
      </w:r>
      <w:r w:rsidRPr="00AE2B92">
        <w:rPr>
          <w:rFonts w:ascii="Times New Roman" w:hAnsi="Times New Roman"/>
          <w:color w:val="000000"/>
          <w:sz w:val="24"/>
          <w:szCs w:val="24"/>
        </w:rPr>
        <w:t xml:space="preserve">lēmumu Nr.20 “Par noteikumu apstiprināšanu”, </w:t>
      </w:r>
      <w:r w:rsidRPr="00AE2B92">
        <w:rPr>
          <w:rFonts w:ascii="Times New Roman" w:hAnsi="Times New Roman" w:cs="Times New Roman"/>
          <w:sz w:val="24"/>
          <w:szCs w:val="24"/>
        </w:rPr>
        <w:t>11., 24. un 26.punktu, ņemot vērā</w:t>
      </w:r>
      <w:r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2B92">
        <w:rPr>
          <w:rFonts w:ascii="Times New Roman" w:hAnsi="Times New Roman" w:cs="Times New Roman"/>
          <w:sz w:val="24"/>
          <w:szCs w:val="24"/>
        </w:rPr>
        <w:t>biedrības “Latvijas Politiski represēto apvienība”</w:t>
      </w:r>
      <w:r>
        <w:rPr>
          <w:rFonts w:ascii="Times New Roman" w:hAnsi="Times New Roman" w:cs="Times New Roman"/>
          <w:sz w:val="24"/>
          <w:szCs w:val="24"/>
        </w:rPr>
        <w:t xml:space="preserve"> (reģ.Nr.</w:t>
      </w:r>
      <w:r w:rsidRPr="00AE2B92">
        <w:rPr>
          <w:rFonts w:ascii="Times New Roman" w:hAnsi="Times New Roman" w:cs="Times New Roman"/>
          <w:sz w:val="24"/>
          <w:szCs w:val="24"/>
        </w:rPr>
        <w:t xml:space="preserve">40008002052, </w:t>
      </w:r>
      <w:r>
        <w:rPr>
          <w:rFonts w:ascii="Times New Roman" w:hAnsi="Times New Roman" w:cs="Times New Roman"/>
          <w:sz w:val="24"/>
          <w:szCs w:val="24"/>
        </w:rPr>
        <w:t xml:space="preserve">valdes </w:t>
      </w:r>
      <w:r w:rsidRPr="00AE2B92">
        <w:rPr>
          <w:rFonts w:ascii="Times New Roman" w:hAnsi="Times New Roman" w:cs="Times New Roman"/>
          <w:sz w:val="24"/>
          <w:szCs w:val="24"/>
        </w:rPr>
        <w:t xml:space="preserve">reģ. kods. </w:t>
      </w:r>
      <w:r>
        <w:rPr>
          <w:rFonts w:ascii="Times New Roman" w:hAnsi="Times New Roman" w:cs="Times New Roman"/>
          <w:sz w:val="24"/>
          <w:szCs w:val="24"/>
        </w:rPr>
        <w:t>Nr.</w:t>
      </w:r>
      <w:r w:rsidRPr="00AE2B92">
        <w:rPr>
          <w:rFonts w:ascii="Times New Roman" w:hAnsi="Times New Roman" w:cs="Times New Roman"/>
          <w:sz w:val="24"/>
          <w:szCs w:val="24"/>
        </w:rPr>
        <w:t xml:space="preserve">90010813112) </w:t>
      </w:r>
      <w:r w:rsidRPr="00AE2B92">
        <w:rPr>
          <w:rFonts w:ascii="Times New Roman" w:hAnsi="Times New Roman" w:cs="Times New Roman"/>
          <w:spacing w:val="-6"/>
          <w:sz w:val="24"/>
          <w:szCs w:val="24"/>
        </w:rPr>
        <w:t>202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E2B92">
        <w:rPr>
          <w:rFonts w:ascii="Times New Roman" w:hAnsi="Times New Roman" w:cs="Times New Roman"/>
          <w:spacing w:val="-6"/>
          <w:sz w:val="24"/>
          <w:szCs w:val="24"/>
        </w:rPr>
        <w:t>.gada 1</w:t>
      </w: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AE2B92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aprīļa</w:t>
      </w:r>
      <w:r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077A60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Sociālo</w:t>
      </w:r>
      <w:r w:rsidRPr="00077A60">
        <w:rPr>
          <w:rFonts w:ascii="Times New Roman" w:hAnsi="Times New Roman" w:cs="Times New Roman"/>
          <w:sz w:val="24"/>
          <w:szCs w:val="24"/>
        </w:rPr>
        <w:t xml:space="preserve"> jautājumu komitejas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aprīļa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</w:t>
      </w:r>
      <w:r>
        <w:rPr>
          <w:rFonts w:ascii="Times New Roman" w:hAnsi="Times New Roman" w:cs="Times New Roman"/>
          <w:sz w:val="24"/>
          <w:szCs w:val="24"/>
        </w:rPr>
        <w:t>atzinumu</w:t>
      </w:r>
      <w:r w:rsidRPr="00077A60">
        <w:rPr>
          <w:rFonts w:ascii="Times New Roman" w:hAnsi="Times New Roman" w:cs="Times New Roman"/>
          <w:sz w:val="24"/>
          <w:szCs w:val="24"/>
        </w:rPr>
        <w:t>, Daugavpils domes Finanšu komitejas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22.aprīļa </w:t>
      </w:r>
      <w:r w:rsidRPr="00077A60">
        <w:rPr>
          <w:rFonts w:ascii="Times New Roman" w:hAnsi="Times New Roman" w:cs="Times New Roman"/>
          <w:sz w:val="24"/>
          <w:szCs w:val="24"/>
        </w:rPr>
        <w:t xml:space="preserve">sēdes </w:t>
      </w:r>
      <w:r>
        <w:rPr>
          <w:rFonts w:ascii="Times New Roman" w:hAnsi="Times New Roman" w:cs="Times New Roman"/>
          <w:sz w:val="24"/>
          <w:szCs w:val="24"/>
        </w:rPr>
        <w:t>atzinumu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Pr="00BE3589">
        <w:rPr>
          <w:rFonts w:ascii="Times New Roman" w:hAnsi="Times New Roman" w:cs="Times New Roman"/>
          <w:sz w:val="24"/>
          <w:szCs w:val="24"/>
        </w:rPr>
        <w:t xml:space="preserve">atklāti balsojot: PAR – 11 (A.Elksniņš, A.Gržibovskis, L.Jankovska, V.Kononovs, N.Kožanova, M.Lavrenovs, J.Lāčplēsis, V.Sporāne-Hudojana, I.Šķinčs, M.Truskovskis, A.Vasiļjevs), PRET – nav, ATTURAS – nav, </w:t>
      </w:r>
      <w:r w:rsidRPr="00BE3589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926676" w:rsidRDefault="00926676" w:rsidP="0092667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676" w:rsidRPr="002B10BD" w:rsidRDefault="00926676" w:rsidP="00926676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D">
        <w:rPr>
          <w:rFonts w:ascii="Times New Roman" w:hAnsi="Times New Roman" w:cs="Times New Roman"/>
          <w:sz w:val="24"/>
          <w:szCs w:val="24"/>
        </w:rPr>
        <w:t>Piešķirt no Daugavpils pilsētas pamatbudžeta programmas „</w:t>
      </w:r>
      <w:r w:rsidRPr="002B10BD">
        <w:rPr>
          <w:rFonts w:ascii="Times New Roman" w:hAnsi="Times New Roman" w:cs="Times New Roman"/>
          <w:b/>
          <w:sz w:val="24"/>
          <w:szCs w:val="24"/>
        </w:rPr>
        <w:t xml:space="preserve">Sabiedrisko organizāciju atbalsta fonds” </w:t>
      </w:r>
      <w:r w:rsidRPr="002B10BD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>biedrībai “</w:t>
      </w:r>
      <w:r w:rsidRPr="002B10BD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(reģ.Nr.40008002052, valdes reģ.kods. Nr.</w:t>
      </w:r>
      <w:r w:rsidRPr="002B10BD">
        <w:rPr>
          <w:rFonts w:ascii="Times New Roman" w:hAnsi="Times New Roman" w:cs="Times New Roman"/>
          <w:sz w:val="24"/>
          <w:szCs w:val="24"/>
        </w:rPr>
        <w:t>90010813112)</w:t>
      </w:r>
      <w:r w:rsidRPr="002B10BD">
        <w:rPr>
          <w:rFonts w:ascii="Times New Roman" w:hAnsi="Times New Roman" w:cs="Times New Roman"/>
          <w:spacing w:val="-6"/>
          <w:sz w:val="24"/>
          <w:szCs w:val="24"/>
        </w:rPr>
        <w:t xml:space="preserve"> EUR 163.35 apmērā (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>viens simts sešdesmit trīs euro, 35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Pr="002B10BD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2B10BD">
        <w:rPr>
          <w:rFonts w:ascii="Times New Roman" w:hAnsi="Times New Roman" w:cs="Times New Roman"/>
          <w:sz w:val="24"/>
          <w:szCs w:val="24"/>
        </w:rPr>
        <w:t>dalības braucienam, lai piedalītos biedrības “Latvijas Politiski represēto apvienība” organizētajā piemiņa</w:t>
      </w:r>
      <w:r>
        <w:rPr>
          <w:rFonts w:ascii="Times New Roman" w:hAnsi="Times New Roman" w:cs="Times New Roman"/>
          <w:sz w:val="24"/>
          <w:szCs w:val="24"/>
        </w:rPr>
        <w:t>s pasākumā Likteņdārzā, Koknesē</w:t>
      </w:r>
      <w:r w:rsidRPr="002B10BD">
        <w:rPr>
          <w:rFonts w:ascii="Times New Roman" w:hAnsi="Times New Roman" w:cs="Times New Roman"/>
          <w:sz w:val="24"/>
          <w:szCs w:val="24"/>
        </w:rPr>
        <w:t xml:space="preserve"> 2022.gada 7.maijā.</w:t>
      </w:r>
      <w:r w:rsidRPr="002B10BD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926676" w:rsidRPr="007F2382" w:rsidRDefault="00926676" w:rsidP="00926676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10BD">
        <w:rPr>
          <w:rFonts w:ascii="Times New Roman" w:hAnsi="Times New Roman" w:cs="Times New Roman"/>
          <w:sz w:val="24"/>
          <w:szCs w:val="24"/>
        </w:rPr>
        <w:t xml:space="preserve"> Daugavpils pilsētas pašvaldības Centralizētajai grāmatvedībai līdzfinansējumu</w:t>
      </w:r>
      <w:r w:rsidRPr="007F2382">
        <w:rPr>
          <w:rFonts w:ascii="Times New Roman" w:hAnsi="Times New Roman" w:cs="Times New Roman"/>
          <w:sz w:val="24"/>
          <w:szCs w:val="24"/>
        </w:rPr>
        <w:t xml:space="preserve"> pārskaitīt biedrībai.</w:t>
      </w:r>
    </w:p>
    <w:p w:rsidR="00926676" w:rsidRPr="006C0D15" w:rsidRDefault="00926676" w:rsidP="009266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6676" w:rsidRPr="00926676" w:rsidRDefault="00926676" w:rsidP="0092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76">
        <w:rPr>
          <w:rFonts w:ascii="Times New Roman" w:hAnsi="Times New Roman" w:cs="Times New Roman"/>
          <w:sz w:val="24"/>
          <w:szCs w:val="24"/>
        </w:rPr>
        <w:t>Sēdi slēdz plkst.15.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926676" w:rsidRPr="00926676" w:rsidRDefault="00926676" w:rsidP="0092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76" w:rsidRPr="00926676" w:rsidRDefault="00926676" w:rsidP="0092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76">
        <w:rPr>
          <w:rFonts w:ascii="Times New Roman" w:hAnsi="Times New Roman" w:cs="Times New Roman"/>
          <w:sz w:val="24"/>
          <w:szCs w:val="24"/>
        </w:rPr>
        <w:t xml:space="preserve">Sēdi vadīja: </w:t>
      </w:r>
    </w:p>
    <w:p w:rsidR="00B60A9B" w:rsidRDefault="00926676" w:rsidP="006C0D15">
      <w:pPr>
        <w:rPr>
          <w:rFonts w:ascii="Times New Roman" w:hAnsi="Times New Roman" w:cs="Times New Roman"/>
          <w:sz w:val="24"/>
          <w:szCs w:val="24"/>
        </w:rPr>
      </w:pPr>
      <w:r w:rsidRPr="00926676">
        <w:rPr>
          <w:rFonts w:ascii="Times New Roman" w:hAnsi="Times New Roman" w:cs="Times New Roman"/>
          <w:sz w:val="24"/>
          <w:szCs w:val="24"/>
        </w:rPr>
        <w:t xml:space="preserve">Domes priekšsēdētājs                    </w:t>
      </w:r>
      <w:r w:rsidR="006C0D15" w:rsidRPr="006C0D15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6C0D15" w:rsidRDefault="00926676" w:rsidP="006C0D15">
      <w:pPr>
        <w:rPr>
          <w:rFonts w:ascii="Times New Roman" w:hAnsi="Times New Roman" w:cs="Times New Roman"/>
          <w:sz w:val="24"/>
          <w:szCs w:val="24"/>
        </w:rPr>
      </w:pPr>
      <w:r w:rsidRPr="00926676">
        <w:rPr>
          <w:rFonts w:ascii="Times New Roman" w:hAnsi="Times New Roman" w:cs="Times New Roman"/>
          <w:sz w:val="24"/>
          <w:szCs w:val="24"/>
        </w:rPr>
        <w:t xml:space="preserve">Protokoliste                                  </w:t>
      </w:r>
      <w:r w:rsidR="006C0D15" w:rsidRPr="006C0D15">
        <w:rPr>
          <w:rFonts w:ascii="Times New Roman" w:eastAsia="Times New Roman" w:hAnsi="Times New Roman" w:cs="Times New Roman"/>
          <w:bCs/>
          <w:i/>
          <w:sz w:val="24"/>
          <w:szCs w:val="24"/>
        </w:rPr>
        <w:t>(personiskais paraksts)</w:t>
      </w:r>
      <w:r w:rsidRPr="0092667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I.Novicka</w:t>
      </w:r>
      <w:r w:rsidRPr="009266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D15" w:rsidRDefault="006C0D15" w:rsidP="006C0D15">
      <w:pPr>
        <w:rPr>
          <w:rFonts w:ascii="Times New Roman" w:hAnsi="Times New Roman" w:cs="Times New Roman"/>
          <w:sz w:val="24"/>
          <w:szCs w:val="24"/>
        </w:rPr>
      </w:pPr>
    </w:p>
    <w:p w:rsidR="00B70649" w:rsidRDefault="00EB75DE" w:rsidP="006C0D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25.04.2022.</w:t>
      </w:r>
    </w:p>
    <w:sectPr w:rsidR="00B70649" w:rsidSect="006C0D15">
      <w:headerReference w:type="default" r:id="rId8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BD" w:rsidRDefault="00B104BD" w:rsidP="005B434F">
      <w:pPr>
        <w:spacing w:after="0" w:line="240" w:lineRule="auto"/>
      </w:pPr>
      <w:r>
        <w:separator/>
      </w:r>
    </w:p>
  </w:endnote>
  <w:endnote w:type="continuationSeparator" w:id="0">
    <w:p w:rsidR="00B104BD" w:rsidRDefault="00B104BD" w:rsidP="005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BD" w:rsidRDefault="00B104BD" w:rsidP="005B434F">
      <w:pPr>
        <w:spacing w:after="0" w:line="240" w:lineRule="auto"/>
      </w:pPr>
      <w:r>
        <w:separator/>
      </w:r>
    </w:p>
  </w:footnote>
  <w:footnote w:type="continuationSeparator" w:id="0">
    <w:p w:rsidR="00B104BD" w:rsidRDefault="00B104BD" w:rsidP="005B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217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4BD" w:rsidRDefault="00B104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D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104BD" w:rsidRDefault="00B10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286A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8618FA"/>
    <w:multiLevelType w:val="hybridMultilevel"/>
    <w:tmpl w:val="9D44A012"/>
    <w:lvl w:ilvl="0" w:tplc="32184E34">
      <w:start w:val="1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F"/>
    <w:rsid w:val="0007277F"/>
    <w:rsid w:val="000B1321"/>
    <w:rsid w:val="0014302E"/>
    <w:rsid w:val="00325AC7"/>
    <w:rsid w:val="003A21E5"/>
    <w:rsid w:val="003B1F3C"/>
    <w:rsid w:val="003D287F"/>
    <w:rsid w:val="00412E88"/>
    <w:rsid w:val="00456CEF"/>
    <w:rsid w:val="004D751C"/>
    <w:rsid w:val="004F0B71"/>
    <w:rsid w:val="005B434F"/>
    <w:rsid w:val="005D0D4F"/>
    <w:rsid w:val="005D276F"/>
    <w:rsid w:val="006C0D15"/>
    <w:rsid w:val="00732BF3"/>
    <w:rsid w:val="007B3DD9"/>
    <w:rsid w:val="00926676"/>
    <w:rsid w:val="009A2AE0"/>
    <w:rsid w:val="00AD59EE"/>
    <w:rsid w:val="00B104BD"/>
    <w:rsid w:val="00B30175"/>
    <w:rsid w:val="00B41042"/>
    <w:rsid w:val="00B60A9B"/>
    <w:rsid w:val="00B70649"/>
    <w:rsid w:val="00BC05CB"/>
    <w:rsid w:val="00BD1BB0"/>
    <w:rsid w:val="00CF4D3F"/>
    <w:rsid w:val="00D2379C"/>
    <w:rsid w:val="00DE230C"/>
    <w:rsid w:val="00E47F42"/>
    <w:rsid w:val="00E67FAC"/>
    <w:rsid w:val="00EB58EE"/>
    <w:rsid w:val="00EB75DE"/>
    <w:rsid w:val="00E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4CD53-0834-4583-86C3-C8FEF1C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34F"/>
  </w:style>
  <w:style w:type="paragraph" w:styleId="Heading1">
    <w:name w:val="heading 1"/>
    <w:basedOn w:val="Normal"/>
    <w:next w:val="Normal"/>
    <w:link w:val="Heading1Char"/>
    <w:qFormat/>
    <w:rsid w:val="00DE2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34F"/>
  </w:style>
  <w:style w:type="paragraph" w:styleId="Footer">
    <w:name w:val="footer"/>
    <w:basedOn w:val="Normal"/>
    <w:link w:val="FooterChar"/>
    <w:uiPriority w:val="99"/>
    <w:unhideWhenUsed/>
    <w:rsid w:val="005B4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34F"/>
  </w:style>
  <w:style w:type="paragraph" w:customStyle="1" w:styleId="Web">
    <w:name w:val="Обычный (Web)"/>
    <w:basedOn w:val="Normal"/>
    <w:rsid w:val="005B43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Strong">
    <w:name w:val="Strong"/>
    <w:uiPriority w:val="22"/>
    <w:qFormat/>
    <w:rsid w:val="005B434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E230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DE23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BC05CB"/>
  </w:style>
  <w:style w:type="paragraph" w:styleId="BlockText">
    <w:name w:val="Block Text"/>
    <w:basedOn w:val="Normal"/>
    <w:rsid w:val="004F0B71"/>
    <w:pPr>
      <w:spacing w:after="120" w:line="240" w:lineRule="auto"/>
      <w:ind w:left="709" w:right="708"/>
    </w:pPr>
    <w:rPr>
      <w:rFonts w:ascii="RimTimes" w:eastAsia="Times New Roman" w:hAnsi="RimTimes" w:cs="Times New Roman"/>
      <w:b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F0B71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0B71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15779</Words>
  <Characters>8995</Characters>
  <Application>Microsoft Office Word</Application>
  <DocSecurity>4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cp:lastPrinted>2022-04-26T06:14:00Z</cp:lastPrinted>
  <dcterms:created xsi:type="dcterms:W3CDTF">2022-05-11T07:38:00Z</dcterms:created>
  <dcterms:modified xsi:type="dcterms:W3CDTF">2022-05-11T07:38:00Z</dcterms:modified>
</cp:coreProperties>
</file>