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5149" w14:textId="77777777" w:rsidR="0071525D" w:rsidRPr="0071525D" w:rsidRDefault="0071525D" w:rsidP="007152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71525D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325C44" wp14:editId="130A7B7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3EED" w14:textId="77777777" w:rsidR="0071525D" w:rsidRPr="0071525D" w:rsidRDefault="0071525D" w:rsidP="007152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35F9E908" w14:textId="77777777" w:rsidR="0071525D" w:rsidRPr="0071525D" w:rsidRDefault="0071525D" w:rsidP="0071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71525D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303BA3" wp14:editId="196C8BC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BDE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71525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4F6DB711" w14:textId="77777777" w:rsidR="0071525D" w:rsidRPr="0071525D" w:rsidRDefault="0071525D" w:rsidP="0071525D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3F14D4E0" w14:textId="77777777" w:rsidR="0071525D" w:rsidRPr="0071525D" w:rsidRDefault="0071525D" w:rsidP="0071525D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1525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1D377D14" w14:textId="77777777" w:rsidR="0071525D" w:rsidRPr="0071525D" w:rsidRDefault="0071525D" w:rsidP="0071525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71525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71525D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74C62AB9" w14:textId="77777777" w:rsidR="0071525D" w:rsidRPr="0071525D" w:rsidRDefault="0071525D" w:rsidP="007152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7161FFD4" w14:textId="77777777" w:rsidR="0071525D" w:rsidRPr="0071525D" w:rsidRDefault="0071525D" w:rsidP="007152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71525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57A05556" w14:textId="77777777" w:rsidR="0071525D" w:rsidRPr="0071525D" w:rsidRDefault="0071525D" w:rsidP="0071525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3CF69EAE" w14:textId="77777777" w:rsidR="0071525D" w:rsidRPr="0071525D" w:rsidRDefault="0071525D" w:rsidP="0071525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1525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567E2391" w14:textId="77777777" w:rsidR="008D0FE9" w:rsidRDefault="008D0FE9" w:rsidP="002A2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14:paraId="25FD7A21" w14:textId="77777777" w:rsidR="002A2A6F" w:rsidRDefault="002A2A6F" w:rsidP="002A2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51DDDDBA" w:rsidR="00035680" w:rsidRPr="00820E28" w:rsidRDefault="00035680" w:rsidP="002A2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5135A4">
        <w:rPr>
          <w:rFonts w:ascii="Times New Roman" w:hAnsi="Times New Roman"/>
          <w:sz w:val="24"/>
          <w:szCs w:val="24"/>
          <w:lang w:val="lv-LV"/>
        </w:rPr>
        <w:t>2</w:t>
      </w:r>
      <w:r w:rsidR="004B4811">
        <w:rPr>
          <w:rFonts w:ascii="Times New Roman" w:hAnsi="Times New Roman"/>
          <w:sz w:val="24"/>
          <w:szCs w:val="24"/>
          <w:lang w:val="lv-LV"/>
        </w:rPr>
        <w:t>2</w:t>
      </w:r>
      <w:r w:rsidR="008D0FE9">
        <w:rPr>
          <w:rFonts w:ascii="Times New Roman" w:hAnsi="Times New Roman"/>
          <w:sz w:val="24"/>
          <w:szCs w:val="24"/>
          <w:lang w:val="lv-LV"/>
        </w:rPr>
        <w:t>.gada 14.aprīlī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8D0FE9">
        <w:rPr>
          <w:rFonts w:ascii="Times New Roman" w:hAnsi="Times New Roman"/>
          <w:sz w:val="24"/>
          <w:szCs w:val="24"/>
          <w:lang w:val="lv-LV"/>
        </w:rPr>
        <w:t xml:space="preserve">                   </w:t>
      </w:r>
      <w:r w:rsidRPr="00820E28">
        <w:rPr>
          <w:rFonts w:ascii="Times New Roman" w:hAnsi="Times New Roman"/>
          <w:b/>
          <w:sz w:val="24"/>
          <w:szCs w:val="24"/>
          <w:lang w:val="lv-LV"/>
        </w:rPr>
        <w:t>Nr.</w:t>
      </w:r>
      <w:r w:rsidR="00962990" w:rsidRPr="00820E28">
        <w:rPr>
          <w:rFonts w:ascii="Times New Roman" w:hAnsi="Times New Roman"/>
          <w:b/>
          <w:sz w:val="24"/>
          <w:szCs w:val="24"/>
          <w:lang w:val="lv-LV"/>
        </w:rPr>
        <w:t>230</w:t>
      </w:r>
      <w:r w:rsidRPr="00820E2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14:paraId="3E6DB641" w14:textId="5EE0A300" w:rsidR="00035680" w:rsidRPr="00820E28" w:rsidRDefault="00035680" w:rsidP="002A2A6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20E2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8D0FE9" w:rsidRPr="00820E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A2A6F">
        <w:rPr>
          <w:rFonts w:ascii="Times New Roman" w:hAnsi="Times New Roman"/>
          <w:sz w:val="24"/>
          <w:szCs w:val="24"/>
          <w:lang w:val="lv-LV"/>
        </w:rPr>
        <w:t xml:space="preserve">                          (prot.</w:t>
      </w:r>
      <w:r w:rsidR="008D0FE9" w:rsidRPr="00820E28">
        <w:rPr>
          <w:rFonts w:ascii="Times New Roman" w:hAnsi="Times New Roman"/>
          <w:sz w:val="24"/>
          <w:szCs w:val="24"/>
          <w:lang w:val="lv-LV"/>
        </w:rPr>
        <w:t xml:space="preserve">Nr.12,  </w:t>
      </w:r>
      <w:r w:rsidR="00962990" w:rsidRPr="00820E28">
        <w:rPr>
          <w:rFonts w:ascii="Times New Roman" w:hAnsi="Times New Roman"/>
          <w:sz w:val="24"/>
          <w:szCs w:val="24"/>
          <w:lang w:val="lv-LV"/>
        </w:rPr>
        <w:t>34</w:t>
      </w:r>
      <w:r w:rsidRPr="00820E28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00E37BB3" w14:textId="77777777" w:rsidR="008D0FE9" w:rsidRDefault="008D0FE9" w:rsidP="002A2A6F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842F8AB" w14:textId="77777777" w:rsidR="002A2A6F" w:rsidRPr="002A2A6F" w:rsidRDefault="002A2A6F" w:rsidP="002A2A6F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9AA9B1B" w14:textId="45F63309" w:rsidR="007B5CBC" w:rsidRPr="002A2A6F" w:rsidRDefault="00C34AA1" w:rsidP="002A2A6F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4B4811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</w:t>
      </w:r>
      <w:r w:rsidR="009C5326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B4811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1838</w:t>
      </w:r>
      <w:r w:rsidR="00A26200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6C2D8E4F" w:rsidR="00747B54" w:rsidRPr="002A2A6F" w:rsidRDefault="004B4811" w:rsidP="002A2A6F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Jātnieku</w:t>
      </w:r>
      <w:r w:rsidR="007B5CBC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ielas </w:t>
      </w:r>
      <w:r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80</w:t>
      </w:r>
      <w:r w:rsidR="007B5CBC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rajonā, Daugavpilī</w:t>
      </w:r>
      <w:r w:rsidR="009C5326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2A2A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20D216C" w14:textId="77777777" w:rsidR="008D0FE9" w:rsidRPr="002A2A6F" w:rsidRDefault="008D0FE9" w:rsidP="002A2A6F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02766DD" w14:textId="1281E2EF" w:rsidR="008D0FE9" w:rsidRDefault="00C34AA1" w:rsidP="002A2A6F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</w:t>
      </w:r>
      <w:r w:rsidR="003D0BC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C7609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</w:t>
      </w:r>
      <w:r w:rsidR="003D0BC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</w:t>
      </w:r>
      <w:r w:rsidR="00C7609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F2517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A350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F2517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15.marta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B2277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F2517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(10.jautājums)</w:t>
      </w:r>
      <w:r w:rsidR="0060157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dzīvojamo māju privatizācijas un īpašuma atsavināšanas komisijas 202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FC6498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E5896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FC6498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marta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3 (11.jautājums)</w:t>
      </w:r>
      <w:r w:rsidR="00647ED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37A2C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</w:t>
      </w:r>
      <w:r w:rsidR="00D8120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60374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D0FE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.gada 7.aprīļa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</w:t>
      </w:r>
      <w:r w:rsidR="00D8120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Finanšu komitejas 202</w:t>
      </w:r>
      <w:r w:rsidR="00AA64B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D0FE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.gada 7.aprīļa</w:t>
      </w:r>
      <w:r w:rsidR="005C2FE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6E7A37" w:rsidRPr="002A2A6F">
        <w:rPr>
          <w:rFonts w:ascii="Times New Roman" w:hAnsi="Times New Roman"/>
          <w:sz w:val="24"/>
          <w:szCs w:val="24"/>
          <w:lang w:val="lv-LV"/>
        </w:rPr>
        <w:t>atklāti balsojot: PAR – 11</w:t>
      </w:r>
      <w:r w:rsidR="002A2A6F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2A2A6F">
        <w:rPr>
          <w:rFonts w:ascii="Times New Roman" w:hAnsi="Times New Roman"/>
          <w:sz w:val="24"/>
          <w:szCs w:val="24"/>
          <w:lang w:val="lv-LV"/>
        </w:rPr>
        <w:t>A.</w:t>
      </w:r>
      <w:r w:rsidR="006E7A37" w:rsidRPr="002A2A6F">
        <w:rPr>
          <w:rFonts w:ascii="Times New Roman" w:hAnsi="Times New Roman"/>
          <w:sz w:val="24"/>
          <w:szCs w:val="24"/>
          <w:lang w:val="lv-LV"/>
        </w:rPr>
        <w:t>Elksniņš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>,</w:t>
      </w:r>
      <w:r w:rsidR="002A2A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A2A6F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2A6F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2A6F">
        <w:rPr>
          <w:rFonts w:ascii="Times New Roman" w:hAnsi="Times New Roman"/>
          <w:sz w:val="24"/>
          <w:szCs w:val="24"/>
          <w:lang w:val="lv-LV"/>
        </w:rPr>
        <w:t>I.</w:t>
      </w:r>
      <w:r w:rsidR="006E7A37" w:rsidRPr="002A2A6F">
        <w:rPr>
          <w:rFonts w:ascii="Times New Roman" w:hAnsi="Times New Roman"/>
          <w:sz w:val="24"/>
          <w:szCs w:val="24"/>
          <w:lang w:val="lv-LV"/>
        </w:rPr>
        <w:t>Jukšinska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N.Koža</w:t>
      </w:r>
      <w:r w:rsidR="002A2A6F">
        <w:rPr>
          <w:rFonts w:ascii="Times New Roman" w:hAnsi="Times New Roman"/>
          <w:sz w:val="24"/>
          <w:szCs w:val="24"/>
          <w:lang w:val="lv-LV"/>
        </w:rPr>
        <w:t>nova</w:t>
      </w:r>
      <w:proofErr w:type="spellEnd"/>
      <w:r w:rsid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2A6F">
        <w:rPr>
          <w:rFonts w:ascii="Times New Roman" w:hAnsi="Times New Roman"/>
          <w:sz w:val="24"/>
          <w:szCs w:val="24"/>
          <w:lang w:val="lv-LV"/>
        </w:rPr>
        <w:t>M.</w:t>
      </w:r>
      <w:r w:rsidR="006E7A37" w:rsidRPr="002A2A6F">
        <w:rPr>
          <w:rFonts w:ascii="Times New Roman" w:hAnsi="Times New Roman"/>
          <w:sz w:val="24"/>
          <w:szCs w:val="24"/>
          <w:lang w:val="lv-LV"/>
        </w:rPr>
        <w:t>Lavrenovs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E7A37" w:rsidRPr="002A2A6F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6E7A37" w:rsidRPr="002A2A6F">
        <w:rPr>
          <w:rFonts w:ascii="Times New Roman" w:hAnsi="Times New Roman"/>
          <w:sz w:val="24"/>
          <w:szCs w:val="24"/>
          <w:lang w:val="lv-LV"/>
        </w:rPr>
        <w:t xml:space="preserve">), PRET – nav, ATTURAS – I.Prelatovs, </w:t>
      </w:r>
      <w:r w:rsidR="006E7A37" w:rsidRPr="002A2A6F">
        <w:rPr>
          <w:rFonts w:ascii="Times New Roman" w:hAnsi="Times New Roman"/>
          <w:b/>
          <w:sz w:val="24"/>
          <w:szCs w:val="24"/>
          <w:lang w:val="lv-LV"/>
        </w:rPr>
        <w:t>Daugavpils dome nolemj:</w:t>
      </w:r>
    </w:p>
    <w:p w14:paraId="694C0F8D" w14:textId="77777777" w:rsidR="002A2A6F" w:rsidRPr="002A2A6F" w:rsidRDefault="002A2A6F" w:rsidP="002A2A6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B0641D7" w14:textId="0A339B49" w:rsidR="00EB4C50" w:rsidRPr="002A2A6F" w:rsidRDefault="00BD4E58" w:rsidP="002A2A6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Daugavpils pilsētas pašvaldības </w:t>
      </w:r>
      <w:r w:rsidR="00C779E3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valdījumā</w:t>
      </w:r>
      <w:r w:rsidR="007E0BA0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295FC8" w:rsidRPr="002A2A6F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ar kopējo platību 1102 m</w:t>
      </w:r>
      <w:r w:rsidR="00295FC8" w:rsidRPr="002A2A6F">
        <w:rPr>
          <w:rFonts w:ascii="Times New Roman" w:eastAsia="Times New Roman" w:hAnsi="Times New Roman"/>
          <w:bCs/>
          <w:sz w:val="24"/>
          <w:szCs w:val="24"/>
          <w:vertAlign w:val="superscript"/>
          <w:lang w:val="lv-LV"/>
        </w:rPr>
        <w:t>2</w:t>
      </w:r>
      <w:r w:rsidR="00295FC8" w:rsidRPr="002A2A6F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2A2A6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2A2A6F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 w:rsidRPr="002A2A6F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AA64B3" w:rsidRPr="002A2A6F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2C2E0B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A64B3" w:rsidRPr="002A2A6F">
        <w:rPr>
          <w:rFonts w:ascii="Times New Roman" w:eastAsia="Times New Roman" w:hAnsi="Times New Roman"/>
          <w:sz w:val="24"/>
          <w:szCs w:val="24"/>
          <w:lang w:val="lv-LV"/>
        </w:rPr>
        <w:t>1838</w:t>
      </w:r>
      <w:r w:rsidR="0009157D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(kadastra Nr.0500 005 1838)</w:t>
      </w:r>
      <w:r w:rsidR="004F732E" w:rsidRPr="002A2A6F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2A2A6F">
        <w:rPr>
          <w:sz w:val="24"/>
          <w:szCs w:val="24"/>
          <w:lang w:val="lv-LV"/>
        </w:rPr>
        <w:t xml:space="preserve"> </w:t>
      </w:r>
      <w:r w:rsidR="00AA64B3" w:rsidRPr="002A2A6F">
        <w:rPr>
          <w:rFonts w:ascii="Times New Roman" w:hAnsi="Times New Roman" w:cs="Times New Roman"/>
          <w:sz w:val="24"/>
          <w:szCs w:val="24"/>
          <w:lang w:val="lv-LV"/>
        </w:rPr>
        <w:t>Jātnieku</w:t>
      </w:r>
      <w:r w:rsidR="007E0BA0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ielas </w:t>
      </w:r>
      <w:r w:rsidR="00AA64B3" w:rsidRPr="002A2A6F">
        <w:rPr>
          <w:rFonts w:ascii="Times New Roman" w:hAnsi="Times New Roman" w:cs="Times New Roman"/>
          <w:sz w:val="24"/>
          <w:szCs w:val="24"/>
          <w:lang w:val="lv-LV"/>
        </w:rPr>
        <w:t>80</w:t>
      </w:r>
      <w:r w:rsidR="007E0BA0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rajonā</w:t>
      </w:r>
      <w:r w:rsidR="00C76090" w:rsidRPr="002A2A6F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051C4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36</w:t>
      </w:r>
      <w:r w:rsidR="000A403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2A2A6F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5 (pieciem) gadiem</w:t>
      </w:r>
      <w:r w:rsidR="00E477E9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25792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vasaras </w:t>
      </w:r>
      <w:r w:rsidR="00262089" w:rsidRPr="002A2A6F">
        <w:rPr>
          <w:rFonts w:ascii="Times New Roman" w:hAnsi="Times New Roman"/>
          <w:sz w:val="24"/>
          <w:szCs w:val="24"/>
          <w:lang w:val="lv-LV"/>
        </w:rPr>
        <w:t>terases</w:t>
      </w:r>
      <w:r w:rsidR="00C06CF0" w:rsidRPr="002A2A6F">
        <w:rPr>
          <w:rFonts w:ascii="Times New Roman" w:hAnsi="Times New Roman"/>
          <w:sz w:val="24"/>
          <w:szCs w:val="24"/>
          <w:lang w:val="lv-LV"/>
        </w:rPr>
        <w:t xml:space="preserve"> izvietošana</w:t>
      </w:r>
      <w:r w:rsidR="00423D99" w:rsidRPr="002A2A6F">
        <w:rPr>
          <w:rFonts w:ascii="Times New Roman" w:hAnsi="Times New Roman"/>
          <w:sz w:val="24"/>
          <w:szCs w:val="24"/>
          <w:lang w:val="lv-LV"/>
        </w:rPr>
        <w:t>i</w:t>
      </w:r>
      <w:r w:rsidR="006B0A9F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317536E1" w:rsidR="00A96CE5" w:rsidRPr="002A2A6F" w:rsidRDefault="00A96CE5" w:rsidP="002A2A6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32823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209</w:t>
      </w:r>
      <w:r w:rsidR="003A49D0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32823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 simti deviņi</w:t>
      </w:r>
      <w:r w:rsidR="0039408A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D32823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2A2A6F" w:rsidRDefault="00A96CE5" w:rsidP="002A2A6F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2A2A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2A2A6F" w:rsidRDefault="002B0B7D" w:rsidP="002A2A6F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475E3CBA" w:rsidR="005B0ABD" w:rsidRPr="002A2A6F" w:rsidRDefault="00F96886" w:rsidP="002A2A6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 w:rsidRPr="002A2A6F">
        <w:rPr>
          <w:rFonts w:ascii="Times New Roman" w:hAnsi="Times New Roman"/>
          <w:sz w:val="24"/>
          <w:szCs w:val="24"/>
          <w:lang w:val="lv-LV"/>
        </w:rPr>
        <w:t>Pašvaldības</w:t>
      </w:r>
      <w:r w:rsidR="005B0AB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1D352F2" w14:textId="5F731457" w:rsidR="005B0ABD" w:rsidRPr="002A2A6F" w:rsidRDefault="005B0ABD" w:rsidP="002A2A6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423D9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A220BE7" w14:textId="6430D89B" w:rsidR="00C027FC" w:rsidRPr="002A2A6F" w:rsidRDefault="00F96886" w:rsidP="002A2A6F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 w:rsidRPr="002A2A6F">
        <w:rPr>
          <w:rFonts w:ascii="Times New Roman" w:hAnsi="Times New Roman"/>
          <w:sz w:val="24"/>
          <w:szCs w:val="24"/>
          <w:lang w:val="lv-LV"/>
        </w:rPr>
        <w:t>Pašvaldības</w:t>
      </w:r>
      <w:r w:rsidR="00C2132E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6DCA1D3F" w14:textId="144138CC" w:rsidR="00C027FC" w:rsidRPr="002A2A6F" w:rsidRDefault="000A4E95" w:rsidP="002A2A6F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vietnieks</w:t>
      </w:r>
      <w:r w:rsidR="00C027FC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7E4AF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2132E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08C395ED" w14:textId="3CAEAD75" w:rsidR="0026122B" w:rsidRPr="002A2A6F" w:rsidRDefault="004E444B" w:rsidP="002A2A6F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F96886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7E4AF5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26122B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26122B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-Semjonova, </w:t>
      </w:r>
      <w:r w:rsidR="002F01E3" w:rsidRPr="002A2A6F">
        <w:rPr>
          <w:rFonts w:ascii="Times New Roman" w:hAnsi="Times New Roman"/>
          <w:sz w:val="24"/>
          <w:szCs w:val="24"/>
          <w:lang w:val="lv-LV"/>
        </w:rPr>
        <w:t>Pašvaldības</w:t>
      </w:r>
      <w:r w:rsidR="002F01E3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</w:t>
      </w:r>
      <w:r w:rsidR="0026122B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departamenta juriste; </w:t>
      </w:r>
    </w:p>
    <w:p w14:paraId="525B54C0" w14:textId="455897EE" w:rsidR="0026122B" w:rsidRPr="002A2A6F" w:rsidRDefault="0026122B" w:rsidP="002A2A6F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 w:rsidRPr="002A2A6F">
        <w:rPr>
          <w:rFonts w:ascii="Times New Roman" w:hAnsi="Times New Roman"/>
          <w:sz w:val="24"/>
          <w:szCs w:val="24"/>
          <w:lang w:val="lv-LV"/>
        </w:rPr>
        <w:t>Pašvaldības</w:t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14CF37AC" w14:textId="77777777" w:rsidR="0026122B" w:rsidRPr="002A2A6F" w:rsidRDefault="0026122B" w:rsidP="002A2A6F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speciāliste;</w:t>
      </w:r>
    </w:p>
    <w:p w14:paraId="6C9786DE" w14:textId="3256FEC6" w:rsidR="0026122B" w:rsidRPr="002A2A6F" w:rsidRDefault="0026122B" w:rsidP="002A2A6F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 w:rsidRPr="002A2A6F">
        <w:rPr>
          <w:rFonts w:ascii="Times New Roman" w:hAnsi="Times New Roman"/>
          <w:sz w:val="24"/>
          <w:szCs w:val="24"/>
          <w:lang w:val="lv-LV"/>
        </w:rPr>
        <w:t>Pašvaldības</w:t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C1DD422" w14:textId="77777777" w:rsidR="0026122B" w:rsidRPr="002A2A6F" w:rsidRDefault="0026122B" w:rsidP="002A2A6F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speciāliste neapbūvētas zemes nomas jautājumos.</w:t>
      </w:r>
    </w:p>
    <w:p w14:paraId="32C1AF49" w14:textId="2AD74A97" w:rsidR="00A90759" w:rsidRPr="002A2A6F" w:rsidRDefault="0090025F" w:rsidP="002A2A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2A2A6F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5</w:t>
      </w:r>
      <w:r w:rsidR="009E049D" w:rsidRPr="002A2A6F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2A2A6F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2A2A6F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2A2A6F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2A2A6F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2A2A6F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2A2A6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2A2A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2A2A6F" w:rsidRDefault="00D47A50" w:rsidP="002A2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A2A6F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2A2A6F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2A2A6F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2A2A6F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 w:rsidRPr="002A2A6F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2A2A6F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7B02F92A" w14:textId="77777777" w:rsidR="008339FF" w:rsidRPr="002A2A6F" w:rsidRDefault="008339FF" w:rsidP="002A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2A2A6F" w:rsidRDefault="00C34AA1" w:rsidP="002A2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2A2A6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2A2A6F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2A2A6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4A5FD6" w14:textId="77777777" w:rsidR="002A2A6F" w:rsidRDefault="002A2A6F" w:rsidP="002A2A6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C4B528F" w14:textId="77777777" w:rsidR="002A2A6F" w:rsidRPr="002A2A6F" w:rsidRDefault="002A2A6F" w:rsidP="002A2A6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52C72899" w:rsidR="00E111F2" w:rsidRPr="002A2A6F" w:rsidRDefault="00DE040C" w:rsidP="002A2A6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A2A6F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</w:t>
      </w:r>
      <w:r w:rsidR="0071525D" w:rsidRPr="0071525D">
        <w:rPr>
          <w:rFonts w:ascii="Times New Roman" w:hAnsi="Times New Roman" w:cs="Times New Roman"/>
          <w:bCs/>
          <w:i/>
          <w:sz w:val="24"/>
          <w:szCs w:val="24"/>
          <w:lang w:val="lv-LV"/>
        </w:rPr>
        <w:t>(personiskais paraksts)</w:t>
      </w:r>
      <w:r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</w:t>
      </w:r>
      <w:r w:rsidR="00BE50C8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D0FE9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2A2A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D0FE9" w:rsidRPr="002A2A6F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proofErr w:type="spellStart"/>
      <w:r w:rsidR="0026122B" w:rsidRPr="002A2A6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42245D17" w14:textId="77777777" w:rsidR="00AC1136" w:rsidRDefault="00AC1136" w:rsidP="008D0FE9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2A2A6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157D"/>
    <w:rsid w:val="00093629"/>
    <w:rsid w:val="0009557B"/>
    <w:rsid w:val="000A216B"/>
    <w:rsid w:val="000A403D"/>
    <w:rsid w:val="000A4E95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50132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A419E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792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46E8"/>
    <w:rsid w:val="00256087"/>
    <w:rsid w:val="002611E5"/>
    <w:rsid w:val="0026122B"/>
    <w:rsid w:val="00262089"/>
    <w:rsid w:val="0026236C"/>
    <w:rsid w:val="00275DFB"/>
    <w:rsid w:val="00280189"/>
    <w:rsid w:val="002807CA"/>
    <w:rsid w:val="00294C3F"/>
    <w:rsid w:val="00295C13"/>
    <w:rsid w:val="00295FC8"/>
    <w:rsid w:val="002A080C"/>
    <w:rsid w:val="002A2A6F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01E3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5E18"/>
    <w:rsid w:val="00346EB8"/>
    <w:rsid w:val="003508DA"/>
    <w:rsid w:val="00353C89"/>
    <w:rsid w:val="00356825"/>
    <w:rsid w:val="00386D5E"/>
    <w:rsid w:val="00387F89"/>
    <w:rsid w:val="00391EDD"/>
    <w:rsid w:val="0039408A"/>
    <w:rsid w:val="00395236"/>
    <w:rsid w:val="003A49D0"/>
    <w:rsid w:val="003B45E1"/>
    <w:rsid w:val="003C37BF"/>
    <w:rsid w:val="003C4E76"/>
    <w:rsid w:val="003D0BCF"/>
    <w:rsid w:val="003D6374"/>
    <w:rsid w:val="003D6A42"/>
    <w:rsid w:val="003E3E49"/>
    <w:rsid w:val="003E5896"/>
    <w:rsid w:val="003F157E"/>
    <w:rsid w:val="003F616F"/>
    <w:rsid w:val="004051C4"/>
    <w:rsid w:val="0042194E"/>
    <w:rsid w:val="00423D99"/>
    <w:rsid w:val="004261DD"/>
    <w:rsid w:val="00437A2C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4811"/>
    <w:rsid w:val="004B6AFC"/>
    <w:rsid w:val="004B6E7C"/>
    <w:rsid w:val="004C1A04"/>
    <w:rsid w:val="004C7CB9"/>
    <w:rsid w:val="004D0034"/>
    <w:rsid w:val="004D2037"/>
    <w:rsid w:val="004D2275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2277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0374D"/>
    <w:rsid w:val="00611A66"/>
    <w:rsid w:val="0062274B"/>
    <w:rsid w:val="006338B9"/>
    <w:rsid w:val="00635913"/>
    <w:rsid w:val="006365FF"/>
    <w:rsid w:val="00643042"/>
    <w:rsid w:val="0064442B"/>
    <w:rsid w:val="00644CDD"/>
    <w:rsid w:val="00647ED5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E7A37"/>
    <w:rsid w:val="006F3F80"/>
    <w:rsid w:val="006F5050"/>
    <w:rsid w:val="00700E2D"/>
    <w:rsid w:val="0071241C"/>
    <w:rsid w:val="00713915"/>
    <w:rsid w:val="0071525D"/>
    <w:rsid w:val="00721544"/>
    <w:rsid w:val="00721B13"/>
    <w:rsid w:val="00724A08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62656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2195"/>
    <w:rsid w:val="007E3A76"/>
    <w:rsid w:val="007E4AF5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0E28"/>
    <w:rsid w:val="00823217"/>
    <w:rsid w:val="00824D72"/>
    <w:rsid w:val="008339FF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6C2F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D0FE9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2990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A64B3"/>
    <w:rsid w:val="00AB58B0"/>
    <w:rsid w:val="00AC063A"/>
    <w:rsid w:val="00AC1136"/>
    <w:rsid w:val="00AC3807"/>
    <w:rsid w:val="00AF37E6"/>
    <w:rsid w:val="00AF672D"/>
    <w:rsid w:val="00AF74A2"/>
    <w:rsid w:val="00B10FA8"/>
    <w:rsid w:val="00B30390"/>
    <w:rsid w:val="00B31EE6"/>
    <w:rsid w:val="00B351DC"/>
    <w:rsid w:val="00B4140B"/>
    <w:rsid w:val="00B478F5"/>
    <w:rsid w:val="00B5200B"/>
    <w:rsid w:val="00B5521F"/>
    <w:rsid w:val="00B61D4C"/>
    <w:rsid w:val="00B650D6"/>
    <w:rsid w:val="00B97BA5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2132E"/>
    <w:rsid w:val="00C21B06"/>
    <w:rsid w:val="00C34AA1"/>
    <w:rsid w:val="00C36414"/>
    <w:rsid w:val="00C40C3A"/>
    <w:rsid w:val="00C43921"/>
    <w:rsid w:val="00C4525E"/>
    <w:rsid w:val="00C45A72"/>
    <w:rsid w:val="00C55AC9"/>
    <w:rsid w:val="00C6198F"/>
    <w:rsid w:val="00C64B7A"/>
    <w:rsid w:val="00C660AA"/>
    <w:rsid w:val="00C72160"/>
    <w:rsid w:val="00C721CB"/>
    <w:rsid w:val="00C76090"/>
    <w:rsid w:val="00C779E3"/>
    <w:rsid w:val="00C875A4"/>
    <w:rsid w:val="00C903F2"/>
    <w:rsid w:val="00C90463"/>
    <w:rsid w:val="00C92D3A"/>
    <w:rsid w:val="00C965F6"/>
    <w:rsid w:val="00CA03D8"/>
    <w:rsid w:val="00CA06B6"/>
    <w:rsid w:val="00CA0761"/>
    <w:rsid w:val="00CA3503"/>
    <w:rsid w:val="00CA3CEF"/>
    <w:rsid w:val="00CD23D2"/>
    <w:rsid w:val="00CE4240"/>
    <w:rsid w:val="00CE626F"/>
    <w:rsid w:val="00CF031E"/>
    <w:rsid w:val="00CF1978"/>
    <w:rsid w:val="00CF258B"/>
    <w:rsid w:val="00D02BED"/>
    <w:rsid w:val="00D17687"/>
    <w:rsid w:val="00D179B7"/>
    <w:rsid w:val="00D17F96"/>
    <w:rsid w:val="00D25916"/>
    <w:rsid w:val="00D25A93"/>
    <w:rsid w:val="00D26739"/>
    <w:rsid w:val="00D3084F"/>
    <w:rsid w:val="00D32823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1201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25175"/>
    <w:rsid w:val="00F26866"/>
    <w:rsid w:val="00F31635"/>
    <w:rsid w:val="00F31EC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4AEF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1">
    <w:name w:val="heading 1"/>
    <w:basedOn w:val="Normal"/>
    <w:next w:val="Normal"/>
    <w:link w:val="Heading1Char"/>
    <w:uiPriority w:val="9"/>
    <w:qFormat/>
    <w:rsid w:val="00715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152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7D6F-B56D-481C-A6BB-AB3218A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47</cp:revision>
  <cp:lastPrinted>2022-04-21T13:50:00Z</cp:lastPrinted>
  <dcterms:created xsi:type="dcterms:W3CDTF">2020-08-14T05:50:00Z</dcterms:created>
  <dcterms:modified xsi:type="dcterms:W3CDTF">2022-04-25T10:22:00Z</dcterms:modified>
</cp:coreProperties>
</file>