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8169F" w:rsidRDefault="00355CF5" w:rsidP="00D8169F">
      <w:pPr>
        <w:jc w:val="center"/>
        <w:rPr>
          <w:rFonts w:eastAsia="Calibri"/>
          <w:noProof/>
          <w:sz w:val="22"/>
          <w:szCs w:val="22"/>
          <w:lang w:val="lv-LV" w:eastAsia="zh-CN"/>
        </w:rPr>
      </w:pPr>
      <w:r>
        <w:rPr>
          <w:lang w:val="lv-LV"/>
        </w:rPr>
        <w:t xml:space="preserve">         </w:t>
      </w:r>
      <w:r w:rsidR="00D8169F">
        <w:rPr>
          <w:rFonts w:eastAsia="Calibri"/>
          <w:noProof/>
          <w:sz w:val="22"/>
          <w:szCs w:val="22"/>
          <w:lang w:val="lv-LV" w:eastAsia="zh-CN"/>
        </w:rPr>
        <w:drawing>
          <wp:inline distT="0" distB="0" distL="0" distR="0">
            <wp:extent cx="485140" cy="588645"/>
            <wp:effectExtent l="0" t="0" r="0" b="1905"/>
            <wp:docPr id="1" name="Picture 1" descr="Daugavpils gerbon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augavpils gerboni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140" cy="588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169F" w:rsidRDefault="00D8169F" w:rsidP="00D8169F">
      <w:pPr>
        <w:jc w:val="center"/>
        <w:rPr>
          <w:rFonts w:eastAsia="Calibri"/>
          <w:b/>
          <w:bCs/>
          <w:noProof/>
          <w:sz w:val="27"/>
          <w:szCs w:val="27"/>
          <w:lang w:val="lv-LV" w:eastAsia="zh-CN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-40005</wp:posOffset>
                </wp:positionH>
                <wp:positionV relativeFrom="paragraph">
                  <wp:posOffset>182880</wp:posOffset>
                </wp:positionV>
                <wp:extent cx="6126480" cy="0"/>
                <wp:effectExtent l="0" t="0" r="0" b="0"/>
                <wp:wrapTopAndBottom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648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5326DA" id="Straight Connector 2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15pt,14.4pt" to="479.25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" strokeweight="1.5pt">
                <w10:wrap type="topAndBottom"/>
              </v:line>
            </w:pict>
          </mc:Fallback>
        </mc:AlternateContent>
      </w:r>
      <w:r>
        <w:rPr>
          <w:rFonts w:eastAsia="Calibri"/>
          <w:b/>
          <w:bCs/>
          <w:noProof/>
          <w:sz w:val="27"/>
          <w:szCs w:val="27"/>
          <w:lang w:val="lv-LV" w:eastAsia="zh-CN"/>
        </w:rPr>
        <w:t>DAUGAVPILS DOME</w:t>
      </w:r>
    </w:p>
    <w:p w:rsidR="00D8169F" w:rsidRDefault="00D8169F" w:rsidP="00D8169F">
      <w:pPr>
        <w:ind w:right="-341"/>
        <w:jc w:val="center"/>
        <w:rPr>
          <w:rFonts w:eastAsia="Calibri"/>
          <w:sz w:val="20"/>
          <w:szCs w:val="20"/>
          <w:lang w:val="lv-LV" w:eastAsia="zh-CN"/>
        </w:rPr>
      </w:pPr>
      <w:r>
        <w:rPr>
          <w:rFonts w:eastAsia="Calibri"/>
          <w:sz w:val="20"/>
          <w:szCs w:val="20"/>
          <w:lang w:val="lv-LV" w:eastAsia="zh-CN"/>
        </w:rPr>
        <w:t xml:space="preserve">K. Valdemāra iela 1, Daugavpils, LV-5401, tālr. 65404344, 65404365, fakss 65421941 </w:t>
      </w:r>
    </w:p>
    <w:p w:rsidR="00D8169F" w:rsidRDefault="00D8169F" w:rsidP="00D8169F">
      <w:pPr>
        <w:tabs>
          <w:tab w:val="left" w:pos="3960"/>
        </w:tabs>
        <w:jc w:val="center"/>
        <w:rPr>
          <w:rFonts w:eastAsia="Calibri"/>
          <w:noProof/>
          <w:w w:val="120"/>
          <w:sz w:val="16"/>
          <w:szCs w:val="16"/>
          <w:lang w:val="lv-LV" w:eastAsia="zh-CN"/>
        </w:rPr>
      </w:pPr>
      <w:r>
        <w:rPr>
          <w:rFonts w:eastAsia="Calibri"/>
          <w:sz w:val="20"/>
          <w:szCs w:val="20"/>
          <w:lang w:val="lv-LV" w:eastAsia="zh-CN"/>
        </w:rPr>
        <w:t xml:space="preserve">e-pasts info@daugavpils.lv   </w:t>
      </w:r>
      <w:r>
        <w:rPr>
          <w:rFonts w:eastAsia="Calibri"/>
          <w:sz w:val="20"/>
          <w:szCs w:val="20"/>
          <w:u w:val="single"/>
          <w:lang w:val="lv-LV" w:eastAsia="zh-CN"/>
        </w:rPr>
        <w:t>www.daugavpils.lv</w:t>
      </w:r>
    </w:p>
    <w:p w:rsidR="00D8169F" w:rsidRDefault="00D8169F" w:rsidP="00D8169F">
      <w:pPr>
        <w:spacing w:after="200" w:line="276" w:lineRule="auto"/>
        <w:rPr>
          <w:rFonts w:ascii="Calibri" w:eastAsia="Calibri" w:hAnsi="Calibri"/>
          <w:sz w:val="22"/>
          <w:szCs w:val="22"/>
          <w:lang w:val="lv-LV" w:eastAsia="zh-CN"/>
        </w:rPr>
      </w:pPr>
    </w:p>
    <w:p w:rsidR="00D8169F" w:rsidRDefault="00D8169F" w:rsidP="00D8169F">
      <w:pPr>
        <w:keepNext/>
        <w:jc w:val="center"/>
        <w:outlineLvl w:val="0"/>
        <w:rPr>
          <w:bCs/>
          <w:noProof/>
          <w:lang w:val="lv-LV" w:eastAsia="zh-CN"/>
        </w:rPr>
      </w:pPr>
      <w:r>
        <w:rPr>
          <w:b/>
          <w:bCs/>
          <w:noProof/>
          <w:lang w:val="lv-LV" w:eastAsia="zh-CN"/>
        </w:rPr>
        <w:t>L Ē M U M S</w:t>
      </w:r>
    </w:p>
    <w:p w:rsidR="00D8169F" w:rsidRDefault="00D8169F" w:rsidP="00D8169F">
      <w:pPr>
        <w:tabs>
          <w:tab w:val="left" w:pos="1440"/>
          <w:tab w:val="center" w:pos="4629"/>
        </w:tabs>
        <w:jc w:val="center"/>
        <w:rPr>
          <w:rFonts w:eastAsia="Calibri"/>
          <w:noProof/>
          <w:sz w:val="16"/>
          <w:szCs w:val="16"/>
          <w:lang w:val="lv-LV" w:eastAsia="zh-CN"/>
        </w:rPr>
      </w:pPr>
    </w:p>
    <w:p w:rsidR="00D8169F" w:rsidRDefault="00D8169F" w:rsidP="00D8169F">
      <w:pPr>
        <w:tabs>
          <w:tab w:val="left" w:pos="1440"/>
          <w:tab w:val="center" w:pos="4629"/>
        </w:tabs>
        <w:jc w:val="center"/>
        <w:rPr>
          <w:rFonts w:eastAsia="Calibri"/>
          <w:noProof/>
          <w:sz w:val="22"/>
          <w:szCs w:val="22"/>
          <w:lang w:val="lv-LV" w:eastAsia="zh-CN"/>
        </w:rPr>
      </w:pPr>
      <w:r>
        <w:rPr>
          <w:rFonts w:eastAsia="Calibri"/>
          <w:noProof/>
          <w:sz w:val="22"/>
          <w:szCs w:val="22"/>
          <w:lang w:val="lv-LV" w:eastAsia="zh-CN"/>
        </w:rPr>
        <w:t>Daugavpilī</w:t>
      </w:r>
    </w:p>
    <w:p w:rsidR="00355CF5" w:rsidRDefault="00355CF5" w:rsidP="00355CF5">
      <w:pPr>
        <w:jc w:val="both"/>
        <w:rPr>
          <w:lang w:val="lv-LV" w:eastAsia="ru-RU"/>
        </w:rPr>
      </w:pPr>
      <w:r>
        <w:rPr>
          <w:lang w:val="lv-LV"/>
        </w:rPr>
        <w:t xml:space="preserve">                                                                                                                 </w:t>
      </w:r>
    </w:p>
    <w:p w:rsidR="00355CF5" w:rsidRPr="00A02C5B" w:rsidRDefault="00355CF5" w:rsidP="00355CF5">
      <w:pPr>
        <w:jc w:val="both"/>
        <w:rPr>
          <w:lang w:val="lv-LV"/>
        </w:rPr>
      </w:pPr>
      <w:r>
        <w:rPr>
          <w:lang w:val="lv-LV"/>
        </w:rPr>
        <w:t xml:space="preserve">                                                                                                                              </w:t>
      </w:r>
    </w:p>
    <w:p w:rsidR="00355CF5" w:rsidRPr="00A02C5B" w:rsidRDefault="00355CF5" w:rsidP="00355CF5">
      <w:pPr>
        <w:jc w:val="both"/>
        <w:rPr>
          <w:lang w:val="lv-LV"/>
        </w:rPr>
      </w:pPr>
      <w:r w:rsidRPr="00A02C5B">
        <w:rPr>
          <w:lang w:val="lv-LV"/>
        </w:rPr>
        <w:t xml:space="preserve">2022.gada 17.martā                                                                                     </w:t>
      </w:r>
      <w:r w:rsidRPr="00A02C5B">
        <w:rPr>
          <w:b/>
          <w:lang w:val="lv-LV"/>
        </w:rPr>
        <w:t xml:space="preserve"> </w:t>
      </w:r>
      <w:r w:rsidR="000D0DD3" w:rsidRPr="00A02C5B">
        <w:rPr>
          <w:b/>
          <w:lang w:val="lv-LV"/>
        </w:rPr>
        <w:t>Nr.130</w:t>
      </w:r>
      <w:r w:rsidRPr="00A02C5B">
        <w:rPr>
          <w:b/>
          <w:lang w:val="lv-LV"/>
        </w:rPr>
        <w:t xml:space="preserve">                                                                             </w:t>
      </w:r>
    </w:p>
    <w:p w:rsidR="00355CF5" w:rsidRPr="00A02C5B" w:rsidRDefault="00355CF5" w:rsidP="00355CF5">
      <w:pPr>
        <w:jc w:val="both"/>
        <w:rPr>
          <w:b/>
          <w:lang w:val="lv-LV"/>
        </w:rPr>
      </w:pPr>
      <w:r w:rsidRPr="00A02C5B">
        <w:rPr>
          <w:lang w:val="lv-LV"/>
        </w:rPr>
        <w:t xml:space="preserve">                                                                                                                      (prot. Nr.9, </w:t>
      </w:r>
      <w:r w:rsidR="000D0DD3" w:rsidRPr="00A02C5B">
        <w:rPr>
          <w:lang w:val="lv-LV"/>
        </w:rPr>
        <w:t>23</w:t>
      </w:r>
      <w:r w:rsidRPr="00A02C5B">
        <w:rPr>
          <w:lang w:val="lv-LV"/>
        </w:rPr>
        <w:t xml:space="preserve">.§)     </w:t>
      </w:r>
      <w:r w:rsidRPr="00A02C5B">
        <w:rPr>
          <w:b/>
          <w:lang w:val="lv-LV"/>
        </w:rPr>
        <w:t xml:space="preserve">                                                                       </w:t>
      </w:r>
      <w:r w:rsidRPr="00A02C5B">
        <w:rPr>
          <w:lang w:val="lv-LV"/>
        </w:rPr>
        <w:t xml:space="preserve">                                        </w:t>
      </w:r>
    </w:p>
    <w:p w:rsidR="00B80DF3" w:rsidRPr="006566F1" w:rsidRDefault="00B80DF3" w:rsidP="00355CF5">
      <w:pPr>
        <w:jc w:val="right"/>
        <w:rPr>
          <w:lang w:val="lv-LV"/>
        </w:rPr>
      </w:pPr>
    </w:p>
    <w:p w:rsidR="00B80DF3" w:rsidRDefault="00B80DF3" w:rsidP="00355CF5">
      <w:pPr>
        <w:pStyle w:val="Heading1"/>
        <w:numPr>
          <w:ilvl w:val="0"/>
          <w:numId w:val="1"/>
        </w:numPr>
        <w:jc w:val="center"/>
      </w:pPr>
      <w:r w:rsidRPr="006566F1">
        <w:t>Par grozījum</w:t>
      </w:r>
      <w:r>
        <w:t>u</w:t>
      </w:r>
      <w:r w:rsidRPr="006566F1">
        <w:t xml:space="preserve"> Daugavpils pilsētas pašvaldības iestādes “Sociālais dienests” nolikumā </w:t>
      </w:r>
    </w:p>
    <w:p w:rsidR="00355CF5" w:rsidRPr="00355CF5" w:rsidRDefault="00355CF5" w:rsidP="00355CF5">
      <w:pPr>
        <w:rPr>
          <w:lang w:val="lv-LV"/>
        </w:rPr>
      </w:pPr>
    </w:p>
    <w:p w:rsidR="00B80DF3" w:rsidRPr="00A02C5B" w:rsidRDefault="00B80DF3" w:rsidP="00355CF5">
      <w:pPr>
        <w:ind w:firstLine="426"/>
        <w:jc w:val="both"/>
        <w:rPr>
          <w:lang w:val="lv-LV"/>
        </w:rPr>
      </w:pPr>
      <w:r w:rsidRPr="006566F1">
        <w:rPr>
          <w:iCs/>
          <w:lang w:val="lv-LV"/>
        </w:rPr>
        <w:t>Pamatojoties uz likuma “Par pašvaldībām” 21.panta pirmās daļas 8.punktu, ņemot vērā Daugavpils pilsētas domes (turpmāk - Dome) Sociālo jautājumu komitejas 202</w:t>
      </w:r>
      <w:r>
        <w:rPr>
          <w:iCs/>
          <w:lang w:val="lv-LV"/>
        </w:rPr>
        <w:t>2</w:t>
      </w:r>
      <w:r w:rsidR="00355CF5">
        <w:rPr>
          <w:iCs/>
          <w:lang w:val="lv-LV"/>
        </w:rPr>
        <w:t>.gada 10.marta sēdes atzinumu</w:t>
      </w:r>
      <w:r w:rsidRPr="006566F1">
        <w:rPr>
          <w:iCs/>
          <w:lang w:val="lv-LV"/>
        </w:rPr>
        <w:t xml:space="preserve">, </w:t>
      </w:r>
      <w:r w:rsidR="00794BBB" w:rsidRPr="00794BBB">
        <w:rPr>
          <w:iCs/>
          <w:lang w:val="lv-LV"/>
        </w:rPr>
        <w:t>atklāti balsojot:</w:t>
      </w:r>
      <w:r w:rsidR="00794BBB">
        <w:rPr>
          <w:iCs/>
          <w:lang w:val="lv-LV"/>
        </w:rPr>
        <w:t xml:space="preserve"> </w:t>
      </w:r>
      <w:r w:rsidR="00A02C5B" w:rsidRPr="00CA55BD">
        <w:rPr>
          <w:lang w:val="lv-LV"/>
        </w:rPr>
        <w:t>PAR – 12 (</w:t>
      </w:r>
      <w:proofErr w:type="spellStart"/>
      <w:r w:rsidR="00A02C5B" w:rsidRPr="00CA55BD">
        <w:rPr>
          <w:lang w:val="lv-LV"/>
        </w:rPr>
        <w:t>P.Dzalbe</w:t>
      </w:r>
      <w:proofErr w:type="spellEnd"/>
      <w:r w:rsidR="00A02C5B" w:rsidRPr="00CA55BD">
        <w:rPr>
          <w:lang w:val="lv-LV"/>
        </w:rPr>
        <w:t xml:space="preserve">, </w:t>
      </w:r>
      <w:proofErr w:type="spellStart"/>
      <w:r w:rsidR="00A02C5B" w:rsidRPr="00CA55BD">
        <w:rPr>
          <w:lang w:val="lv-LV"/>
        </w:rPr>
        <w:t>A.Gržibovskis</w:t>
      </w:r>
      <w:proofErr w:type="spellEnd"/>
      <w:r w:rsidR="00A02C5B" w:rsidRPr="00CA55BD">
        <w:rPr>
          <w:lang w:val="lv-LV"/>
        </w:rPr>
        <w:t xml:space="preserve">, </w:t>
      </w:r>
      <w:proofErr w:type="spellStart"/>
      <w:r w:rsidR="00A02C5B" w:rsidRPr="00CA55BD">
        <w:rPr>
          <w:lang w:val="lv-LV"/>
        </w:rPr>
        <w:t>L.Jankovska</w:t>
      </w:r>
      <w:proofErr w:type="spellEnd"/>
      <w:r w:rsidR="00A02C5B" w:rsidRPr="00CA55BD">
        <w:rPr>
          <w:lang w:val="lv-LV"/>
        </w:rPr>
        <w:t xml:space="preserve">, </w:t>
      </w:r>
      <w:proofErr w:type="spellStart"/>
      <w:r w:rsidR="00A02C5B" w:rsidRPr="00CA55BD">
        <w:rPr>
          <w:lang w:val="lv-LV"/>
        </w:rPr>
        <w:t>I.Jukšinska</w:t>
      </w:r>
      <w:proofErr w:type="spellEnd"/>
      <w:r w:rsidR="00A02C5B" w:rsidRPr="00CA55BD">
        <w:rPr>
          <w:lang w:val="lv-LV"/>
        </w:rPr>
        <w:t xml:space="preserve">, </w:t>
      </w:r>
      <w:proofErr w:type="spellStart"/>
      <w:r w:rsidR="00A02C5B" w:rsidRPr="00CA55BD">
        <w:rPr>
          <w:lang w:val="lv-LV"/>
        </w:rPr>
        <w:t>N.Kožanova</w:t>
      </w:r>
      <w:proofErr w:type="spellEnd"/>
      <w:r w:rsidR="00A02C5B" w:rsidRPr="00CA55BD">
        <w:rPr>
          <w:lang w:val="lv-LV"/>
        </w:rPr>
        <w:t xml:space="preserve">, </w:t>
      </w:r>
      <w:proofErr w:type="spellStart"/>
      <w:r w:rsidR="00A02C5B" w:rsidRPr="00CA55BD">
        <w:rPr>
          <w:lang w:val="lv-LV"/>
        </w:rPr>
        <w:t>M.Lavrenovs</w:t>
      </w:r>
      <w:proofErr w:type="spellEnd"/>
      <w:r w:rsidR="00A02C5B" w:rsidRPr="00CA55BD">
        <w:rPr>
          <w:lang w:val="lv-LV"/>
        </w:rPr>
        <w:t xml:space="preserve">, </w:t>
      </w:r>
      <w:proofErr w:type="spellStart"/>
      <w:r w:rsidR="00A02C5B" w:rsidRPr="00CA55BD">
        <w:rPr>
          <w:lang w:val="lv-LV"/>
        </w:rPr>
        <w:t>J.Lāčplēsis</w:t>
      </w:r>
      <w:proofErr w:type="spellEnd"/>
      <w:r w:rsidR="00A02C5B" w:rsidRPr="00CA55BD">
        <w:rPr>
          <w:lang w:val="lv-LV"/>
        </w:rPr>
        <w:t xml:space="preserve">, </w:t>
      </w:r>
      <w:proofErr w:type="spellStart"/>
      <w:r w:rsidR="00A02C5B" w:rsidRPr="00CA55BD">
        <w:rPr>
          <w:lang w:val="lv-LV"/>
        </w:rPr>
        <w:t>I.Prelatovs</w:t>
      </w:r>
      <w:proofErr w:type="spellEnd"/>
      <w:r w:rsidR="00A02C5B" w:rsidRPr="00CA55BD">
        <w:rPr>
          <w:lang w:val="lv-LV"/>
        </w:rPr>
        <w:t xml:space="preserve">, </w:t>
      </w:r>
      <w:proofErr w:type="spellStart"/>
      <w:r w:rsidR="00A02C5B" w:rsidRPr="00CA55BD">
        <w:rPr>
          <w:lang w:val="lv-LV"/>
        </w:rPr>
        <w:t>V.Sporāne-Hudojana</w:t>
      </w:r>
      <w:proofErr w:type="spellEnd"/>
      <w:r w:rsidR="00A02C5B" w:rsidRPr="00CA55BD">
        <w:rPr>
          <w:lang w:val="lv-LV"/>
        </w:rPr>
        <w:t xml:space="preserve">, </w:t>
      </w:r>
      <w:proofErr w:type="spellStart"/>
      <w:r w:rsidR="00A02C5B" w:rsidRPr="00CA55BD">
        <w:rPr>
          <w:lang w:val="lv-LV"/>
        </w:rPr>
        <w:t>I.Šķinčs</w:t>
      </w:r>
      <w:proofErr w:type="spellEnd"/>
      <w:r w:rsidR="00A02C5B" w:rsidRPr="00CA55BD">
        <w:rPr>
          <w:lang w:val="lv-LV"/>
        </w:rPr>
        <w:t xml:space="preserve">, </w:t>
      </w:r>
      <w:proofErr w:type="spellStart"/>
      <w:r w:rsidR="00A02C5B" w:rsidRPr="00CA55BD">
        <w:rPr>
          <w:lang w:val="lv-LV"/>
        </w:rPr>
        <w:t>M.Truskovskis</w:t>
      </w:r>
      <w:proofErr w:type="spellEnd"/>
      <w:r w:rsidR="00A02C5B" w:rsidRPr="00CA55BD">
        <w:rPr>
          <w:lang w:val="lv-LV"/>
        </w:rPr>
        <w:t xml:space="preserve">, </w:t>
      </w:r>
      <w:proofErr w:type="spellStart"/>
      <w:r w:rsidR="00A02C5B" w:rsidRPr="00CA55BD">
        <w:rPr>
          <w:lang w:val="lv-LV"/>
        </w:rPr>
        <w:t>A.Vasiļje</w:t>
      </w:r>
      <w:r w:rsidR="00A02C5B">
        <w:rPr>
          <w:lang w:val="lv-LV"/>
        </w:rPr>
        <w:t>vs</w:t>
      </w:r>
      <w:proofErr w:type="spellEnd"/>
      <w:r w:rsidR="00A02C5B">
        <w:rPr>
          <w:lang w:val="lv-LV"/>
        </w:rPr>
        <w:t>), PRET – nav, ATTURAS – nav</w:t>
      </w:r>
      <w:r w:rsidR="00A02C5B" w:rsidRPr="00A02C5B">
        <w:rPr>
          <w:lang w:val="lv-LV"/>
        </w:rPr>
        <w:t>,</w:t>
      </w:r>
      <w:r w:rsidRPr="00A02C5B">
        <w:rPr>
          <w:iCs/>
          <w:lang w:val="lv-LV"/>
        </w:rPr>
        <w:t xml:space="preserve">  </w:t>
      </w:r>
      <w:r w:rsidRPr="00A02C5B">
        <w:rPr>
          <w:b/>
          <w:lang w:val="lv-LV"/>
        </w:rPr>
        <w:t>Daugavpils dome</w:t>
      </w:r>
      <w:r w:rsidRPr="00A02C5B">
        <w:rPr>
          <w:lang w:val="lv-LV"/>
        </w:rPr>
        <w:t xml:space="preserve"> </w:t>
      </w:r>
      <w:r w:rsidRPr="00A02C5B">
        <w:rPr>
          <w:b/>
          <w:lang w:val="lv-LV"/>
        </w:rPr>
        <w:t>nolemj</w:t>
      </w:r>
      <w:r w:rsidRPr="00A02C5B">
        <w:rPr>
          <w:lang w:val="lv-LV"/>
        </w:rPr>
        <w:t>:</w:t>
      </w:r>
    </w:p>
    <w:p w:rsidR="00355CF5" w:rsidRPr="006566F1" w:rsidRDefault="00355CF5" w:rsidP="00355CF5">
      <w:pPr>
        <w:ind w:firstLine="426"/>
        <w:jc w:val="both"/>
        <w:rPr>
          <w:lang w:val="lv-LV"/>
        </w:rPr>
      </w:pPr>
    </w:p>
    <w:p w:rsidR="00B80DF3" w:rsidRPr="00B80DF3" w:rsidRDefault="00B80DF3" w:rsidP="00355CF5">
      <w:pPr>
        <w:ind w:firstLine="426"/>
        <w:jc w:val="both"/>
        <w:rPr>
          <w:lang w:val="lv-LV"/>
        </w:rPr>
      </w:pPr>
      <w:r w:rsidRPr="00BA1211">
        <w:rPr>
          <w:iCs/>
          <w:lang w:val="lv-LV"/>
        </w:rPr>
        <w:t>Izdarīt grozījumu ar Domes 2016.gada 22.jūnija lēmumu Nr.324 “Par iestādes nosaukuma maiņu</w:t>
      </w:r>
      <w:r w:rsidRPr="00B80DF3">
        <w:rPr>
          <w:lang w:val="lv-LV"/>
        </w:rPr>
        <w:t xml:space="preserve"> un nolikuma apstiprināšanu jaunā redakcijā” apstiprinātajā Daugavpils pilsētas pašvaldības iestādes “Sociālais dienests” nolikumā</w:t>
      </w:r>
      <w:r>
        <w:rPr>
          <w:lang w:val="lv-LV"/>
        </w:rPr>
        <w:t>,</w:t>
      </w:r>
      <w:r w:rsidRPr="00B80DF3">
        <w:rPr>
          <w:lang w:val="lv-LV"/>
        </w:rPr>
        <w:t xml:space="preserve"> </w:t>
      </w:r>
      <w:r>
        <w:rPr>
          <w:lang w:val="lv-LV"/>
        </w:rPr>
        <w:t xml:space="preserve">papildinot ar </w:t>
      </w:r>
      <w:r w:rsidRPr="00B80DF3">
        <w:rPr>
          <w:lang w:val="lv-LV"/>
        </w:rPr>
        <w:t>4.6.5.apakšpunktu šādā redakcijā:</w:t>
      </w:r>
    </w:p>
    <w:p w:rsidR="00B80DF3" w:rsidRDefault="00B80DF3" w:rsidP="00355CF5">
      <w:pPr>
        <w:ind w:firstLine="426"/>
        <w:jc w:val="both"/>
        <w:rPr>
          <w:lang w:val="lv-LV"/>
        </w:rPr>
      </w:pPr>
      <w:r w:rsidRPr="006566F1">
        <w:rPr>
          <w:lang w:val="lv-LV"/>
        </w:rPr>
        <w:t>“</w:t>
      </w:r>
      <w:r>
        <w:rPr>
          <w:lang w:val="lv-LV"/>
        </w:rPr>
        <w:t xml:space="preserve">4.6.5.Sociālie dzīvokļi - Šaurā </w:t>
      </w:r>
      <w:r w:rsidR="003257EF">
        <w:rPr>
          <w:lang w:val="lv-LV"/>
        </w:rPr>
        <w:t xml:space="preserve">ielā </w:t>
      </w:r>
      <w:r>
        <w:rPr>
          <w:lang w:val="lv-LV"/>
        </w:rPr>
        <w:t>26, Daugavpilī”.</w:t>
      </w:r>
    </w:p>
    <w:p w:rsidR="00B80DF3" w:rsidRPr="0082132B" w:rsidRDefault="00B80DF3" w:rsidP="00355CF5">
      <w:pPr>
        <w:pStyle w:val="ListParagraph"/>
        <w:tabs>
          <w:tab w:val="left" w:pos="1134"/>
        </w:tabs>
        <w:ind w:left="1080"/>
        <w:jc w:val="both"/>
        <w:rPr>
          <w:lang w:val="lv-LV"/>
        </w:rPr>
      </w:pPr>
    </w:p>
    <w:p w:rsidR="00A02C5B" w:rsidRDefault="00A02C5B" w:rsidP="00355CF5">
      <w:pPr>
        <w:tabs>
          <w:tab w:val="left" w:pos="7230"/>
        </w:tabs>
        <w:jc w:val="both"/>
        <w:rPr>
          <w:lang w:val="lv-LV"/>
        </w:rPr>
      </w:pPr>
    </w:p>
    <w:p w:rsidR="00A02C5B" w:rsidRDefault="00A02C5B" w:rsidP="00355CF5">
      <w:pPr>
        <w:tabs>
          <w:tab w:val="left" w:pos="7230"/>
        </w:tabs>
        <w:jc w:val="both"/>
        <w:rPr>
          <w:lang w:val="lv-LV"/>
        </w:rPr>
      </w:pPr>
    </w:p>
    <w:p w:rsidR="00355CF5" w:rsidRDefault="00A02C5B" w:rsidP="00355CF5">
      <w:pPr>
        <w:tabs>
          <w:tab w:val="left" w:pos="7230"/>
        </w:tabs>
        <w:jc w:val="both"/>
        <w:rPr>
          <w:lang w:val="lv-LV"/>
        </w:rPr>
      </w:pPr>
      <w:r w:rsidRPr="00CA55BD">
        <w:rPr>
          <w:lang w:val="lv-LV"/>
        </w:rPr>
        <w:t>Domes pr</w:t>
      </w:r>
      <w:r>
        <w:rPr>
          <w:lang w:val="lv-LV"/>
        </w:rPr>
        <w:t>iekšsēdētāja 1.vietnieks</w:t>
      </w:r>
      <w:r w:rsidR="004A5ABE">
        <w:rPr>
          <w:lang w:val="lv-LV"/>
        </w:rPr>
        <w:t xml:space="preserve">         </w:t>
      </w:r>
      <w:bookmarkStart w:id="0" w:name="_GoBack"/>
      <w:bookmarkEnd w:id="0"/>
      <w:r w:rsidR="004A5ABE" w:rsidRPr="004A5ABE">
        <w:rPr>
          <w:rFonts w:eastAsia="Calibri"/>
          <w:i/>
          <w:lang w:val="lv-LV"/>
        </w:rPr>
        <w:t>( personiskais paraksts)</w:t>
      </w:r>
      <w:r>
        <w:rPr>
          <w:lang w:val="lv-LV"/>
        </w:rPr>
        <w:tab/>
      </w:r>
      <w:r>
        <w:rPr>
          <w:lang w:val="lv-LV"/>
        </w:rPr>
        <w:tab/>
      </w:r>
      <w:proofErr w:type="spellStart"/>
      <w:r w:rsidRPr="00CA55BD">
        <w:rPr>
          <w:lang w:val="lv-LV"/>
        </w:rPr>
        <w:t>A.Vasiļjevs</w:t>
      </w:r>
      <w:proofErr w:type="spellEnd"/>
    </w:p>
    <w:p w:rsidR="00B80DF3" w:rsidRPr="006566F1" w:rsidRDefault="00B80DF3" w:rsidP="00355CF5">
      <w:pPr>
        <w:tabs>
          <w:tab w:val="left" w:pos="7230"/>
        </w:tabs>
        <w:jc w:val="both"/>
        <w:rPr>
          <w:lang w:val="lv-LV"/>
        </w:rPr>
      </w:pPr>
      <w:r w:rsidRPr="006566F1">
        <w:rPr>
          <w:lang w:val="lv-LV"/>
        </w:rPr>
        <w:tab/>
      </w:r>
      <w:r w:rsidRPr="006566F1">
        <w:rPr>
          <w:lang w:val="lv-LV"/>
        </w:rPr>
        <w:tab/>
      </w:r>
      <w:r w:rsidRPr="006566F1">
        <w:rPr>
          <w:lang w:val="lv-LV"/>
        </w:rPr>
        <w:tab/>
      </w:r>
      <w:r w:rsidRPr="006566F1">
        <w:rPr>
          <w:lang w:val="lv-LV"/>
        </w:rPr>
        <w:tab/>
      </w:r>
      <w:r w:rsidRPr="006566F1">
        <w:rPr>
          <w:lang w:val="lv-LV"/>
        </w:rPr>
        <w:tab/>
      </w:r>
    </w:p>
    <w:p w:rsidR="00BA1211" w:rsidRDefault="00BA1211" w:rsidP="00355CF5">
      <w:pPr>
        <w:tabs>
          <w:tab w:val="left" w:pos="7230"/>
        </w:tabs>
        <w:ind w:right="-5"/>
        <w:rPr>
          <w:i/>
          <w:lang w:val="lv-LV"/>
        </w:rPr>
      </w:pPr>
    </w:p>
    <w:p w:rsidR="00BA1211" w:rsidRDefault="00BA1211" w:rsidP="00355CF5">
      <w:pPr>
        <w:tabs>
          <w:tab w:val="left" w:pos="7230"/>
        </w:tabs>
        <w:ind w:right="-5"/>
        <w:rPr>
          <w:i/>
          <w:lang w:val="lv-LV"/>
        </w:rPr>
      </w:pPr>
    </w:p>
    <w:p w:rsidR="00BA1211" w:rsidRPr="006566F1" w:rsidRDefault="00BA1211" w:rsidP="00355CF5">
      <w:pPr>
        <w:tabs>
          <w:tab w:val="left" w:pos="7230"/>
        </w:tabs>
        <w:ind w:right="-5"/>
        <w:rPr>
          <w:i/>
          <w:lang w:val="lv-LV"/>
        </w:rPr>
      </w:pPr>
    </w:p>
    <w:p w:rsidR="00B80DF3" w:rsidRPr="006566F1" w:rsidRDefault="00B80DF3" w:rsidP="00355CF5">
      <w:pPr>
        <w:tabs>
          <w:tab w:val="left" w:pos="7230"/>
        </w:tabs>
        <w:ind w:right="-5"/>
        <w:rPr>
          <w:i/>
          <w:lang w:val="lv-LV"/>
        </w:rPr>
      </w:pPr>
    </w:p>
    <w:p w:rsidR="00B80DF3" w:rsidRPr="00A02C5B" w:rsidRDefault="00B80DF3" w:rsidP="00355CF5">
      <w:pPr>
        <w:rPr>
          <w:lang w:val="lv-LV"/>
        </w:rPr>
      </w:pPr>
    </w:p>
    <w:p w:rsidR="00B80DF3" w:rsidRPr="00A02C5B" w:rsidRDefault="00B80DF3" w:rsidP="00355CF5">
      <w:pPr>
        <w:rPr>
          <w:lang w:val="lv-LV"/>
        </w:rPr>
      </w:pPr>
    </w:p>
    <w:p w:rsidR="00B80DF3" w:rsidRPr="00A02C5B" w:rsidRDefault="00B80DF3" w:rsidP="00355CF5">
      <w:pPr>
        <w:rPr>
          <w:lang w:val="lv-LV"/>
        </w:rPr>
      </w:pPr>
    </w:p>
    <w:p w:rsidR="00A514A0" w:rsidRPr="00A02C5B" w:rsidRDefault="00A514A0">
      <w:pPr>
        <w:rPr>
          <w:lang w:val="lv-LV"/>
        </w:rPr>
      </w:pPr>
    </w:p>
    <w:sectPr w:rsidR="00A514A0" w:rsidRPr="00A02C5B" w:rsidSect="00355CF5">
      <w:pgSz w:w="11906" w:h="16838"/>
      <w:pgMar w:top="1134" w:right="113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multilevel"/>
    <w:tmpl w:val="00000003"/>
    <w:name w:val="Outline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AAF036F"/>
    <w:multiLevelType w:val="hybridMultilevel"/>
    <w:tmpl w:val="2148240C"/>
    <w:lvl w:ilvl="0" w:tplc="0B0E80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0DF3"/>
    <w:rsid w:val="000D0DD3"/>
    <w:rsid w:val="003257EF"/>
    <w:rsid w:val="00355CF5"/>
    <w:rsid w:val="004A5ABE"/>
    <w:rsid w:val="00794BBB"/>
    <w:rsid w:val="00A02C5B"/>
    <w:rsid w:val="00A514A0"/>
    <w:rsid w:val="00B80DF3"/>
    <w:rsid w:val="00BA1211"/>
    <w:rsid w:val="00CB4948"/>
    <w:rsid w:val="00D81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49F1EDE"/>
  <w15:chartTrackingRefBased/>
  <w15:docId w15:val="{C3495F28-539E-4700-839C-8DFE450EF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80DF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ar-SA"/>
    </w:rPr>
  </w:style>
  <w:style w:type="paragraph" w:styleId="Heading1">
    <w:name w:val="heading 1"/>
    <w:basedOn w:val="Normal"/>
    <w:next w:val="Normal"/>
    <w:link w:val="Heading1Char"/>
    <w:qFormat/>
    <w:rsid w:val="00B80DF3"/>
    <w:pPr>
      <w:keepNext/>
      <w:tabs>
        <w:tab w:val="num" w:pos="360"/>
      </w:tabs>
      <w:outlineLvl w:val="0"/>
    </w:pPr>
    <w:rPr>
      <w:b/>
      <w:bCs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80DF3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ListParagraph">
    <w:name w:val="List Paragraph"/>
    <w:basedOn w:val="Normal"/>
    <w:uiPriority w:val="34"/>
    <w:qFormat/>
    <w:rsid w:val="00B80DF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A121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1211"/>
    <w:rPr>
      <w:rFonts w:ascii="Segoe UI" w:eastAsia="Times New Roman" w:hAnsi="Segoe UI" w:cs="Segoe UI"/>
      <w:sz w:val="18"/>
      <w:szCs w:val="18"/>
      <w:lang w:val="en-GB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9295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2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1150</Words>
  <Characters>657</Characters>
  <Application>Microsoft Office Word</Application>
  <DocSecurity>0</DocSecurity>
  <Lines>5</Lines>
  <Paragraphs>3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Lilija Žuromska</dc:creator>
  <cp:keywords/>
  <dc:description/>
  <cp:lastModifiedBy>Vita Pavlovica</cp:lastModifiedBy>
  <cp:revision>10</cp:revision>
  <cp:lastPrinted>2022-03-22T07:47:00Z</cp:lastPrinted>
  <dcterms:created xsi:type="dcterms:W3CDTF">2022-02-08T10:42:00Z</dcterms:created>
  <dcterms:modified xsi:type="dcterms:W3CDTF">2022-03-24T12:53:00Z</dcterms:modified>
</cp:coreProperties>
</file>