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F319A" w14:textId="2E040E58" w:rsidR="009A3A20" w:rsidRPr="009A3A20" w:rsidRDefault="009A3A20" w:rsidP="009A3A20">
      <w:pPr>
        <w:tabs>
          <w:tab w:val="left" w:pos="3960"/>
        </w:tabs>
        <w:spacing w:after="0" w:line="240" w:lineRule="auto"/>
        <w:jc w:val="center"/>
        <w:rPr>
          <w:rFonts w:ascii="Times New Roman" w:eastAsia="Times New Roman" w:hAnsi="Times New Roman" w:cs="Times New Roman"/>
          <w:bCs/>
          <w:sz w:val="28"/>
          <w:szCs w:val="20"/>
          <w:lang w:val="lv-LV" w:eastAsia="ru-RU"/>
        </w:rPr>
      </w:pPr>
      <w:r w:rsidRPr="009A3A20">
        <w:rPr>
          <w:rFonts w:ascii="Times New Roman" w:eastAsia="Times New Roman" w:hAnsi="Times New Roman" w:cs="Times New Roman"/>
          <w:b/>
          <w:noProof/>
          <w:sz w:val="28"/>
          <w:szCs w:val="20"/>
          <w:lang w:val="lv-LV" w:eastAsia="lv-LV"/>
        </w:rPr>
        <w:drawing>
          <wp:inline distT="0" distB="0" distL="0" distR="0" wp14:anchorId="19B3BE7B" wp14:editId="61986268">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93EAE46" w14:textId="28661850" w:rsidR="009A3A20" w:rsidRPr="009A3A20" w:rsidRDefault="009A3A20" w:rsidP="009A3A20">
      <w:pPr>
        <w:tabs>
          <w:tab w:val="left" w:pos="3960"/>
        </w:tabs>
        <w:spacing w:after="0" w:line="240" w:lineRule="auto"/>
        <w:jc w:val="center"/>
        <w:rPr>
          <w:rFonts w:ascii="Times New Roman" w:eastAsia="Times New Roman" w:hAnsi="Times New Roman" w:cs="Times New Roman"/>
          <w:sz w:val="28"/>
          <w:szCs w:val="20"/>
          <w:lang w:val="lv-LV" w:eastAsia="ru-RU"/>
        </w:rPr>
      </w:pPr>
      <w:r w:rsidRPr="009A3A20">
        <w:rPr>
          <w:rFonts w:ascii="Times New Roman" w:eastAsia="Times New Roman" w:hAnsi="Times New Roman" w:cs="Times New Roman"/>
          <w:b/>
          <w:noProof/>
          <w:sz w:val="28"/>
          <w:szCs w:val="20"/>
          <w:lang w:val="lv-LV" w:eastAsia="lv-LV"/>
        </w:rPr>
        <mc:AlternateContent>
          <mc:Choice Requires="wps">
            <w:drawing>
              <wp:anchor distT="4294967294" distB="4294967294" distL="114300" distR="114300" simplePos="0" relativeHeight="251659264" behindDoc="0" locked="0" layoutInCell="1" allowOverlap="1" wp14:anchorId="5CDCB25F" wp14:editId="5E7422C0">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2F78"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9A3A20">
        <w:rPr>
          <w:rFonts w:ascii="Times New Roman" w:eastAsia="Times New Roman" w:hAnsi="Times New Roman" w:cs="Times New Roman"/>
          <w:b/>
          <w:sz w:val="28"/>
          <w:szCs w:val="20"/>
          <w:lang w:val="lv-LV" w:eastAsia="ru-RU"/>
        </w:rPr>
        <w:t>DAUGAVPILS PILSĒTAS PAŠVALDĪBA</w:t>
      </w:r>
    </w:p>
    <w:p w14:paraId="34B0784A" w14:textId="77777777" w:rsidR="009A3A20" w:rsidRPr="009A3A20" w:rsidRDefault="009A3A20" w:rsidP="009A3A20">
      <w:pPr>
        <w:spacing w:after="0"/>
        <w:ind w:right="-341"/>
        <w:jc w:val="center"/>
        <w:rPr>
          <w:rFonts w:ascii="Times New Roman" w:eastAsia="Times New Roman" w:hAnsi="Times New Roman" w:cs="Times New Roman"/>
          <w:sz w:val="20"/>
          <w:szCs w:val="20"/>
        </w:rPr>
      </w:pPr>
      <w:proofErr w:type="spellStart"/>
      <w:r w:rsidRPr="009A3A20">
        <w:rPr>
          <w:rFonts w:ascii="Times New Roman" w:eastAsia="Times New Roman" w:hAnsi="Times New Roman" w:cs="Times New Roman"/>
          <w:sz w:val="20"/>
          <w:szCs w:val="20"/>
        </w:rPr>
        <w:t>Reģ</w:t>
      </w:r>
      <w:proofErr w:type="spellEnd"/>
      <w:r w:rsidRPr="009A3A20">
        <w:rPr>
          <w:rFonts w:ascii="Times New Roman" w:eastAsia="Times New Roman" w:hAnsi="Times New Roman" w:cs="Times New Roman"/>
          <w:sz w:val="20"/>
          <w:szCs w:val="20"/>
        </w:rPr>
        <w:t xml:space="preserve">. </w:t>
      </w:r>
      <w:proofErr w:type="spellStart"/>
      <w:r w:rsidRPr="009A3A20">
        <w:rPr>
          <w:rFonts w:ascii="Times New Roman" w:eastAsia="Times New Roman" w:hAnsi="Times New Roman" w:cs="Times New Roman"/>
          <w:sz w:val="20"/>
          <w:szCs w:val="20"/>
        </w:rPr>
        <w:t>Nr</w:t>
      </w:r>
      <w:proofErr w:type="spellEnd"/>
      <w:r w:rsidRPr="009A3A20">
        <w:rPr>
          <w:rFonts w:ascii="Times New Roman" w:eastAsia="Times New Roman" w:hAnsi="Times New Roman" w:cs="Times New Roman"/>
          <w:sz w:val="20"/>
          <w:szCs w:val="20"/>
        </w:rPr>
        <w:t xml:space="preserve">. 90000077325, K. </w:t>
      </w:r>
      <w:proofErr w:type="spellStart"/>
      <w:r w:rsidRPr="009A3A20">
        <w:rPr>
          <w:rFonts w:ascii="Times New Roman" w:eastAsia="Times New Roman" w:hAnsi="Times New Roman" w:cs="Times New Roman"/>
          <w:sz w:val="20"/>
          <w:szCs w:val="20"/>
        </w:rPr>
        <w:t>Valdemāra</w:t>
      </w:r>
      <w:proofErr w:type="spellEnd"/>
      <w:r w:rsidRPr="009A3A20">
        <w:rPr>
          <w:rFonts w:ascii="Times New Roman" w:eastAsia="Times New Roman" w:hAnsi="Times New Roman" w:cs="Times New Roman"/>
          <w:sz w:val="20"/>
          <w:szCs w:val="20"/>
        </w:rPr>
        <w:t xml:space="preserve"> </w:t>
      </w:r>
      <w:proofErr w:type="spellStart"/>
      <w:r w:rsidRPr="009A3A20">
        <w:rPr>
          <w:rFonts w:ascii="Times New Roman" w:eastAsia="Times New Roman" w:hAnsi="Times New Roman" w:cs="Times New Roman"/>
          <w:sz w:val="20"/>
          <w:szCs w:val="20"/>
        </w:rPr>
        <w:t>iela</w:t>
      </w:r>
      <w:proofErr w:type="spellEnd"/>
      <w:r w:rsidRPr="009A3A20">
        <w:rPr>
          <w:rFonts w:ascii="Times New Roman" w:eastAsia="Times New Roman" w:hAnsi="Times New Roman" w:cs="Times New Roman"/>
          <w:sz w:val="20"/>
          <w:szCs w:val="20"/>
        </w:rPr>
        <w:t xml:space="preserve"> 1, Daugavpils, LV-5401, </w:t>
      </w:r>
      <w:proofErr w:type="spellStart"/>
      <w:r w:rsidRPr="009A3A20">
        <w:rPr>
          <w:rFonts w:ascii="Times New Roman" w:eastAsia="Times New Roman" w:hAnsi="Times New Roman" w:cs="Times New Roman"/>
          <w:sz w:val="20"/>
          <w:szCs w:val="20"/>
        </w:rPr>
        <w:t>tālr</w:t>
      </w:r>
      <w:proofErr w:type="spellEnd"/>
      <w:r w:rsidRPr="009A3A20">
        <w:rPr>
          <w:rFonts w:ascii="Times New Roman" w:eastAsia="Times New Roman" w:hAnsi="Times New Roman" w:cs="Times New Roman"/>
          <w:sz w:val="20"/>
          <w:szCs w:val="20"/>
        </w:rPr>
        <w:t>. 6</w:t>
      </w:r>
      <w:r w:rsidRPr="009A3A20">
        <w:rPr>
          <w:rFonts w:ascii="Times New Roman" w:eastAsia="Times New Roman" w:hAnsi="Times New Roman" w:cs="Times New Roman"/>
          <w:sz w:val="20"/>
          <w:szCs w:val="20"/>
          <w:lang w:val="pl-PL"/>
        </w:rPr>
        <w:t>5404344, 65404365, fakss 65421941</w:t>
      </w:r>
    </w:p>
    <w:p w14:paraId="710385F2" w14:textId="77777777" w:rsidR="009A3A20" w:rsidRPr="009A3A20" w:rsidRDefault="009A3A20" w:rsidP="009A3A20">
      <w:pPr>
        <w:spacing w:after="0"/>
        <w:ind w:right="-341"/>
        <w:jc w:val="center"/>
        <w:rPr>
          <w:rFonts w:ascii="Times New Roman" w:eastAsia="Times New Roman" w:hAnsi="Times New Roman" w:cs="Times New Roman"/>
          <w:sz w:val="20"/>
          <w:szCs w:val="20"/>
          <w:u w:val="single"/>
        </w:rPr>
      </w:pPr>
      <w:proofErr w:type="gramStart"/>
      <w:r w:rsidRPr="009A3A20">
        <w:rPr>
          <w:rFonts w:ascii="Times New Roman" w:eastAsia="Times New Roman" w:hAnsi="Times New Roman" w:cs="Times New Roman"/>
          <w:sz w:val="20"/>
          <w:szCs w:val="20"/>
        </w:rPr>
        <w:t>e-pasts</w:t>
      </w:r>
      <w:proofErr w:type="gramEnd"/>
      <w:r w:rsidRPr="009A3A20">
        <w:rPr>
          <w:rFonts w:ascii="Times New Roman" w:eastAsia="Times New Roman" w:hAnsi="Times New Roman" w:cs="Times New Roman"/>
          <w:sz w:val="20"/>
          <w:szCs w:val="20"/>
        </w:rPr>
        <w:t xml:space="preserve">: info@daugavpils.lv   </w:t>
      </w:r>
      <w:r w:rsidRPr="009A3A20">
        <w:rPr>
          <w:rFonts w:ascii="Times New Roman" w:eastAsia="Times New Roman" w:hAnsi="Times New Roman" w:cs="Times New Roman"/>
          <w:sz w:val="20"/>
          <w:szCs w:val="20"/>
          <w:u w:val="single"/>
        </w:rPr>
        <w:t>www.daugavpils.lv</w:t>
      </w:r>
    </w:p>
    <w:p w14:paraId="2F3697AA" w14:textId="77777777" w:rsidR="009A3A20" w:rsidRPr="009A3A20" w:rsidRDefault="009A3A20" w:rsidP="009A3A20">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p>
    <w:p w14:paraId="5C652D3F" w14:textId="77777777" w:rsidR="009A3A20" w:rsidRPr="009A3A20" w:rsidRDefault="009A3A20" w:rsidP="009A3A20">
      <w:pPr>
        <w:keepNext/>
        <w:spacing w:after="0" w:line="240" w:lineRule="auto"/>
        <w:ind w:left="3600"/>
        <w:outlineLvl w:val="0"/>
        <w:rPr>
          <w:rFonts w:ascii="Times New Roman" w:eastAsia="Times New Roman" w:hAnsi="Times New Roman" w:cs="Times New Roman"/>
          <w:bCs/>
          <w:noProof/>
          <w:sz w:val="24"/>
          <w:szCs w:val="24"/>
          <w:lang w:val="lv-LV"/>
        </w:rPr>
      </w:pPr>
      <w:r w:rsidRPr="009A3A20">
        <w:rPr>
          <w:rFonts w:ascii="Times New Roman" w:eastAsia="Times New Roman" w:hAnsi="Times New Roman" w:cs="Times New Roman"/>
          <w:b/>
          <w:bCs/>
          <w:noProof/>
          <w:sz w:val="24"/>
          <w:szCs w:val="24"/>
          <w:lang w:val="lv-LV"/>
        </w:rPr>
        <w:t xml:space="preserve">        L Ē M U M S</w:t>
      </w:r>
    </w:p>
    <w:p w14:paraId="3085B795" w14:textId="77777777" w:rsidR="009A3A20" w:rsidRPr="009A3A20" w:rsidRDefault="009A3A20" w:rsidP="009A3A20">
      <w:pPr>
        <w:tabs>
          <w:tab w:val="left" w:pos="1440"/>
          <w:tab w:val="center" w:pos="4629"/>
        </w:tabs>
        <w:spacing w:after="0" w:line="240" w:lineRule="auto"/>
        <w:jc w:val="center"/>
        <w:rPr>
          <w:rFonts w:ascii="Times New Roman" w:eastAsia="Times New Roman" w:hAnsi="Times New Roman" w:cs="Times New Roman"/>
          <w:noProof/>
          <w:sz w:val="16"/>
          <w:szCs w:val="16"/>
        </w:rPr>
      </w:pPr>
    </w:p>
    <w:p w14:paraId="14E0A5F9" w14:textId="77777777" w:rsidR="009A3A20" w:rsidRPr="009A3A20" w:rsidRDefault="009A3A20" w:rsidP="009A3A20">
      <w:pPr>
        <w:tabs>
          <w:tab w:val="left" w:pos="1440"/>
          <w:tab w:val="center" w:pos="4629"/>
        </w:tabs>
        <w:spacing w:after="0" w:line="240" w:lineRule="auto"/>
        <w:jc w:val="center"/>
        <w:rPr>
          <w:rFonts w:ascii="Times New Roman" w:eastAsia="Times New Roman" w:hAnsi="Times New Roman" w:cs="Times New Roman"/>
          <w:noProof/>
          <w:sz w:val="24"/>
          <w:szCs w:val="24"/>
        </w:rPr>
      </w:pPr>
      <w:r w:rsidRPr="009A3A20">
        <w:rPr>
          <w:rFonts w:ascii="Times New Roman" w:eastAsia="Times New Roman" w:hAnsi="Times New Roman" w:cs="Times New Roman"/>
          <w:noProof/>
          <w:sz w:val="24"/>
          <w:szCs w:val="24"/>
        </w:rPr>
        <w:t>Daugavpilī</w:t>
      </w:r>
    </w:p>
    <w:p w14:paraId="2E6B7147" w14:textId="77777777" w:rsidR="00717298" w:rsidRPr="007A5907" w:rsidRDefault="00717298" w:rsidP="00717298">
      <w:pPr>
        <w:spacing w:after="0" w:line="240" w:lineRule="auto"/>
        <w:jc w:val="both"/>
        <w:rPr>
          <w:rFonts w:ascii="Times New Roman" w:hAnsi="Times New Roman"/>
          <w:sz w:val="24"/>
          <w:szCs w:val="24"/>
          <w:lang w:val="lv-LV"/>
        </w:rPr>
      </w:pPr>
      <w:bookmarkStart w:id="0" w:name="_GoBack"/>
      <w:bookmarkEnd w:id="0"/>
    </w:p>
    <w:p w14:paraId="6AE57F8A" w14:textId="77777777" w:rsidR="00717298" w:rsidRPr="007A5907" w:rsidRDefault="00717298" w:rsidP="00717298">
      <w:pPr>
        <w:spacing w:after="0" w:line="240" w:lineRule="auto"/>
        <w:jc w:val="both"/>
        <w:rPr>
          <w:rFonts w:ascii="Times New Roman" w:hAnsi="Times New Roman"/>
          <w:sz w:val="24"/>
          <w:szCs w:val="24"/>
          <w:lang w:val="lv-LV"/>
        </w:rPr>
      </w:pPr>
    </w:p>
    <w:p w14:paraId="22FF4E2D" w14:textId="2AEF6229" w:rsidR="00717298" w:rsidRPr="007A5907" w:rsidRDefault="00717298" w:rsidP="00717298">
      <w:pPr>
        <w:spacing w:after="0" w:line="240" w:lineRule="auto"/>
        <w:jc w:val="both"/>
        <w:rPr>
          <w:rFonts w:ascii="Times New Roman" w:hAnsi="Times New Roman"/>
          <w:sz w:val="24"/>
          <w:szCs w:val="24"/>
          <w:lang w:val="lv-LV"/>
        </w:rPr>
      </w:pPr>
      <w:r w:rsidRPr="007A5907">
        <w:rPr>
          <w:rFonts w:ascii="Times New Roman" w:hAnsi="Times New Roman"/>
          <w:sz w:val="24"/>
          <w:szCs w:val="24"/>
          <w:lang w:val="lv-LV"/>
        </w:rPr>
        <w:t xml:space="preserve">2022.gada 27.janvārī                                                                                        </w:t>
      </w:r>
      <w:r w:rsidRPr="007A5907">
        <w:rPr>
          <w:rFonts w:ascii="Times New Roman" w:hAnsi="Times New Roman"/>
          <w:b/>
          <w:sz w:val="24"/>
          <w:szCs w:val="24"/>
          <w:lang w:val="lv-LV"/>
        </w:rPr>
        <w:t>Nr.</w:t>
      </w:r>
      <w:r w:rsidR="00070E38" w:rsidRPr="007A5907">
        <w:rPr>
          <w:rFonts w:ascii="Times New Roman" w:hAnsi="Times New Roman"/>
          <w:b/>
          <w:sz w:val="24"/>
          <w:szCs w:val="24"/>
          <w:lang w:val="lv-LV"/>
        </w:rPr>
        <w:t>27</w:t>
      </w:r>
      <w:r w:rsidRPr="007A5907">
        <w:rPr>
          <w:rFonts w:ascii="Times New Roman" w:hAnsi="Times New Roman"/>
          <w:b/>
          <w:sz w:val="24"/>
          <w:szCs w:val="24"/>
          <w:lang w:val="lv-LV"/>
        </w:rPr>
        <w:t xml:space="preserve">                                                                             </w:t>
      </w:r>
    </w:p>
    <w:p w14:paraId="3766DBAE" w14:textId="3C957811" w:rsidR="00717298" w:rsidRPr="007A5907" w:rsidRDefault="00717298" w:rsidP="00717298">
      <w:pPr>
        <w:spacing w:after="0" w:line="240" w:lineRule="auto"/>
        <w:jc w:val="both"/>
        <w:rPr>
          <w:rFonts w:ascii="Times New Roman" w:hAnsi="Times New Roman"/>
          <w:b/>
          <w:sz w:val="24"/>
          <w:szCs w:val="24"/>
          <w:lang w:val="lv-LV"/>
        </w:rPr>
      </w:pPr>
      <w:r w:rsidRPr="007A5907">
        <w:rPr>
          <w:rFonts w:ascii="Times New Roman" w:hAnsi="Times New Roman"/>
          <w:sz w:val="24"/>
          <w:szCs w:val="24"/>
          <w:lang w:val="lv-LV"/>
        </w:rPr>
        <w:t xml:space="preserve">                                                                                                                         (prot. Nr.3,  </w:t>
      </w:r>
      <w:r w:rsidR="00070E38" w:rsidRPr="007A5907">
        <w:rPr>
          <w:rFonts w:ascii="Times New Roman" w:hAnsi="Times New Roman"/>
          <w:sz w:val="24"/>
          <w:szCs w:val="24"/>
          <w:lang w:val="lv-LV"/>
        </w:rPr>
        <w:t>10</w:t>
      </w:r>
      <w:r w:rsidRPr="007A5907">
        <w:rPr>
          <w:rFonts w:ascii="Times New Roman" w:hAnsi="Times New Roman"/>
          <w:sz w:val="24"/>
          <w:szCs w:val="24"/>
          <w:lang w:val="lv-LV"/>
        </w:rPr>
        <w:t xml:space="preserve">.§)     </w:t>
      </w:r>
      <w:r w:rsidRPr="007A5907">
        <w:rPr>
          <w:rFonts w:ascii="Times New Roman" w:hAnsi="Times New Roman"/>
          <w:b/>
          <w:sz w:val="24"/>
          <w:szCs w:val="24"/>
          <w:lang w:val="lv-LV"/>
        </w:rPr>
        <w:t xml:space="preserve">                                                                       </w:t>
      </w:r>
      <w:r w:rsidRPr="007A5907">
        <w:rPr>
          <w:rFonts w:ascii="Times New Roman" w:hAnsi="Times New Roman"/>
          <w:sz w:val="24"/>
          <w:szCs w:val="24"/>
          <w:lang w:val="lv-LV"/>
        </w:rPr>
        <w:t xml:space="preserve">                                        </w:t>
      </w:r>
    </w:p>
    <w:p w14:paraId="22E2AC02" w14:textId="77777777" w:rsidR="00EC68BA" w:rsidRPr="007A5907" w:rsidRDefault="00EC68BA" w:rsidP="00B7247A">
      <w:pPr>
        <w:tabs>
          <w:tab w:val="left" w:pos="7200"/>
        </w:tabs>
        <w:spacing w:after="0" w:line="240" w:lineRule="auto"/>
        <w:jc w:val="both"/>
        <w:rPr>
          <w:rFonts w:ascii="Times New Roman" w:hAnsi="Times New Roman" w:cs="Times New Roman"/>
          <w:sz w:val="24"/>
          <w:szCs w:val="24"/>
          <w:lang w:val="lv-LV"/>
        </w:rPr>
      </w:pPr>
    </w:p>
    <w:p w14:paraId="33B97C06" w14:textId="77777777" w:rsidR="00EC4392" w:rsidRPr="007A5907" w:rsidRDefault="00EC4392" w:rsidP="00B7247A">
      <w:pPr>
        <w:spacing w:after="0" w:line="240" w:lineRule="auto"/>
        <w:jc w:val="center"/>
        <w:rPr>
          <w:rFonts w:ascii="Times New Roman" w:hAnsi="Times New Roman" w:cs="Times New Roman"/>
          <w:b/>
          <w:sz w:val="24"/>
          <w:szCs w:val="24"/>
          <w:lang w:val="lv-LV"/>
        </w:rPr>
      </w:pPr>
    </w:p>
    <w:p w14:paraId="6DD7C63F" w14:textId="2B80454E" w:rsidR="00A02B1E" w:rsidRPr="007A5907" w:rsidRDefault="00B7247A" w:rsidP="00B7247A">
      <w:pPr>
        <w:spacing w:after="0" w:line="240" w:lineRule="auto"/>
        <w:jc w:val="center"/>
        <w:rPr>
          <w:rFonts w:ascii="Times New Roman" w:hAnsi="Times New Roman" w:cs="Times New Roman"/>
          <w:b/>
          <w:sz w:val="24"/>
          <w:szCs w:val="24"/>
          <w:lang w:val="lv-LV"/>
        </w:rPr>
      </w:pPr>
      <w:r w:rsidRPr="007A5907">
        <w:rPr>
          <w:rFonts w:ascii="Times New Roman" w:hAnsi="Times New Roman" w:cs="Times New Roman"/>
          <w:b/>
          <w:sz w:val="24"/>
          <w:szCs w:val="24"/>
          <w:lang w:val="lv-LV"/>
        </w:rPr>
        <w:t xml:space="preserve">Par </w:t>
      </w:r>
      <w:r w:rsidR="00F82BB0" w:rsidRPr="007A5907">
        <w:rPr>
          <w:rFonts w:ascii="Times New Roman" w:hAnsi="Times New Roman" w:cs="Times New Roman"/>
          <w:b/>
          <w:sz w:val="24"/>
          <w:szCs w:val="24"/>
          <w:lang w:val="lv-LV"/>
        </w:rPr>
        <w:t xml:space="preserve">deleģēšanas līguma </w:t>
      </w:r>
      <w:r w:rsidR="00007F25" w:rsidRPr="007A5907">
        <w:rPr>
          <w:rFonts w:ascii="Times New Roman" w:hAnsi="Times New Roman" w:cs="Times New Roman"/>
          <w:b/>
          <w:sz w:val="24"/>
          <w:szCs w:val="24"/>
          <w:lang w:val="lv-LV"/>
        </w:rPr>
        <w:t xml:space="preserve">noslēgšanu </w:t>
      </w:r>
      <w:r w:rsidR="00F82BB0" w:rsidRPr="007A5907">
        <w:rPr>
          <w:rFonts w:ascii="Times New Roman" w:hAnsi="Times New Roman" w:cs="Times New Roman"/>
          <w:b/>
          <w:sz w:val="24"/>
          <w:szCs w:val="24"/>
          <w:lang w:val="lv-LV"/>
        </w:rPr>
        <w:t>ar akciju sabiedrību „</w:t>
      </w:r>
      <w:r w:rsidRPr="007A5907">
        <w:rPr>
          <w:rFonts w:ascii="Times New Roman" w:hAnsi="Times New Roman" w:cs="Times New Roman"/>
          <w:b/>
          <w:sz w:val="24"/>
          <w:szCs w:val="24"/>
          <w:lang w:val="lv-LV"/>
        </w:rPr>
        <w:t>D</w:t>
      </w:r>
      <w:r w:rsidR="00F82BB0" w:rsidRPr="007A5907">
        <w:rPr>
          <w:rFonts w:ascii="Times New Roman" w:hAnsi="Times New Roman" w:cs="Times New Roman"/>
          <w:b/>
          <w:sz w:val="24"/>
          <w:szCs w:val="24"/>
          <w:lang w:val="lv-LV"/>
        </w:rPr>
        <w:t>augavpils satiksme</w:t>
      </w:r>
      <w:r w:rsidRPr="007A5907">
        <w:rPr>
          <w:rFonts w:ascii="Times New Roman" w:hAnsi="Times New Roman" w:cs="Times New Roman"/>
          <w:b/>
          <w:sz w:val="24"/>
          <w:szCs w:val="24"/>
          <w:lang w:val="lv-LV"/>
        </w:rPr>
        <w:t>”</w:t>
      </w:r>
    </w:p>
    <w:p w14:paraId="09DD5773" w14:textId="77777777" w:rsidR="00A4214B" w:rsidRPr="007A5907" w:rsidRDefault="00A4214B" w:rsidP="00B7247A">
      <w:pPr>
        <w:spacing w:after="0" w:line="240" w:lineRule="auto"/>
        <w:jc w:val="both"/>
        <w:rPr>
          <w:rFonts w:ascii="Times New Roman" w:hAnsi="Times New Roman" w:cs="Times New Roman"/>
          <w:sz w:val="24"/>
          <w:szCs w:val="24"/>
          <w:lang w:val="lv-LV"/>
        </w:rPr>
      </w:pPr>
    </w:p>
    <w:p w14:paraId="02FB3369" w14:textId="77777777" w:rsidR="00D67F3A" w:rsidRPr="007A5907" w:rsidRDefault="00F82BB0" w:rsidP="000C7686">
      <w:pPr>
        <w:spacing w:after="0" w:line="240" w:lineRule="auto"/>
        <w:ind w:firstLine="426"/>
        <w:jc w:val="both"/>
        <w:rPr>
          <w:rFonts w:ascii="Times New Roman" w:hAnsi="Times New Roman" w:cs="Times New Roman"/>
          <w:sz w:val="24"/>
          <w:szCs w:val="24"/>
          <w:lang w:val="lv-LV"/>
        </w:rPr>
      </w:pPr>
      <w:r w:rsidRPr="007A5907">
        <w:rPr>
          <w:rFonts w:ascii="Times New Roman" w:hAnsi="Times New Roman" w:cs="Times New Roman"/>
          <w:sz w:val="24"/>
          <w:szCs w:val="24"/>
          <w:lang w:val="lv-LV"/>
        </w:rPr>
        <w:t>Pamatojoties uz likuma „Par pašvaldībām” 7.panta otro daļu, 15.panta pirmās daļas 2.punktu, Valsts pārvaldes iekārtas likuma 40.panta otro daļu, 41.panta pirmo daļu, 45.pant</w:t>
      </w:r>
      <w:r w:rsidR="00D67F3A" w:rsidRPr="007A5907">
        <w:rPr>
          <w:rFonts w:ascii="Times New Roman" w:hAnsi="Times New Roman" w:cs="Times New Roman"/>
          <w:sz w:val="24"/>
          <w:szCs w:val="24"/>
          <w:lang w:val="lv-LV"/>
        </w:rPr>
        <w:t>a otro un trešo daļu, 46.pantu,</w:t>
      </w:r>
    </w:p>
    <w:p w14:paraId="13B69019" w14:textId="79EFE845" w:rsidR="00363A8A" w:rsidRPr="007A5907" w:rsidRDefault="00EC430C" w:rsidP="000C7686">
      <w:pPr>
        <w:spacing w:after="0" w:line="240" w:lineRule="auto"/>
        <w:ind w:firstLine="426"/>
        <w:jc w:val="both"/>
        <w:rPr>
          <w:rFonts w:ascii="Times New Roman" w:hAnsi="Times New Roman" w:cs="Times New Roman"/>
          <w:sz w:val="24"/>
          <w:szCs w:val="24"/>
          <w:lang w:val="lv-LV"/>
        </w:rPr>
      </w:pPr>
      <w:r w:rsidRPr="007A5907">
        <w:rPr>
          <w:rFonts w:ascii="Times New Roman" w:hAnsi="Times New Roman" w:cs="Times New Roman"/>
          <w:bCs/>
          <w:sz w:val="24"/>
          <w:szCs w:val="24"/>
          <w:shd w:val="clear" w:color="auto" w:fill="FFFFFF"/>
          <w:lang w:val="lv-LV"/>
        </w:rPr>
        <w:t>ņemot vērā to, ka pamatojoties uz Daugavpils pilsētas domes 2021.gada 15.jūlija lēmumu Nr.447 ir uzsākta pašvaldības sabiedrības ar ierobežotu atbildību “Parkings D” un akciju sabiedrības “Daugavpils satiksme” reorganizācija apvienošanas ceļā, pievienojot pašvaldības sabiedrību ar ierobežotu atbildību “Parkings D” akciju sabiedrībai “Daugavpils satiksme”</w:t>
      </w:r>
      <w:r w:rsidR="00111004" w:rsidRPr="007A5907">
        <w:rPr>
          <w:rFonts w:ascii="Times New Roman" w:hAnsi="Times New Roman" w:cs="Times New Roman"/>
          <w:bCs/>
          <w:sz w:val="24"/>
          <w:szCs w:val="24"/>
          <w:shd w:val="clear" w:color="auto" w:fill="FFFFFF"/>
          <w:lang w:val="lv-LV"/>
        </w:rPr>
        <w:t xml:space="preserve">, </w:t>
      </w:r>
    </w:p>
    <w:p w14:paraId="401E567B" w14:textId="71C35278" w:rsidR="00EC430C" w:rsidRPr="007A5907" w:rsidRDefault="00111004" w:rsidP="000C7686">
      <w:pPr>
        <w:spacing w:after="0" w:line="240" w:lineRule="auto"/>
        <w:ind w:firstLine="426"/>
        <w:jc w:val="both"/>
        <w:rPr>
          <w:rFonts w:ascii="Times New Roman" w:hAnsi="Times New Roman" w:cs="Times New Roman"/>
          <w:bCs/>
          <w:sz w:val="24"/>
          <w:szCs w:val="24"/>
          <w:shd w:val="clear" w:color="auto" w:fill="FFFFFF"/>
          <w:lang w:val="lv-LV"/>
        </w:rPr>
      </w:pPr>
      <w:r w:rsidRPr="007A5907">
        <w:rPr>
          <w:rFonts w:ascii="Times New Roman" w:hAnsi="Times New Roman" w:cs="Times New Roman"/>
          <w:bCs/>
          <w:sz w:val="24"/>
          <w:szCs w:val="24"/>
          <w:shd w:val="clear" w:color="auto" w:fill="FFFFFF"/>
          <w:lang w:val="lv-LV"/>
        </w:rPr>
        <w:t xml:space="preserve">to, ka </w:t>
      </w:r>
      <w:r w:rsidR="00A977CC" w:rsidRPr="007A5907">
        <w:rPr>
          <w:rFonts w:ascii="Times New Roman" w:hAnsi="Times New Roman" w:cs="Times New Roman"/>
          <w:bCs/>
          <w:sz w:val="24"/>
          <w:szCs w:val="24"/>
          <w:shd w:val="clear" w:color="auto" w:fill="FFFFFF"/>
          <w:lang w:val="lv-LV"/>
        </w:rPr>
        <w:t xml:space="preserve">saskaņā ar </w:t>
      </w:r>
      <w:r w:rsidRPr="007A5907">
        <w:rPr>
          <w:rFonts w:ascii="Times New Roman" w:hAnsi="Times New Roman" w:cs="Times New Roman"/>
          <w:bCs/>
          <w:sz w:val="24"/>
          <w:szCs w:val="24"/>
          <w:shd w:val="clear" w:color="auto" w:fill="FFFFFF"/>
          <w:lang w:val="lv-LV"/>
        </w:rPr>
        <w:t>Daugavpils pilsētas domes 2017.gada 26.janvāra lēmumu Nr.30 pašvaldības sabiedrībai ar ierobežotu atbildību “Parkings D” deleģēt</w:t>
      </w:r>
      <w:r w:rsidR="00A977CC" w:rsidRPr="007A5907">
        <w:rPr>
          <w:rFonts w:ascii="Times New Roman" w:hAnsi="Times New Roman" w:cs="Times New Roman"/>
          <w:bCs/>
          <w:sz w:val="24"/>
          <w:szCs w:val="24"/>
          <w:shd w:val="clear" w:color="auto" w:fill="FFFFFF"/>
          <w:lang w:val="lv-LV"/>
        </w:rPr>
        <w:t>ā</w:t>
      </w:r>
      <w:r w:rsidRPr="007A5907">
        <w:rPr>
          <w:rFonts w:ascii="Times New Roman" w:hAnsi="Times New Roman" w:cs="Times New Roman"/>
          <w:bCs/>
          <w:sz w:val="24"/>
          <w:szCs w:val="24"/>
          <w:shd w:val="clear" w:color="auto" w:fill="FFFFFF"/>
          <w:lang w:val="lv-LV"/>
        </w:rPr>
        <w:t xml:space="preserve"> pārvaldes uzdevum</w:t>
      </w:r>
      <w:r w:rsidR="00A977CC" w:rsidRPr="007A5907">
        <w:rPr>
          <w:rFonts w:ascii="Times New Roman" w:hAnsi="Times New Roman" w:cs="Times New Roman"/>
          <w:bCs/>
          <w:sz w:val="24"/>
          <w:szCs w:val="24"/>
          <w:shd w:val="clear" w:color="auto" w:fill="FFFFFF"/>
          <w:lang w:val="lv-LV"/>
        </w:rPr>
        <w:t>a</w:t>
      </w:r>
      <w:r w:rsidRPr="007A5907">
        <w:rPr>
          <w:rFonts w:ascii="Times New Roman" w:hAnsi="Times New Roman" w:cs="Times New Roman"/>
          <w:bCs/>
          <w:sz w:val="24"/>
          <w:szCs w:val="24"/>
          <w:shd w:val="clear" w:color="auto" w:fill="FFFFFF"/>
          <w:lang w:val="lv-LV"/>
        </w:rPr>
        <w:t xml:space="preserve"> </w:t>
      </w:r>
      <w:r w:rsidR="00363A8A" w:rsidRPr="007A5907">
        <w:rPr>
          <w:rFonts w:ascii="Times New Roman" w:hAnsi="Times New Roman" w:cs="Times New Roman"/>
          <w:bCs/>
          <w:sz w:val="24"/>
          <w:szCs w:val="24"/>
          <w:shd w:val="clear" w:color="auto" w:fill="FFFFFF"/>
          <w:lang w:val="lv-LV"/>
        </w:rPr>
        <w:t xml:space="preserve">- </w:t>
      </w:r>
      <w:r w:rsidR="00363A8A" w:rsidRPr="007A5907">
        <w:rPr>
          <w:rFonts w:ascii="Times New Roman" w:hAnsi="Times New Roman" w:cs="Times New Roman"/>
          <w:sz w:val="24"/>
          <w:szCs w:val="24"/>
          <w:lang w:val="lv-LV"/>
        </w:rPr>
        <w:t xml:space="preserve">gādāt par Daugavpils pilsētas ielu labiekārtošanu, uzlabot satiksmes plūsmu Daugavpils pilsētas teritorijā, nodrošinot transporta līdzekļu īpašniekiem iespēju lietot pašvaldības maksas autostāvvietas, kas ir ierīkotas uz uzturēšanas ielu sarkano līniju robežās, kā arī veikt citas pašvaldībai ar normatīvajiem aktiem uzliktas darbības autostāvvietu pārvaldīšanas jomā, </w:t>
      </w:r>
      <w:r w:rsidR="00DF5FE3" w:rsidRPr="007A5907">
        <w:rPr>
          <w:rFonts w:ascii="Times New Roman" w:hAnsi="Times New Roman" w:cs="Times New Roman"/>
          <w:sz w:val="24"/>
          <w:szCs w:val="24"/>
          <w:lang w:val="lv-LV"/>
        </w:rPr>
        <w:t>izpildi pārņem</w:t>
      </w:r>
      <w:r w:rsidR="00A977CC" w:rsidRPr="007A5907">
        <w:rPr>
          <w:rFonts w:ascii="Times New Roman" w:hAnsi="Times New Roman" w:cs="Times New Roman"/>
          <w:sz w:val="24"/>
          <w:szCs w:val="24"/>
          <w:lang w:val="lv-LV"/>
        </w:rPr>
        <w:t>s</w:t>
      </w:r>
      <w:r w:rsidR="00DF5FE3" w:rsidRPr="007A5907">
        <w:rPr>
          <w:rFonts w:ascii="Times New Roman" w:hAnsi="Times New Roman" w:cs="Times New Roman"/>
          <w:sz w:val="24"/>
          <w:szCs w:val="24"/>
          <w:lang w:val="lv-LV"/>
        </w:rPr>
        <w:t xml:space="preserve"> akciju</w:t>
      </w:r>
      <w:r w:rsidR="00363A8A" w:rsidRPr="007A5907">
        <w:rPr>
          <w:rFonts w:ascii="Times New Roman" w:hAnsi="Times New Roman" w:cs="Times New Roman"/>
          <w:bCs/>
          <w:sz w:val="24"/>
          <w:szCs w:val="24"/>
          <w:shd w:val="clear" w:color="auto" w:fill="FFFFFF"/>
          <w:lang w:val="lv-LV"/>
        </w:rPr>
        <w:t xml:space="preserve"> sabiedrība “Daugavpils satiksme”</w:t>
      </w:r>
      <w:r w:rsidR="00A63023" w:rsidRPr="007A5907">
        <w:rPr>
          <w:rFonts w:ascii="Times New Roman" w:hAnsi="Times New Roman" w:cs="Times New Roman"/>
          <w:bCs/>
          <w:sz w:val="24"/>
          <w:szCs w:val="24"/>
          <w:shd w:val="clear" w:color="auto" w:fill="FFFFFF"/>
          <w:lang w:val="lv-LV"/>
        </w:rPr>
        <w:t>,</w:t>
      </w:r>
      <w:r w:rsidRPr="007A5907">
        <w:rPr>
          <w:rFonts w:ascii="Times New Roman" w:hAnsi="Times New Roman" w:cs="Times New Roman"/>
          <w:bCs/>
          <w:sz w:val="24"/>
          <w:szCs w:val="24"/>
          <w:shd w:val="clear" w:color="auto" w:fill="FFFFFF"/>
          <w:lang w:val="lv-LV"/>
        </w:rPr>
        <w:t xml:space="preserve"> </w:t>
      </w:r>
    </w:p>
    <w:p w14:paraId="5549F58B" w14:textId="36698FD9" w:rsidR="00363A8A" w:rsidRPr="007A5907" w:rsidRDefault="00DF5FE3" w:rsidP="000C7686">
      <w:pPr>
        <w:spacing w:after="0" w:line="240" w:lineRule="auto"/>
        <w:ind w:firstLine="426"/>
        <w:jc w:val="both"/>
        <w:rPr>
          <w:rFonts w:ascii="Times New Roman" w:hAnsi="Times New Roman" w:cs="Times New Roman"/>
          <w:bCs/>
          <w:sz w:val="24"/>
          <w:szCs w:val="24"/>
          <w:shd w:val="clear" w:color="auto" w:fill="FFFFFF"/>
          <w:lang w:val="lv-LV"/>
        </w:rPr>
      </w:pPr>
      <w:r w:rsidRPr="007A5907">
        <w:rPr>
          <w:rFonts w:ascii="Times New Roman" w:hAnsi="Times New Roman" w:cs="Times New Roman"/>
          <w:sz w:val="24"/>
          <w:szCs w:val="24"/>
          <w:lang w:val="lv-LV"/>
        </w:rPr>
        <w:t>ievērojot</w:t>
      </w:r>
      <w:r w:rsidR="00363A8A" w:rsidRPr="007A5907">
        <w:rPr>
          <w:rFonts w:ascii="Times New Roman" w:hAnsi="Times New Roman" w:cs="Times New Roman"/>
          <w:sz w:val="24"/>
          <w:szCs w:val="24"/>
          <w:lang w:val="lv-LV"/>
        </w:rPr>
        <w:t xml:space="preserve"> Daugavpils pilsētas domes 2018.gada 28.jūnija saistošo noteikumu Nr.20 „Par Daugavpils pilsētas pašvaldības maksas autostāvvietu apsaimniekošanu un lietošanu</w:t>
      </w:r>
      <w:r w:rsidR="00363A8A" w:rsidRPr="007A5907">
        <w:rPr>
          <w:rFonts w:ascii="Times New Roman" w:hAnsi="Times New Roman" w:cs="Times New Roman"/>
          <w:bCs/>
          <w:sz w:val="24"/>
          <w:szCs w:val="24"/>
          <w:shd w:val="clear" w:color="auto" w:fill="FFFFFF"/>
          <w:lang w:val="lv-LV"/>
        </w:rPr>
        <w:t>” 2.4.apakšpunkt</w:t>
      </w:r>
      <w:r w:rsidRPr="007A5907">
        <w:rPr>
          <w:rFonts w:ascii="Times New Roman" w:hAnsi="Times New Roman" w:cs="Times New Roman"/>
          <w:bCs/>
          <w:sz w:val="24"/>
          <w:szCs w:val="24"/>
          <w:shd w:val="clear" w:color="auto" w:fill="FFFFFF"/>
          <w:lang w:val="lv-LV"/>
        </w:rPr>
        <w:t>ā noteikto</w:t>
      </w:r>
      <w:r w:rsidR="00363A8A" w:rsidRPr="007A5907">
        <w:rPr>
          <w:rFonts w:ascii="Times New Roman" w:hAnsi="Times New Roman" w:cs="Times New Roman"/>
          <w:bCs/>
          <w:sz w:val="24"/>
          <w:szCs w:val="24"/>
          <w:shd w:val="clear" w:color="auto" w:fill="FFFFFF"/>
          <w:lang w:val="lv-LV"/>
        </w:rPr>
        <w:t>,</w:t>
      </w:r>
    </w:p>
    <w:p w14:paraId="0558FF51" w14:textId="5F73A50B" w:rsidR="00A90E76" w:rsidRPr="007A5907" w:rsidRDefault="00F82BB0" w:rsidP="000C7686">
      <w:pPr>
        <w:spacing w:after="0" w:line="240" w:lineRule="auto"/>
        <w:ind w:firstLine="426"/>
        <w:jc w:val="both"/>
        <w:rPr>
          <w:rFonts w:ascii="Times New Roman" w:hAnsi="Times New Roman" w:cs="Times New Roman"/>
          <w:bCs/>
          <w:sz w:val="24"/>
          <w:szCs w:val="24"/>
          <w:shd w:val="clear" w:color="auto" w:fill="FFFFFF"/>
          <w:lang w:val="lv-LV"/>
        </w:rPr>
      </w:pPr>
      <w:r w:rsidRPr="007A5907">
        <w:rPr>
          <w:rFonts w:ascii="Times New Roman" w:hAnsi="Times New Roman" w:cs="Times New Roman"/>
          <w:sz w:val="24"/>
          <w:szCs w:val="24"/>
          <w:lang w:val="lv-LV"/>
        </w:rPr>
        <w:t>ievērojot to, ka pašvaldībai ar likumu piešķirtas tiesības un ir pienākums patstāvīgi veikt savas autonomās funkcijas, organizēt noteikto autonomo funkciju veikšanu un atbildēt par to, pašvaldība autonomo funkciju pildīšanai veido kapitālsabiedrības un ar saviem līdzekļiem piedalās tajās, kā arī deleģē atsevišķus valsts pārvaldes uzdevumus, kuru izpilde ietilpst pašvaldības kompetencē</w:t>
      </w:r>
      <w:r w:rsidR="008E2179" w:rsidRPr="007A5907">
        <w:rPr>
          <w:rFonts w:ascii="Times New Roman" w:hAnsi="Times New Roman" w:cs="Times New Roman"/>
          <w:spacing w:val="-4"/>
          <w:sz w:val="24"/>
          <w:szCs w:val="24"/>
          <w:lang w:val="lv-LV"/>
        </w:rPr>
        <w:t>,</w:t>
      </w:r>
    </w:p>
    <w:p w14:paraId="77BF8D82" w14:textId="653B37C1" w:rsidR="00B7247A" w:rsidRPr="007A5907" w:rsidRDefault="00A90E76" w:rsidP="000C7686">
      <w:pPr>
        <w:pStyle w:val="BlockText"/>
        <w:tabs>
          <w:tab w:val="left" w:pos="0"/>
        </w:tabs>
        <w:ind w:left="0" w:right="0" w:firstLine="426"/>
        <w:rPr>
          <w:rFonts w:ascii="Times New Roman" w:hAnsi="Times New Roman"/>
          <w:b/>
          <w:spacing w:val="-4"/>
          <w:lang w:val="lv-LV"/>
        </w:rPr>
      </w:pPr>
      <w:r w:rsidRPr="007A5907">
        <w:rPr>
          <w:rFonts w:ascii="Times New Roman" w:hAnsi="Times New Roman"/>
          <w:spacing w:val="-4"/>
          <w:lang w:val="lv-LV"/>
        </w:rPr>
        <w:t>ņemot vērā</w:t>
      </w:r>
      <w:r w:rsidR="008E2179" w:rsidRPr="007A5907">
        <w:rPr>
          <w:rFonts w:ascii="Times New Roman" w:hAnsi="Times New Roman"/>
          <w:spacing w:val="-4"/>
          <w:lang w:val="lv-LV"/>
        </w:rPr>
        <w:t xml:space="preserve"> </w:t>
      </w:r>
      <w:r w:rsidR="00DF2E2B" w:rsidRPr="007A5907">
        <w:rPr>
          <w:rFonts w:ascii="Times New Roman" w:hAnsi="Times New Roman"/>
          <w:spacing w:val="-4"/>
          <w:lang w:val="lv-LV"/>
        </w:rPr>
        <w:t>Daugavpils pilsētas pašvaldība</w:t>
      </w:r>
      <w:r w:rsidR="0024108F" w:rsidRPr="007A5907">
        <w:rPr>
          <w:rFonts w:ascii="Times New Roman" w:hAnsi="Times New Roman"/>
          <w:spacing w:val="-4"/>
          <w:lang w:val="lv-LV"/>
        </w:rPr>
        <w:t xml:space="preserve">s Juridiskā departamenta Kapitālsabiedrību pārraudzības nodaļas </w:t>
      </w:r>
      <w:proofErr w:type="spellStart"/>
      <w:r w:rsidR="0024108F" w:rsidRPr="007A5907">
        <w:rPr>
          <w:rFonts w:ascii="Times New Roman" w:hAnsi="Times New Roman"/>
          <w:spacing w:val="-4"/>
          <w:lang w:val="lv-LV"/>
        </w:rPr>
        <w:t>i</w:t>
      </w:r>
      <w:r w:rsidR="00C8016E" w:rsidRPr="007A5907">
        <w:rPr>
          <w:rFonts w:ascii="Times New Roman" w:hAnsi="Times New Roman"/>
          <w:spacing w:val="-4"/>
          <w:lang w:val="lv-LV"/>
        </w:rPr>
        <w:t>zvērtējumu</w:t>
      </w:r>
      <w:proofErr w:type="spellEnd"/>
      <w:r w:rsidR="0024108F" w:rsidRPr="007A5907">
        <w:rPr>
          <w:rFonts w:ascii="Times New Roman" w:hAnsi="Times New Roman"/>
          <w:spacing w:val="-4"/>
          <w:lang w:val="lv-LV"/>
        </w:rPr>
        <w:t>,</w:t>
      </w:r>
      <w:r w:rsidR="006C102E" w:rsidRPr="007A5907">
        <w:rPr>
          <w:rFonts w:ascii="Times New Roman" w:hAnsi="Times New Roman"/>
          <w:spacing w:val="-4"/>
          <w:lang w:val="lv-LV"/>
        </w:rPr>
        <w:t xml:space="preserve"> secinot,</w:t>
      </w:r>
      <w:r w:rsidR="0024108F" w:rsidRPr="007A5907">
        <w:rPr>
          <w:rFonts w:ascii="Times New Roman" w:hAnsi="Times New Roman"/>
          <w:spacing w:val="-4"/>
          <w:lang w:val="lv-LV"/>
        </w:rPr>
        <w:t xml:space="preserve"> ka </w:t>
      </w:r>
      <w:r w:rsidR="00DF1770" w:rsidRPr="007A5907">
        <w:rPr>
          <w:rFonts w:ascii="Times New Roman" w:eastAsia="Calibri" w:hAnsi="Times New Roman"/>
          <w:lang w:val="lv-LV"/>
        </w:rPr>
        <w:t xml:space="preserve">pārvaldes uzdevuma </w:t>
      </w:r>
      <w:r w:rsidR="00DF1770" w:rsidRPr="007A5907">
        <w:rPr>
          <w:rFonts w:ascii="Times New Roman" w:eastAsia="Calibri" w:hAnsi="Times New Roman"/>
          <w:bCs/>
          <w:lang w:val="lv-LV"/>
        </w:rPr>
        <w:t>deleģēšana</w:t>
      </w:r>
      <w:r w:rsidR="00DF1770" w:rsidRPr="007A5907">
        <w:rPr>
          <w:rFonts w:ascii="Times New Roman" w:hAnsi="Times New Roman"/>
          <w:bCs/>
          <w:lang w:val="lv-LV"/>
        </w:rPr>
        <w:t xml:space="preserve"> </w:t>
      </w:r>
      <w:r w:rsidR="00DF1770" w:rsidRPr="007A5907">
        <w:rPr>
          <w:rFonts w:ascii="Times New Roman" w:eastAsia="Calibri" w:hAnsi="Times New Roman"/>
          <w:bCs/>
          <w:lang w:val="lv-LV"/>
        </w:rPr>
        <w:t>akciju sabiedrībai “Daugavpils satiksme”</w:t>
      </w:r>
      <w:r w:rsidR="00DF1770" w:rsidRPr="007A5907">
        <w:rPr>
          <w:rFonts w:ascii="Times New Roman" w:eastAsia="Calibri" w:hAnsi="Times New Roman"/>
          <w:lang w:val="lv-LV"/>
        </w:rPr>
        <w:t xml:space="preserve"> ir efektīvākais veids pašvaldības autonomās funkcijas izpildes nepārtrauktīb</w:t>
      </w:r>
      <w:r w:rsidR="00B94369" w:rsidRPr="007A5907">
        <w:rPr>
          <w:rFonts w:ascii="Times New Roman" w:eastAsia="Calibri" w:hAnsi="Times New Roman"/>
          <w:lang w:val="lv-LV"/>
        </w:rPr>
        <w:t xml:space="preserve">as nodrošināšanai </w:t>
      </w:r>
      <w:r w:rsidR="00DF1770" w:rsidRPr="007A5907">
        <w:rPr>
          <w:rFonts w:ascii="Times New Roman" w:eastAsia="Calibri" w:hAnsi="Times New Roman"/>
          <w:lang w:val="lv-LV"/>
        </w:rPr>
        <w:t>un pakalpojumu pieejamīb</w:t>
      </w:r>
      <w:r w:rsidR="00B94369" w:rsidRPr="007A5907">
        <w:rPr>
          <w:rFonts w:ascii="Times New Roman" w:eastAsia="Calibri" w:hAnsi="Times New Roman"/>
          <w:lang w:val="lv-LV"/>
        </w:rPr>
        <w:t>ai</w:t>
      </w:r>
      <w:r w:rsidR="00DF1770" w:rsidRPr="007A5907">
        <w:rPr>
          <w:rFonts w:ascii="Times New Roman" w:eastAsia="Calibri" w:hAnsi="Times New Roman"/>
          <w:lang w:val="lv-LV"/>
        </w:rPr>
        <w:t xml:space="preserve"> Daugavpils </w:t>
      </w:r>
      <w:proofErr w:type="spellStart"/>
      <w:r w:rsidR="00DF1770" w:rsidRPr="007A5907">
        <w:rPr>
          <w:rFonts w:ascii="Times New Roman" w:eastAsia="Calibri" w:hAnsi="Times New Roman"/>
          <w:lang w:val="lv-LV"/>
        </w:rPr>
        <w:t>valstspilsētā</w:t>
      </w:r>
      <w:proofErr w:type="spellEnd"/>
      <w:r w:rsidR="006C102E" w:rsidRPr="007A5907">
        <w:rPr>
          <w:rFonts w:ascii="Times New Roman" w:hAnsi="Times New Roman"/>
          <w:bCs/>
          <w:shd w:val="clear" w:color="auto" w:fill="FFFFFF"/>
          <w:lang w:val="lv-LV"/>
        </w:rPr>
        <w:t xml:space="preserve">, </w:t>
      </w:r>
      <w:r w:rsidR="007A5907" w:rsidRPr="007A5907">
        <w:rPr>
          <w:rFonts w:ascii="Times New Roman" w:hAnsi="Times New Roman"/>
          <w:lang w:val="lv-LV"/>
        </w:rPr>
        <w:t>atklāti balsojot: PAR – 15 (</w:t>
      </w:r>
      <w:proofErr w:type="spellStart"/>
      <w:r w:rsidR="007A5907" w:rsidRPr="007A5907">
        <w:rPr>
          <w:rFonts w:ascii="Times New Roman" w:hAnsi="Times New Roman"/>
          <w:lang w:val="lv-LV"/>
        </w:rPr>
        <w:t>I.Aleksejevs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P.Dzalbe</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A.Elksniņš</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A.Gržibovskis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L.Jankovska</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I.Jukšinska</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V.Kononovs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N.Kožanova</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M.Lavrenovs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J.Lāčplēsis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I.Prelatovs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V.Sporāne-Hudojana</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I.Šķinčs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M.Truskovskis</w:t>
      </w:r>
      <w:proofErr w:type="spellEnd"/>
      <w:r w:rsidR="007A5907" w:rsidRPr="007A5907">
        <w:rPr>
          <w:rFonts w:ascii="Times New Roman" w:hAnsi="Times New Roman"/>
          <w:lang w:val="lv-LV"/>
        </w:rPr>
        <w:t xml:space="preserve">, </w:t>
      </w:r>
      <w:proofErr w:type="spellStart"/>
      <w:r w:rsidR="007A5907" w:rsidRPr="007A5907">
        <w:rPr>
          <w:rFonts w:ascii="Times New Roman" w:hAnsi="Times New Roman"/>
          <w:lang w:val="lv-LV"/>
        </w:rPr>
        <w:t>A.Vasiļjevs</w:t>
      </w:r>
      <w:proofErr w:type="spellEnd"/>
      <w:r w:rsidR="007A5907" w:rsidRPr="007A5907">
        <w:rPr>
          <w:rFonts w:ascii="Times New Roman" w:hAnsi="Times New Roman"/>
          <w:lang w:val="lv-LV"/>
        </w:rPr>
        <w:t xml:space="preserve">), PRET – nav, ATTURAS – nav, </w:t>
      </w:r>
      <w:r w:rsidR="000D70AA" w:rsidRPr="007A5907">
        <w:rPr>
          <w:rFonts w:ascii="Times New Roman" w:hAnsi="Times New Roman"/>
          <w:b/>
          <w:lang w:val="lv-LV"/>
        </w:rPr>
        <w:t>Daugavpils</w:t>
      </w:r>
      <w:r w:rsidR="00B7247A" w:rsidRPr="007A5907">
        <w:rPr>
          <w:rFonts w:ascii="Times New Roman" w:hAnsi="Times New Roman"/>
          <w:b/>
          <w:lang w:val="lv-LV"/>
        </w:rPr>
        <w:t xml:space="preserve"> dome nolemj:</w:t>
      </w:r>
    </w:p>
    <w:p w14:paraId="51590DF6" w14:textId="207618E1" w:rsidR="00B7247A" w:rsidRPr="00D67F3A" w:rsidRDefault="0024108F" w:rsidP="000C7686">
      <w:pPr>
        <w:spacing w:after="0" w:line="240" w:lineRule="auto"/>
        <w:ind w:firstLine="426"/>
        <w:jc w:val="both"/>
        <w:rPr>
          <w:rFonts w:ascii="Times New Roman" w:hAnsi="Times New Roman" w:cs="Times New Roman"/>
          <w:sz w:val="24"/>
          <w:szCs w:val="24"/>
          <w:lang w:val="lv-LV"/>
        </w:rPr>
      </w:pPr>
      <w:r w:rsidRPr="00D67F3A">
        <w:rPr>
          <w:rFonts w:ascii="Times New Roman" w:hAnsi="Times New Roman" w:cs="Times New Roman"/>
          <w:sz w:val="24"/>
          <w:szCs w:val="24"/>
          <w:lang w:val="lv-LV"/>
        </w:rPr>
        <w:lastRenderedPageBreak/>
        <w:t>Ar</w:t>
      </w:r>
      <w:r w:rsidR="00FE6BF0" w:rsidRPr="00D67F3A">
        <w:rPr>
          <w:rFonts w:ascii="Times New Roman" w:hAnsi="Times New Roman" w:cs="Times New Roman"/>
          <w:sz w:val="24"/>
          <w:szCs w:val="24"/>
          <w:lang w:val="lv-LV"/>
        </w:rPr>
        <w:t xml:space="preserve"> </w:t>
      </w:r>
      <w:r w:rsidR="006C102E" w:rsidRPr="00D67F3A">
        <w:rPr>
          <w:rFonts w:ascii="Times New Roman" w:hAnsi="Times New Roman" w:cs="Times New Roman"/>
          <w:sz w:val="24"/>
          <w:szCs w:val="24"/>
          <w:lang w:val="lv-LV"/>
        </w:rPr>
        <w:t>2022.gada 1.februāri</w:t>
      </w:r>
      <w:r w:rsidR="00FE6BF0" w:rsidRPr="00D67F3A">
        <w:rPr>
          <w:rFonts w:ascii="Times New Roman" w:hAnsi="Times New Roman" w:cs="Times New Roman"/>
          <w:sz w:val="24"/>
          <w:szCs w:val="24"/>
          <w:lang w:val="lv-LV"/>
        </w:rPr>
        <w:t xml:space="preserve"> n</w:t>
      </w:r>
      <w:r w:rsidR="00B7247A" w:rsidRPr="00D67F3A">
        <w:rPr>
          <w:rFonts w:ascii="Times New Roman" w:hAnsi="Times New Roman" w:cs="Times New Roman"/>
          <w:sz w:val="24"/>
          <w:szCs w:val="24"/>
          <w:lang w:val="lv-LV"/>
        </w:rPr>
        <w:t xml:space="preserve">oslēgt </w:t>
      </w:r>
      <w:r w:rsidR="00D130EE" w:rsidRPr="00D67F3A">
        <w:rPr>
          <w:rFonts w:ascii="Times New Roman" w:hAnsi="Times New Roman" w:cs="Times New Roman"/>
          <w:sz w:val="24"/>
          <w:szCs w:val="24"/>
          <w:lang w:val="lv-LV"/>
        </w:rPr>
        <w:t>deleģēšanas līgumu ar akciju sabiedrību</w:t>
      </w:r>
      <w:r w:rsidR="00B7247A" w:rsidRPr="00D67F3A">
        <w:rPr>
          <w:rFonts w:ascii="Times New Roman" w:hAnsi="Times New Roman" w:cs="Times New Roman"/>
          <w:sz w:val="24"/>
          <w:szCs w:val="24"/>
          <w:lang w:val="lv-LV"/>
        </w:rPr>
        <w:t xml:space="preserve"> „</w:t>
      </w:r>
      <w:r w:rsidR="00D130EE" w:rsidRPr="00D67F3A">
        <w:rPr>
          <w:rFonts w:ascii="Times New Roman" w:hAnsi="Times New Roman" w:cs="Times New Roman"/>
          <w:sz w:val="24"/>
          <w:szCs w:val="24"/>
          <w:lang w:val="lv-LV"/>
        </w:rPr>
        <w:t>Daugavpils satiksme</w:t>
      </w:r>
      <w:r w:rsidR="00B7247A" w:rsidRPr="00D67F3A">
        <w:rPr>
          <w:rFonts w:ascii="Times New Roman" w:hAnsi="Times New Roman" w:cs="Times New Roman"/>
          <w:sz w:val="24"/>
          <w:szCs w:val="24"/>
          <w:lang w:val="lv-LV"/>
        </w:rPr>
        <w:t>”, reģistrācijas Nr.</w:t>
      </w:r>
      <w:r w:rsidR="00FE6BF0" w:rsidRPr="00D67F3A">
        <w:rPr>
          <w:rFonts w:ascii="Times New Roman" w:hAnsi="Times New Roman" w:cs="Times New Roman"/>
          <w:sz w:val="24"/>
          <w:szCs w:val="24"/>
          <w:lang w:val="lv-LV"/>
        </w:rPr>
        <w:t>41503002269</w:t>
      </w:r>
      <w:r w:rsidR="006C102E" w:rsidRPr="00D67F3A">
        <w:rPr>
          <w:rFonts w:ascii="Times New Roman" w:hAnsi="Times New Roman" w:cs="Times New Roman"/>
          <w:sz w:val="24"/>
          <w:szCs w:val="24"/>
          <w:lang w:val="lv-LV"/>
        </w:rPr>
        <w:t xml:space="preserve">, juridiskā adrese </w:t>
      </w:r>
      <w:r w:rsidR="00856378" w:rsidRPr="00D67F3A">
        <w:rPr>
          <w:rFonts w:ascii="Times New Roman" w:hAnsi="Times New Roman" w:cs="Times New Roman"/>
          <w:sz w:val="24"/>
          <w:szCs w:val="24"/>
          <w:lang w:val="sv-SE"/>
        </w:rPr>
        <w:t>18.novembra ielā 183, Daugavpilī</w:t>
      </w:r>
      <w:r w:rsidR="006D4495" w:rsidRPr="00D67F3A">
        <w:rPr>
          <w:rFonts w:ascii="Times New Roman" w:hAnsi="Times New Roman" w:cs="Times New Roman"/>
          <w:sz w:val="24"/>
          <w:szCs w:val="24"/>
          <w:lang w:val="sv-SE"/>
        </w:rPr>
        <w:t>, saskaņā ar līgumu pielikumā</w:t>
      </w:r>
      <w:r w:rsidR="00B7247A" w:rsidRPr="00D67F3A">
        <w:rPr>
          <w:rFonts w:ascii="Times New Roman" w:hAnsi="Times New Roman" w:cs="Times New Roman"/>
          <w:sz w:val="24"/>
          <w:szCs w:val="24"/>
          <w:lang w:val="lv-LV"/>
        </w:rPr>
        <w:t>.</w:t>
      </w:r>
    </w:p>
    <w:p w14:paraId="509E76CE" w14:textId="77777777" w:rsidR="00B7247A" w:rsidRPr="00D67F3A" w:rsidRDefault="00B7247A" w:rsidP="00B7247A">
      <w:pPr>
        <w:spacing w:after="0" w:line="240" w:lineRule="auto"/>
        <w:jc w:val="both"/>
        <w:rPr>
          <w:rFonts w:ascii="Times New Roman" w:hAnsi="Times New Roman" w:cs="Times New Roman"/>
          <w:sz w:val="24"/>
          <w:szCs w:val="24"/>
          <w:lang w:val="lv-LV"/>
        </w:rPr>
      </w:pPr>
    </w:p>
    <w:p w14:paraId="2C5FA39C" w14:textId="07806A12" w:rsidR="00B7247A" w:rsidRPr="00D67F3A" w:rsidRDefault="00C8016E" w:rsidP="00B7247A">
      <w:pPr>
        <w:spacing w:after="0" w:line="240" w:lineRule="auto"/>
        <w:jc w:val="both"/>
        <w:rPr>
          <w:rFonts w:ascii="Times New Roman" w:hAnsi="Times New Roman" w:cs="Times New Roman"/>
          <w:sz w:val="24"/>
          <w:szCs w:val="24"/>
          <w:lang w:val="lv-LV"/>
        </w:rPr>
      </w:pPr>
      <w:r w:rsidRPr="00D67F3A">
        <w:rPr>
          <w:rFonts w:ascii="Times New Roman" w:hAnsi="Times New Roman" w:cs="Times New Roman"/>
          <w:sz w:val="24"/>
          <w:szCs w:val="24"/>
          <w:lang w:val="lv-LV"/>
        </w:rPr>
        <w:t>Pielikumā:</w:t>
      </w:r>
      <w:r w:rsidR="006D4495" w:rsidRPr="00D67F3A">
        <w:rPr>
          <w:rFonts w:ascii="Times New Roman" w:hAnsi="Times New Roman" w:cs="Times New Roman"/>
          <w:sz w:val="24"/>
          <w:szCs w:val="24"/>
          <w:lang w:val="lv-LV"/>
        </w:rPr>
        <w:t xml:space="preserve"> </w:t>
      </w:r>
      <w:r w:rsidR="00D130EE" w:rsidRPr="00D67F3A">
        <w:rPr>
          <w:rFonts w:ascii="Times New Roman" w:hAnsi="Times New Roman" w:cs="Times New Roman"/>
          <w:sz w:val="24"/>
          <w:szCs w:val="24"/>
          <w:lang w:val="lv-LV"/>
        </w:rPr>
        <w:t>D</w:t>
      </w:r>
      <w:r w:rsidR="00B7247A" w:rsidRPr="00D67F3A">
        <w:rPr>
          <w:rFonts w:ascii="Times New Roman" w:hAnsi="Times New Roman" w:cs="Times New Roman"/>
          <w:sz w:val="24"/>
          <w:szCs w:val="24"/>
          <w:lang w:val="lv-LV"/>
        </w:rPr>
        <w:t>eleģēšanas līgum</w:t>
      </w:r>
      <w:r w:rsidR="006D4495" w:rsidRPr="00D67F3A">
        <w:rPr>
          <w:rFonts w:ascii="Times New Roman" w:hAnsi="Times New Roman" w:cs="Times New Roman"/>
          <w:sz w:val="24"/>
          <w:szCs w:val="24"/>
          <w:lang w:val="lv-LV"/>
        </w:rPr>
        <w:t>s.</w:t>
      </w:r>
    </w:p>
    <w:p w14:paraId="546E35C9" w14:textId="77777777" w:rsidR="00B7247A" w:rsidRPr="00107163" w:rsidRDefault="00B7247A" w:rsidP="00B7247A">
      <w:pPr>
        <w:spacing w:after="0" w:line="240" w:lineRule="auto"/>
        <w:jc w:val="both"/>
        <w:rPr>
          <w:rFonts w:ascii="Times New Roman" w:hAnsi="Times New Roman" w:cs="Times New Roman"/>
          <w:sz w:val="24"/>
          <w:szCs w:val="24"/>
          <w:lang w:val="lv-LV"/>
        </w:rPr>
      </w:pPr>
    </w:p>
    <w:p w14:paraId="0643DFDA" w14:textId="77777777" w:rsidR="000C7686" w:rsidRDefault="000C7686" w:rsidP="00B7247A">
      <w:pPr>
        <w:spacing w:after="0" w:line="240" w:lineRule="auto"/>
        <w:rPr>
          <w:rFonts w:ascii="Times New Roman" w:hAnsi="Times New Roman" w:cs="Times New Roman"/>
          <w:sz w:val="24"/>
          <w:szCs w:val="24"/>
          <w:lang w:val="lv-LV"/>
        </w:rPr>
      </w:pPr>
    </w:p>
    <w:p w14:paraId="70D53645" w14:textId="3CDAF845" w:rsidR="00C53F7C" w:rsidRPr="009A3A20" w:rsidRDefault="000C7686" w:rsidP="009A3A20">
      <w:pPr>
        <w:rPr>
          <w:rFonts w:ascii="Times New Roman" w:eastAsia="Times New Roman" w:hAnsi="Times New Roman" w:cs="Times New Roman"/>
          <w:i/>
          <w:sz w:val="24"/>
          <w:szCs w:val="24"/>
        </w:rPr>
      </w:pPr>
      <w:r>
        <w:rPr>
          <w:rFonts w:ascii="Times New Roman" w:hAnsi="Times New Roman" w:cs="Times New Roman"/>
          <w:sz w:val="24"/>
          <w:szCs w:val="24"/>
          <w:lang w:val="lv-LV"/>
        </w:rPr>
        <w:t>D</w:t>
      </w:r>
      <w:r w:rsidR="0087191E" w:rsidRPr="00107163">
        <w:rPr>
          <w:rFonts w:ascii="Times New Roman" w:hAnsi="Times New Roman" w:cs="Times New Roman"/>
          <w:sz w:val="24"/>
          <w:szCs w:val="24"/>
          <w:lang w:val="lv-LV"/>
        </w:rPr>
        <w:t>omes priekšsēdētājs</w:t>
      </w:r>
      <w:r w:rsidR="0087191E" w:rsidRPr="00107163">
        <w:rPr>
          <w:rFonts w:ascii="Times New Roman" w:hAnsi="Times New Roman" w:cs="Times New Roman"/>
          <w:sz w:val="24"/>
          <w:szCs w:val="24"/>
          <w:lang w:val="lv-LV"/>
        </w:rPr>
        <w:tab/>
      </w:r>
      <w:r w:rsidR="0087191E" w:rsidRPr="00107163">
        <w:rPr>
          <w:rFonts w:ascii="Times New Roman" w:hAnsi="Times New Roman" w:cs="Times New Roman"/>
          <w:sz w:val="24"/>
          <w:szCs w:val="24"/>
          <w:lang w:val="lv-LV"/>
        </w:rPr>
        <w:tab/>
      </w:r>
      <w:r w:rsidR="009A3A20">
        <w:rPr>
          <w:rFonts w:ascii="Times New Roman" w:eastAsia="Times New Roman" w:hAnsi="Times New Roman" w:cs="Times New Roman"/>
          <w:i/>
          <w:sz w:val="24"/>
          <w:szCs w:val="24"/>
        </w:rPr>
        <w:t>(</w:t>
      </w:r>
      <w:proofErr w:type="spellStart"/>
      <w:r w:rsidR="009A3A20">
        <w:rPr>
          <w:rFonts w:ascii="Times New Roman" w:eastAsia="Times New Roman" w:hAnsi="Times New Roman" w:cs="Times New Roman"/>
          <w:i/>
          <w:sz w:val="24"/>
          <w:szCs w:val="24"/>
        </w:rPr>
        <w:t>personiskais</w:t>
      </w:r>
      <w:proofErr w:type="spellEnd"/>
      <w:r w:rsidR="009A3A20">
        <w:rPr>
          <w:rFonts w:ascii="Times New Roman" w:eastAsia="Times New Roman" w:hAnsi="Times New Roman" w:cs="Times New Roman"/>
          <w:i/>
          <w:sz w:val="24"/>
          <w:szCs w:val="24"/>
        </w:rPr>
        <w:t xml:space="preserve"> </w:t>
      </w:r>
      <w:proofErr w:type="spellStart"/>
      <w:r w:rsidR="009A3A20">
        <w:rPr>
          <w:rFonts w:ascii="Times New Roman" w:eastAsia="Times New Roman" w:hAnsi="Times New Roman" w:cs="Times New Roman"/>
          <w:i/>
          <w:sz w:val="24"/>
          <w:szCs w:val="24"/>
        </w:rPr>
        <w:t>paraksts</w:t>
      </w:r>
      <w:proofErr w:type="spellEnd"/>
      <w:r w:rsidR="009A3A20">
        <w:rPr>
          <w:rFonts w:ascii="Times New Roman" w:eastAsia="Times New Roman" w:hAnsi="Times New Roman" w:cs="Times New Roman"/>
          <w:i/>
          <w:sz w:val="24"/>
          <w:szCs w:val="24"/>
        </w:rPr>
        <w:t>)</w:t>
      </w:r>
      <w:r w:rsidR="009A3A20">
        <w:rPr>
          <w:rFonts w:ascii="Times New Roman" w:eastAsia="Times New Roman" w:hAnsi="Times New Roman" w:cs="Times New Roman"/>
          <w:i/>
          <w:sz w:val="24"/>
          <w:szCs w:val="24"/>
        </w:rPr>
        <w:tab/>
      </w:r>
      <w:r>
        <w:rPr>
          <w:rFonts w:ascii="Times New Roman" w:hAnsi="Times New Roman" w:cs="Times New Roman"/>
          <w:sz w:val="24"/>
          <w:szCs w:val="24"/>
          <w:lang w:val="lv-LV"/>
        </w:rPr>
        <w:t xml:space="preserve">                               </w:t>
      </w:r>
      <w:r w:rsidR="00B7247A" w:rsidRPr="00107163">
        <w:rPr>
          <w:rFonts w:ascii="Times New Roman" w:hAnsi="Times New Roman" w:cs="Times New Roman"/>
          <w:sz w:val="24"/>
          <w:szCs w:val="24"/>
          <w:lang w:val="lv-LV"/>
        </w:rPr>
        <w:t>A</w:t>
      </w:r>
      <w:r w:rsidR="004A4417" w:rsidRPr="00107163">
        <w:rPr>
          <w:rFonts w:ascii="Times New Roman" w:hAnsi="Times New Roman" w:cs="Times New Roman"/>
          <w:sz w:val="24"/>
          <w:szCs w:val="24"/>
          <w:lang w:val="lv-LV"/>
        </w:rPr>
        <w:t>.</w:t>
      </w:r>
      <w:r w:rsidR="00B7247A" w:rsidRPr="00107163">
        <w:rPr>
          <w:rFonts w:ascii="Times New Roman" w:hAnsi="Times New Roman" w:cs="Times New Roman"/>
          <w:sz w:val="24"/>
          <w:szCs w:val="24"/>
          <w:lang w:val="lv-LV"/>
        </w:rPr>
        <w:t>Elksniņš</w:t>
      </w:r>
    </w:p>
    <w:p w14:paraId="7864D58B" w14:textId="77777777" w:rsidR="00332DF0" w:rsidRPr="00107163" w:rsidRDefault="00332DF0" w:rsidP="00B7247A">
      <w:pPr>
        <w:pStyle w:val="BodyTextIndent"/>
        <w:ind w:right="355" w:firstLine="0"/>
        <w:rPr>
          <w:u w:val="single"/>
          <w:lang w:val="lv-LV"/>
        </w:rPr>
      </w:pPr>
    </w:p>
    <w:sectPr w:rsidR="00332DF0" w:rsidRPr="00107163" w:rsidSect="00DF2E2B">
      <w:pgSz w:w="12240" w:h="15840"/>
      <w:pgMar w:top="1134" w:right="1134"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FA73" w16cex:dateUtc="2022-01-17T12:23:00Z"/>
  <w16cex:commentExtensible w16cex:durableId="258FD529" w16cex:dateUtc="2022-01-17T09:44:00Z"/>
  <w16cex:commentExtensible w16cex:durableId="258FFA39" w16cex:dateUtc="2022-01-17T12:22:00Z"/>
  <w16cex:commentExtensible w16cex:durableId="25900042" w16cex:dateUtc="2022-01-17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B9500" w16cid:durableId="258FFA73"/>
  <w16cid:commentId w16cid:paraId="115DC36B" w16cid:durableId="258FD529"/>
  <w16cid:commentId w16cid:paraId="68D6A63C" w16cid:durableId="258FFA39"/>
  <w16cid:commentId w16cid:paraId="6DA53A4A" w16cid:durableId="259000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916F3"/>
    <w:multiLevelType w:val="multilevel"/>
    <w:tmpl w:val="B00A0E8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44B57"/>
    <w:multiLevelType w:val="hybridMultilevel"/>
    <w:tmpl w:val="1A5210AC"/>
    <w:lvl w:ilvl="0" w:tplc="FA2E4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082D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E62117"/>
    <w:multiLevelType w:val="hybridMultilevel"/>
    <w:tmpl w:val="62ACE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724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4"/>
  </w:num>
  <w:num w:numId="8">
    <w:abstractNumId w:val="1"/>
  </w:num>
  <w:num w:numId="9">
    <w:abstractNumId w:val="10"/>
  </w:num>
  <w:num w:numId="10">
    <w:abstractNumId w:val="12"/>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07F25"/>
    <w:rsid w:val="000271CE"/>
    <w:rsid w:val="00030259"/>
    <w:rsid w:val="00031817"/>
    <w:rsid w:val="00042345"/>
    <w:rsid w:val="00057D3A"/>
    <w:rsid w:val="00070E38"/>
    <w:rsid w:val="00083D50"/>
    <w:rsid w:val="00086343"/>
    <w:rsid w:val="000C3F35"/>
    <w:rsid w:val="000C7686"/>
    <w:rsid w:val="000D70AA"/>
    <w:rsid w:val="000E0DD4"/>
    <w:rsid w:val="00107163"/>
    <w:rsid w:val="00111004"/>
    <w:rsid w:val="00112EA9"/>
    <w:rsid w:val="00153990"/>
    <w:rsid w:val="00174CF6"/>
    <w:rsid w:val="001A3937"/>
    <w:rsid w:val="001A7842"/>
    <w:rsid w:val="001B26DA"/>
    <w:rsid w:val="001C0B47"/>
    <w:rsid w:val="001C5EEC"/>
    <w:rsid w:val="001D6228"/>
    <w:rsid w:val="001E4A21"/>
    <w:rsid w:val="001E5526"/>
    <w:rsid w:val="00203BB9"/>
    <w:rsid w:val="00211342"/>
    <w:rsid w:val="00225CD8"/>
    <w:rsid w:val="002336A8"/>
    <w:rsid w:val="0024108F"/>
    <w:rsid w:val="00244998"/>
    <w:rsid w:val="00257A7D"/>
    <w:rsid w:val="00264EC5"/>
    <w:rsid w:val="00270B1A"/>
    <w:rsid w:val="0027450F"/>
    <w:rsid w:val="002818BA"/>
    <w:rsid w:val="00281DEE"/>
    <w:rsid w:val="002C1180"/>
    <w:rsid w:val="002C5FB1"/>
    <w:rsid w:val="002E510B"/>
    <w:rsid w:val="002E72A5"/>
    <w:rsid w:val="003062CE"/>
    <w:rsid w:val="00311AB6"/>
    <w:rsid w:val="00332DF0"/>
    <w:rsid w:val="00337C6E"/>
    <w:rsid w:val="003429A6"/>
    <w:rsid w:val="00351720"/>
    <w:rsid w:val="00363A8A"/>
    <w:rsid w:val="00375DE7"/>
    <w:rsid w:val="003A28B3"/>
    <w:rsid w:val="003A5295"/>
    <w:rsid w:val="003B2904"/>
    <w:rsid w:val="003B49A3"/>
    <w:rsid w:val="003B5468"/>
    <w:rsid w:val="003E52C2"/>
    <w:rsid w:val="00400870"/>
    <w:rsid w:val="00411218"/>
    <w:rsid w:val="00476D20"/>
    <w:rsid w:val="0048721A"/>
    <w:rsid w:val="00491392"/>
    <w:rsid w:val="004A4417"/>
    <w:rsid w:val="004C281B"/>
    <w:rsid w:val="004C6C9E"/>
    <w:rsid w:val="004D72F3"/>
    <w:rsid w:val="004F0930"/>
    <w:rsid w:val="004F166F"/>
    <w:rsid w:val="004F6B7F"/>
    <w:rsid w:val="005066A4"/>
    <w:rsid w:val="00513C14"/>
    <w:rsid w:val="005147CA"/>
    <w:rsid w:val="005219F3"/>
    <w:rsid w:val="00533F28"/>
    <w:rsid w:val="0054290E"/>
    <w:rsid w:val="00543DE6"/>
    <w:rsid w:val="00554AA7"/>
    <w:rsid w:val="00561450"/>
    <w:rsid w:val="00566883"/>
    <w:rsid w:val="00573BDA"/>
    <w:rsid w:val="00590B72"/>
    <w:rsid w:val="005B0B75"/>
    <w:rsid w:val="005B2DA2"/>
    <w:rsid w:val="005C4042"/>
    <w:rsid w:val="005C62D5"/>
    <w:rsid w:val="005D2109"/>
    <w:rsid w:val="005D62E2"/>
    <w:rsid w:val="005F641A"/>
    <w:rsid w:val="005F6688"/>
    <w:rsid w:val="005F74A6"/>
    <w:rsid w:val="006041CD"/>
    <w:rsid w:val="006116F2"/>
    <w:rsid w:val="00614E9F"/>
    <w:rsid w:val="00616839"/>
    <w:rsid w:val="00622DDE"/>
    <w:rsid w:val="006236A7"/>
    <w:rsid w:val="00624250"/>
    <w:rsid w:val="006460B1"/>
    <w:rsid w:val="006641B5"/>
    <w:rsid w:val="0068252A"/>
    <w:rsid w:val="006830CA"/>
    <w:rsid w:val="0068498F"/>
    <w:rsid w:val="006905A4"/>
    <w:rsid w:val="0069093B"/>
    <w:rsid w:val="00693148"/>
    <w:rsid w:val="00694200"/>
    <w:rsid w:val="006B1092"/>
    <w:rsid w:val="006C102E"/>
    <w:rsid w:val="006C293D"/>
    <w:rsid w:val="006C4555"/>
    <w:rsid w:val="006C699B"/>
    <w:rsid w:val="006C7B5F"/>
    <w:rsid w:val="006D0FB0"/>
    <w:rsid w:val="006D4495"/>
    <w:rsid w:val="006F21DB"/>
    <w:rsid w:val="00717298"/>
    <w:rsid w:val="00720322"/>
    <w:rsid w:val="00746795"/>
    <w:rsid w:val="00753A21"/>
    <w:rsid w:val="007741DF"/>
    <w:rsid w:val="007A2FB1"/>
    <w:rsid w:val="007A5907"/>
    <w:rsid w:val="007C1301"/>
    <w:rsid w:val="007C4D5D"/>
    <w:rsid w:val="007D2EBC"/>
    <w:rsid w:val="007E544F"/>
    <w:rsid w:val="00811829"/>
    <w:rsid w:val="00834B9A"/>
    <w:rsid w:val="00853BA0"/>
    <w:rsid w:val="00856378"/>
    <w:rsid w:val="00857E6B"/>
    <w:rsid w:val="0087191E"/>
    <w:rsid w:val="00881071"/>
    <w:rsid w:val="008848A4"/>
    <w:rsid w:val="00891BE2"/>
    <w:rsid w:val="00891FBE"/>
    <w:rsid w:val="008B253D"/>
    <w:rsid w:val="008C3030"/>
    <w:rsid w:val="008C4B29"/>
    <w:rsid w:val="008D4574"/>
    <w:rsid w:val="008D5404"/>
    <w:rsid w:val="008E2179"/>
    <w:rsid w:val="008F277C"/>
    <w:rsid w:val="00912770"/>
    <w:rsid w:val="00915B89"/>
    <w:rsid w:val="009340A8"/>
    <w:rsid w:val="00936523"/>
    <w:rsid w:val="00951851"/>
    <w:rsid w:val="00976F91"/>
    <w:rsid w:val="009A3A20"/>
    <w:rsid w:val="009B2865"/>
    <w:rsid w:val="009C2CE2"/>
    <w:rsid w:val="009D673A"/>
    <w:rsid w:val="009D6D02"/>
    <w:rsid w:val="00A02B1E"/>
    <w:rsid w:val="00A2052B"/>
    <w:rsid w:val="00A24CC9"/>
    <w:rsid w:val="00A2765C"/>
    <w:rsid w:val="00A4214B"/>
    <w:rsid w:val="00A56092"/>
    <w:rsid w:val="00A61203"/>
    <w:rsid w:val="00A63023"/>
    <w:rsid w:val="00A6505F"/>
    <w:rsid w:val="00A65336"/>
    <w:rsid w:val="00A730CA"/>
    <w:rsid w:val="00A876C5"/>
    <w:rsid w:val="00A90E76"/>
    <w:rsid w:val="00A977CC"/>
    <w:rsid w:val="00AC0BAB"/>
    <w:rsid w:val="00AD3D34"/>
    <w:rsid w:val="00AE16E4"/>
    <w:rsid w:val="00AE1C3A"/>
    <w:rsid w:val="00B01C26"/>
    <w:rsid w:val="00B25B29"/>
    <w:rsid w:val="00B25C48"/>
    <w:rsid w:val="00B277CA"/>
    <w:rsid w:val="00B33DC7"/>
    <w:rsid w:val="00B43A6C"/>
    <w:rsid w:val="00B5186D"/>
    <w:rsid w:val="00B64DE9"/>
    <w:rsid w:val="00B7247A"/>
    <w:rsid w:val="00B813E8"/>
    <w:rsid w:val="00B94369"/>
    <w:rsid w:val="00BC6B74"/>
    <w:rsid w:val="00BE2E08"/>
    <w:rsid w:val="00BE503B"/>
    <w:rsid w:val="00C1113D"/>
    <w:rsid w:val="00C26E7E"/>
    <w:rsid w:val="00C53F7C"/>
    <w:rsid w:val="00C7294D"/>
    <w:rsid w:val="00C8016E"/>
    <w:rsid w:val="00C81568"/>
    <w:rsid w:val="00C848C5"/>
    <w:rsid w:val="00CA3755"/>
    <w:rsid w:val="00CA45B7"/>
    <w:rsid w:val="00CB4302"/>
    <w:rsid w:val="00CD1AFB"/>
    <w:rsid w:val="00D00A8D"/>
    <w:rsid w:val="00D02043"/>
    <w:rsid w:val="00D06798"/>
    <w:rsid w:val="00D130EE"/>
    <w:rsid w:val="00D204D0"/>
    <w:rsid w:val="00D24140"/>
    <w:rsid w:val="00D25D4A"/>
    <w:rsid w:val="00D27218"/>
    <w:rsid w:val="00D31263"/>
    <w:rsid w:val="00D352D2"/>
    <w:rsid w:val="00D6012F"/>
    <w:rsid w:val="00D649C6"/>
    <w:rsid w:val="00D6663E"/>
    <w:rsid w:val="00D67C05"/>
    <w:rsid w:val="00D67F3A"/>
    <w:rsid w:val="00D81542"/>
    <w:rsid w:val="00DA4CEB"/>
    <w:rsid w:val="00DC0596"/>
    <w:rsid w:val="00DC06A1"/>
    <w:rsid w:val="00DD1746"/>
    <w:rsid w:val="00DE5E77"/>
    <w:rsid w:val="00DF1770"/>
    <w:rsid w:val="00DF1C47"/>
    <w:rsid w:val="00DF2583"/>
    <w:rsid w:val="00DF2E2B"/>
    <w:rsid w:val="00DF5FE3"/>
    <w:rsid w:val="00E0046A"/>
    <w:rsid w:val="00E05AAE"/>
    <w:rsid w:val="00E3104E"/>
    <w:rsid w:val="00E367AD"/>
    <w:rsid w:val="00E37E0A"/>
    <w:rsid w:val="00E52F8B"/>
    <w:rsid w:val="00E72CD9"/>
    <w:rsid w:val="00E741D8"/>
    <w:rsid w:val="00E90F23"/>
    <w:rsid w:val="00EA0D61"/>
    <w:rsid w:val="00EB1F0B"/>
    <w:rsid w:val="00EC20E9"/>
    <w:rsid w:val="00EC430C"/>
    <w:rsid w:val="00EC4392"/>
    <w:rsid w:val="00EC68BA"/>
    <w:rsid w:val="00ED0A3B"/>
    <w:rsid w:val="00ED3E1C"/>
    <w:rsid w:val="00EE24D2"/>
    <w:rsid w:val="00F04E74"/>
    <w:rsid w:val="00F13954"/>
    <w:rsid w:val="00F17468"/>
    <w:rsid w:val="00F2689D"/>
    <w:rsid w:val="00F374FA"/>
    <w:rsid w:val="00F43EBE"/>
    <w:rsid w:val="00F566E1"/>
    <w:rsid w:val="00F56BEA"/>
    <w:rsid w:val="00F82BB0"/>
    <w:rsid w:val="00F853F4"/>
    <w:rsid w:val="00F87DEA"/>
    <w:rsid w:val="00F91ADA"/>
    <w:rsid w:val="00FA3402"/>
    <w:rsid w:val="00FC416F"/>
    <w:rsid w:val="00FD1647"/>
    <w:rsid w:val="00FD7C43"/>
    <w:rsid w:val="00FE1702"/>
    <w:rsid w:val="00FE5AED"/>
    <w:rsid w:val="00FE6BF0"/>
    <w:rsid w:val="00FE7F76"/>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62A859"/>
  <w15:docId w15:val="{A1310197-3B9F-4B45-BEF7-3E8C0FA1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BlockText">
    <w:name w:val="Block Text"/>
    <w:basedOn w:val="Normal"/>
    <w:unhideWhenUsed/>
    <w:rsid w:val="00B7247A"/>
    <w:pPr>
      <w:spacing w:after="0" w:line="240" w:lineRule="auto"/>
      <w:ind w:left="-426" w:right="-57"/>
      <w:jc w:val="both"/>
    </w:pPr>
    <w:rPr>
      <w:rFonts w:ascii="Garamond" w:eastAsia="Times New Roman" w:hAnsi="Garamond" w:cs="Times New Roman"/>
      <w:sz w:val="24"/>
      <w:szCs w:val="24"/>
      <w:lang w:val="en-GB" w:eastAsia="fr-FR"/>
    </w:rPr>
  </w:style>
  <w:style w:type="paragraph" w:styleId="CommentText">
    <w:name w:val="annotation text"/>
    <w:basedOn w:val="Normal"/>
    <w:link w:val="CommentTextChar"/>
    <w:uiPriority w:val="99"/>
    <w:semiHidden/>
    <w:unhideWhenUsed/>
    <w:rsid w:val="00F82BB0"/>
    <w:pPr>
      <w:spacing w:line="240" w:lineRule="auto"/>
    </w:pPr>
    <w:rPr>
      <w:sz w:val="20"/>
      <w:szCs w:val="20"/>
    </w:rPr>
  </w:style>
  <w:style w:type="character" w:customStyle="1" w:styleId="CommentTextChar">
    <w:name w:val="Comment Text Char"/>
    <w:basedOn w:val="DefaultParagraphFont"/>
    <w:link w:val="CommentText"/>
    <w:uiPriority w:val="99"/>
    <w:semiHidden/>
    <w:rsid w:val="00F82BB0"/>
    <w:rPr>
      <w:sz w:val="20"/>
      <w:szCs w:val="20"/>
    </w:rPr>
  </w:style>
  <w:style w:type="paragraph" w:styleId="CommentSubject">
    <w:name w:val="annotation subject"/>
    <w:basedOn w:val="CommentText"/>
    <w:next w:val="CommentText"/>
    <w:link w:val="CommentSubjectChar"/>
    <w:rsid w:val="00F82BB0"/>
    <w:pPr>
      <w:spacing w:after="0"/>
    </w:pPr>
    <w:rPr>
      <w:rFonts w:ascii="Times New Roman" w:eastAsia="Times New Roman" w:hAnsi="Times New Roman" w:cs="Times New Roman"/>
      <w:b/>
      <w:bCs/>
      <w:lang w:val="lv-LV" w:eastAsia="lv-LV"/>
    </w:rPr>
  </w:style>
  <w:style w:type="character" w:customStyle="1" w:styleId="CommentSubjectChar">
    <w:name w:val="Comment Subject Char"/>
    <w:basedOn w:val="CommentTextChar"/>
    <w:link w:val="CommentSubject"/>
    <w:rsid w:val="00F82BB0"/>
    <w:rPr>
      <w:rFonts w:ascii="Times New Roman" w:eastAsia="Times New Roman" w:hAnsi="Times New Roman" w:cs="Times New Roman"/>
      <w:b/>
      <w:bCs/>
      <w:sz w:val="20"/>
      <w:szCs w:val="20"/>
      <w:lang w:val="lv-LV" w:eastAsia="lv-LV"/>
    </w:rPr>
  </w:style>
  <w:style w:type="character" w:styleId="CommentReference">
    <w:name w:val="annotation reference"/>
    <w:basedOn w:val="DefaultParagraphFont"/>
    <w:uiPriority w:val="99"/>
    <w:semiHidden/>
    <w:unhideWhenUsed/>
    <w:rsid w:val="00AE16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F975-27D0-4158-B517-D8B60E65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2196</Words>
  <Characters>1252</Characters>
  <Application>Microsoft Office Word</Application>
  <DocSecurity>0</DocSecurity>
  <Lines>10</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Milana Ivanova</cp:lastModifiedBy>
  <cp:revision>9</cp:revision>
  <cp:lastPrinted>2022-01-28T08:10:00Z</cp:lastPrinted>
  <dcterms:created xsi:type="dcterms:W3CDTF">2022-01-17T14:50:00Z</dcterms:created>
  <dcterms:modified xsi:type="dcterms:W3CDTF">2022-02-02T13:46:00Z</dcterms:modified>
</cp:coreProperties>
</file>