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B8F" w:rsidRDefault="00D42B8F" w:rsidP="00D42B8F">
      <w:pPr>
        <w:spacing w:after="0"/>
        <w:jc w:val="center"/>
        <w:rPr>
          <w:rFonts w:ascii="Times New Roman" w:hAnsi="Times New Roman"/>
          <w:noProof/>
          <w:lang w:val="lv-LV" w:eastAsia="zh-CN"/>
        </w:rPr>
      </w:pPr>
      <w:r>
        <w:rPr>
          <w:rFonts w:ascii="Times New Roman" w:hAnsi="Times New Roman"/>
          <w:noProof/>
          <w:lang w:eastAsia="lv-LV"/>
        </w:rPr>
        <w:drawing>
          <wp:inline distT="0" distB="0" distL="0" distR="0" wp14:anchorId="778DD414" wp14:editId="31B2F70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8F" w:rsidRDefault="00D42B8F" w:rsidP="00D42B8F">
      <w:pPr>
        <w:spacing w:after="0"/>
        <w:jc w:val="center"/>
        <w:rPr>
          <w:rFonts w:ascii="Times New Roman" w:hAnsi="Times New Roman"/>
          <w:b/>
          <w:bCs/>
          <w:noProof/>
          <w:sz w:val="27"/>
          <w:szCs w:val="27"/>
          <w:lang w:eastAsia="zh-CN"/>
        </w:rPr>
      </w:pPr>
      <w:r>
        <w:rPr>
          <w:rFonts w:ascii="Times New Roman" w:hAnsi="Times New Roman"/>
          <w:b/>
          <w:bCs/>
          <w:noProof/>
          <w:sz w:val="27"/>
          <w:szCs w:val="27"/>
          <w:lang w:eastAsia="zh-CN"/>
        </w:rPr>
        <w:t>DAUGAVPILS DOME</w:t>
      </w:r>
    </w:p>
    <w:p w:rsidR="00D42B8F" w:rsidRDefault="00D42B8F" w:rsidP="00D42B8F">
      <w:pPr>
        <w:spacing w:after="0"/>
        <w:jc w:val="center"/>
        <w:rPr>
          <w:rFonts w:ascii="Times New Roman" w:hAnsi="Times New Roman"/>
          <w:noProof/>
          <w:sz w:val="10"/>
          <w:szCs w:val="10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85D6CA" wp14:editId="781661FC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BBAE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D42B8F" w:rsidRDefault="00D42B8F" w:rsidP="00D42B8F">
      <w:pPr>
        <w:spacing w:after="0"/>
        <w:ind w:right="-341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K.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Valdemāra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iela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1, Daugavpils, LV-5401,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tālr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. 65404344, 65404365,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fakss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65421941 </w:t>
      </w:r>
    </w:p>
    <w:p w:rsidR="00D42B8F" w:rsidRDefault="00D42B8F" w:rsidP="00D42B8F">
      <w:pPr>
        <w:tabs>
          <w:tab w:val="left" w:pos="3960"/>
        </w:tabs>
        <w:spacing w:after="0"/>
        <w:jc w:val="center"/>
        <w:rPr>
          <w:rFonts w:ascii="Times New Roman" w:hAnsi="Times New Roman"/>
          <w:noProof/>
          <w:w w:val="120"/>
          <w:sz w:val="16"/>
          <w:szCs w:val="16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e-pasts info@daugavpils.lv   </w:t>
      </w:r>
      <w:r>
        <w:rPr>
          <w:rFonts w:ascii="Times New Roman" w:hAnsi="Times New Roman"/>
          <w:sz w:val="20"/>
          <w:szCs w:val="20"/>
          <w:u w:val="single"/>
          <w:lang w:eastAsia="zh-CN"/>
        </w:rPr>
        <w:t>www.daugavpils.lv</w:t>
      </w:r>
    </w:p>
    <w:p w:rsidR="00D42B8F" w:rsidRDefault="00D42B8F" w:rsidP="00D42B8F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</w:pPr>
    </w:p>
    <w:p w:rsidR="0060667C" w:rsidRPr="00D42B8F" w:rsidRDefault="00D42B8F" w:rsidP="00D42B8F">
      <w:pPr>
        <w:tabs>
          <w:tab w:val="left" w:pos="1440"/>
          <w:tab w:val="center" w:pos="4629"/>
        </w:tabs>
        <w:spacing w:after="0"/>
        <w:jc w:val="center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w:t>Daugavpilī</w:t>
      </w:r>
      <w:bookmarkStart w:id="0" w:name="_GoBack"/>
      <w:bookmarkEnd w:id="0"/>
    </w:p>
    <w:p w:rsidR="0060667C" w:rsidRDefault="0060667C" w:rsidP="006066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0667C" w:rsidRPr="00773B6B" w:rsidRDefault="0060667C" w:rsidP="0060667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2021.gada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21</w:t>
      </w:r>
      <w:r w:rsidRPr="001D29BB">
        <w:rPr>
          <w:rFonts w:ascii="Times New Roman" w:hAnsi="Times New Roman"/>
          <w:sz w:val="24"/>
          <w:szCs w:val="24"/>
          <w:lang w:val="en-US"/>
        </w:rPr>
        <w:t>.oktobrī</w:t>
      </w:r>
      <w:proofErr w:type="gramEnd"/>
      <w:r w:rsidRPr="001D29BB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1D29BB">
        <w:rPr>
          <w:rFonts w:ascii="Times New Roman" w:hAnsi="Times New Roman"/>
          <w:sz w:val="24"/>
          <w:szCs w:val="24"/>
          <w:lang w:val="en-US"/>
        </w:rPr>
        <w:tab/>
      </w:r>
      <w:r w:rsidRPr="001D29BB">
        <w:rPr>
          <w:rFonts w:ascii="Times New Roman" w:hAnsi="Times New Roman"/>
          <w:sz w:val="24"/>
          <w:szCs w:val="24"/>
          <w:lang w:val="en-US"/>
        </w:rPr>
        <w:tab/>
        <w:t xml:space="preserve">              </w:t>
      </w:r>
      <w:r w:rsidRPr="001D29BB">
        <w:rPr>
          <w:rFonts w:ascii="Times New Roman" w:hAnsi="Times New Roman"/>
          <w:sz w:val="24"/>
          <w:szCs w:val="24"/>
          <w:lang w:val="en-US"/>
        </w:rPr>
        <w:tab/>
      </w:r>
      <w:r w:rsidRPr="00773B6B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proofErr w:type="spellStart"/>
      <w:r w:rsidRPr="00773B6B">
        <w:rPr>
          <w:rFonts w:ascii="Times New Roman" w:hAnsi="Times New Roman"/>
          <w:b/>
          <w:bCs/>
          <w:sz w:val="24"/>
          <w:szCs w:val="24"/>
          <w:lang w:val="en-US"/>
        </w:rPr>
        <w:t>Saistošie</w:t>
      </w:r>
      <w:proofErr w:type="spellEnd"/>
      <w:r w:rsidRPr="00773B6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73B6B">
        <w:rPr>
          <w:rFonts w:ascii="Times New Roman" w:hAnsi="Times New Roman"/>
          <w:b/>
          <w:bCs/>
          <w:sz w:val="24"/>
          <w:szCs w:val="24"/>
          <w:lang w:val="en-US"/>
        </w:rPr>
        <w:t>noteikumi</w:t>
      </w:r>
      <w:proofErr w:type="spellEnd"/>
      <w:r w:rsidRPr="00773B6B">
        <w:rPr>
          <w:rFonts w:ascii="Times New Roman" w:hAnsi="Times New Roman"/>
          <w:b/>
          <w:bCs/>
          <w:sz w:val="24"/>
          <w:szCs w:val="24"/>
          <w:lang w:val="en-US"/>
        </w:rPr>
        <w:t xml:space="preserve">  Nr.59 </w:t>
      </w:r>
    </w:p>
    <w:p w:rsidR="0060667C" w:rsidRPr="00773B6B" w:rsidRDefault="0060667C" w:rsidP="006066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73B6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="00203ED9" w:rsidRPr="00773B6B">
        <w:rPr>
          <w:rFonts w:ascii="Times New Roman" w:hAnsi="Times New Roman"/>
          <w:sz w:val="24"/>
          <w:szCs w:val="24"/>
          <w:lang w:val="en-US"/>
        </w:rPr>
        <w:t xml:space="preserve">                (</w:t>
      </w:r>
      <w:proofErr w:type="spellStart"/>
      <w:r w:rsidR="00203ED9" w:rsidRPr="00773B6B">
        <w:rPr>
          <w:rFonts w:ascii="Times New Roman" w:hAnsi="Times New Roman"/>
          <w:sz w:val="24"/>
          <w:szCs w:val="24"/>
          <w:lang w:val="en-US"/>
        </w:rPr>
        <w:t>prot.</w:t>
      </w:r>
      <w:proofErr w:type="spellEnd"/>
      <w:r w:rsidR="00203ED9" w:rsidRPr="00773B6B">
        <w:rPr>
          <w:rFonts w:ascii="Times New Roman" w:hAnsi="Times New Roman"/>
          <w:sz w:val="24"/>
          <w:szCs w:val="24"/>
          <w:lang w:val="en-US"/>
        </w:rPr>
        <w:t xml:space="preserve"> Nr.42, 3.</w:t>
      </w:r>
      <w:r w:rsidRPr="00773B6B">
        <w:rPr>
          <w:rFonts w:ascii="Times New Roman" w:hAnsi="Times New Roman"/>
          <w:sz w:val="24"/>
          <w:szCs w:val="24"/>
          <w:lang w:val="en-US"/>
        </w:rPr>
        <w:t>§)</w:t>
      </w:r>
    </w:p>
    <w:p w:rsidR="0060667C" w:rsidRPr="00773B6B" w:rsidRDefault="0060667C" w:rsidP="006066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0667C" w:rsidRPr="00773B6B" w:rsidRDefault="0060667C" w:rsidP="0060667C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bookmarkStart w:id="1" w:name="OLE_LINK1"/>
      <w:bookmarkStart w:id="2" w:name="OLE_LINK2"/>
      <w:r w:rsidRPr="00773B6B">
        <w:rPr>
          <w:rFonts w:ascii="Times New Roman" w:hAnsi="Times New Roman"/>
          <w:sz w:val="24"/>
          <w:szCs w:val="24"/>
          <w:lang w:val="en-US"/>
        </w:rPr>
        <w:t>APSTIPRINĀTI</w:t>
      </w:r>
    </w:p>
    <w:p w:rsidR="0060667C" w:rsidRPr="00773B6B" w:rsidRDefault="0060667C" w:rsidP="0060667C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3B6B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773B6B">
        <w:rPr>
          <w:rFonts w:ascii="Times New Roman" w:hAnsi="Times New Roman"/>
          <w:sz w:val="24"/>
          <w:szCs w:val="24"/>
          <w:lang w:val="en-US"/>
        </w:rPr>
        <w:t xml:space="preserve"> Daugavpils domes</w:t>
      </w:r>
    </w:p>
    <w:p w:rsidR="0060667C" w:rsidRPr="00773B6B" w:rsidRDefault="0060667C" w:rsidP="0060667C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r w:rsidRPr="00773B6B">
        <w:rPr>
          <w:rFonts w:ascii="Times New Roman" w:hAnsi="Times New Roman"/>
          <w:sz w:val="24"/>
          <w:szCs w:val="24"/>
          <w:lang w:val="en-US"/>
        </w:rPr>
        <w:t xml:space="preserve">2021.gada </w:t>
      </w:r>
      <w:proofErr w:type="gramStart"/>
      <w:r w:rsidRPr="00773B6B">
        <w:rPr>
          <w:rFonts w:ascii="Times New Roman" w:hAnsi="Times New Roman"/>
          <w:sz w:val="24"/>
          <w:szCs w:val="24"/>
          <w:lang w:val="en-US"/>
        </w:rPr>
        <w:t>21.oktobra</w:t>
      </w:r>
      <w:proofErr w:type="gramEnd"/>
    </w:p>
    <w:p w:rsidR="0060667C" w:rsidRPr="00773B6B" w:rsidRDefault="0060667C" w:rsidP="0060667C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3B6B">
        <w:rPr>
          <w:rFonts w:ascii="Times New Roman" w:hAnsi="Times New Roman"/>
          <w:sz w:val="24"/>
          <w:szCs w:val="24"/>
          <w:lang w:val="en-US"/>
        </w:rPr>
        <w:t>lēmumu</w:t>
      </w:r>
      <w:bookmarkEnd w:id="1"/>
      <w:bookmarkEnd w:id="2"/>
      <w:proofErr w:type="spellEnd"/>
      <w:r w:rsidRPr="00773B6B">
        <w:rPr>
          <w:rFonts w:ascii="Times New Roman" w:hAnsi="Times New Roman"/>
          <w:sz w:val="24"/>
          <w:szCs w:val="24"/>
          <w:lang w:val="en-US"/>
        </w:rPr>
        <w:t xml:space="preserve"> Nr.68</w:t>
      </w:r>
      <w:r w:rsidR="00203ED9" w:rsidRPr="00773B6B">
        <w:rPr>
          <w:rFonts w:ascii="Times New Roman" w:hAnsi="Times New Roman"/>
          <w:sz w:val="24"/>
          <w:szCs w:val="24"/>
          <w:lang w:val="en-US"/>
        </w:rPr>
        <w:t>5</w:t>
      </w:r>
    </w:p>
    <w:p w:rsidR="0060667C" w:rsidRPr="0060667C" w:rsidRDefault="0060667C" w:rsidP="0060667C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en-GB"/>
        </w:rPr>
      </w:pPr>
    </w:p>
    <w:p w:rsidR="0060667C" w:rsidRDefault="0060667C" w:rsidP="0060667C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0667C" w:rsidRPr="00343BF9" w:rsidRDefault="0060667C" w:rsidP="0060667C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Grozījum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Pr="00343BF9">
        <w:rPr>
          <w:rFonts w:ascii="Times New Roman" w:eastAsia="Times New Roman" w:hAnsi="Times New Roman"/>
          <w:b/>
          <w:sz w:val="24"/>
          <w:szCs w:val="24"/>
          <w:lang w:val="lv-LV"/>
        </w:rPr>
        <w:t>Daugavpils domes 2009.gada 29.oktobra saistošajos noteikumos Nr.31 "</w:t>
      </w:r>
      <w:hyperlink r:id="rId5" w:tgtFrame="_blank" w:history="1">
        <w:r w:rsidRPr="00343BF9">
          <w:rPr>
            <w:rFonts w:ascii="Times New Roman" w:hAnsi="Times New Roman"/>
            <w:b/>
            <w:sz w:val="24"/>
            <w:szCs w:val="24"/>
            <w:lang w:val="lv-LV"/>
          </w:rPr>
          <w:t>Braukšanas maksas atvieglojumi pilsētas sabiedriskajā transportā</w:t>
        </w:r>
      </w:hyperlink>
      <w:r w:rsidRPr="00343BF9">
        <w:rPr>
          <w:rFonts w:ascii="Times New Roman" w:hAnsi="Times New Roman"/>
          <w:b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</w:t>
      </w:r>
    </w:p>
    <w:p w:rsidR="0060667C" w:rsidRPr="0060667C" w:rsidRDefault="0060667C" w:rsidP="0060667C">
      <w:pPr>
        <w:spacing w:after="0" w:line="240" w:lineRule="auto"/>
        <w:jc w:val="right"/>
        <w:rPr>
          <w:rFonts w:ascii="Times New Roman" w:hAnsi="Times New Roman"/>
          <w:i/>
          <w:lang w:val="lv-LV" w:eastAsia="en-GB"/>
        </w:rPr>
      </w:pPr>
    </w:p>
    <w:p w:rsidR="0060667C" w:rsidRPr="0060667C" w:rsidRDefault="0060667C" w:rsidP="0060667C">
      <w:pPr>
        <w:spacing w:after="0" w:line="240" w:lineRule="auto"/>
        <w:jc w:val="right"/>
        <w:rPr>
          <w:rFonts w:ascii="Times New Roman" w:hAnsi="Times New Roman"/>
          <w:i/>
          <w:lang w:val="lv-LV" w:eastAsia="en-GB"/>
        </w:rPr>
      </w:pPr>
      <w:r w:rsidRPr="0060667C">
        <w:rPr>
          <w:rFonts w:ascii="Times New Roman" w:hAnsi="Times New Roman"/>
          <w:i/>
          <w:lang w:val="lv-LV" w:eastAsia="en-GB"/>
        </w:rPr>
        <w:t xml:space="preserve">Izdoti saskaņā ar </w:t>
      </w:r>
    </w:p>
    <w:p w:rsidR="0060667C" w:rsidRPr="0060667C" w:rsidRDefault="0060667C" w:rsidP="0060667C">
      <w:pPr>
        <w:spacing w:after="0" w:line="240" w:lineRule="auto"/>
        <w:jc w:val="right"/>
        <w:rPr>
          <w:rFonts w:ascii="Times New Roman" w:hAnsi="Times New Roman"/>
          <w:i/>
          <w:lang w:val="lv-LV" w:eastAsia="en-GB"/>
        </w:rPr>
      </w:pPr>
      <w:r w:rsidRPr="0060667C">
        <w:rPr>
          <w:rFonts w:ascii="Times New Roman" w:hAnsi="Times New Roman"/>
          <w:i/>
          <w:lang w:val="lv-LV" w:eastAsia="en-GB"/>
        </w:rPr>
        <w:t xml:space="preserve">Sabiedriskā transporta pakalpojumu likuma 14.panta trešo daļu </w:t>
      </w:r>
    </w:p>
    <w:p w:rsidR="0060667C" w:rsidRPr="00211B89" w:rsidRDefault="0060667C" w:rsidP="0060667C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 w:rsidRPr="00211B89">
        <w:rPr>
          <w:rFonts w:ascii="Times New Roman" w:hAnsi="Times New Roman"/>
          <w:i/>
          <w:sz w:val="20"/>
          <w:szCs w:val="20"/>
          <w:highlight w:val="yellow"/>
          <w:lang w:val="lv-LV" w:eastAsia="en-GB"/>
        </w:rPr>
        <w:br/>
      </w:r>
    </w:p>
    <w:p w:rsidR="0060667C" w:rsidRPr="000E5D0A" w:rsidRDefault="0060667C" w:rsidP="0060667C">
      <w:pPr>
        <w:pStyle w:val="NoSpacing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E5D0A">
        <w:rPr>
          <w:rFonts w:ascii="Times New Roman" w:hAnsi="Times New Roman"/>
          <w:sz w:val="24"/>
          <w:szCs w:val="24"/>
          <w:lang w:val="lv-LV"/>
        </w:rPr>
        <w:t>Izdarīt Daugavpils pilsētas domes 2009. gada 29. oktobra saistošajos noteikumos Nr. 31  "</w:t>
      </w:r>
      <w:hyperlink r:id="rId6" w:tgtFrame="_blank" w:history="1">
        <w:r w:rsidRPr="000E5D0A">
          <w:rPr>
            <w:rFonts w:ascii="Times New Roman" w:hAnsi="Times New Roman"/>
            <w:sz w:val="24"/>
            <w:szCs w:val="24"/>
            <w:lang w:val="lv-LV"/>
          </w:rPr>
          <w:t>Braukšanas maksas atvieglojumi pilsētas sabiedriskajā transportā svētdienās, svētku dienās, pareizticīgo un vecticībnieku Ziemassvētkos, Starptautiskajā veco ļaužu dienā, Starptautiskajā Invalīdu dienā un pilsētas svētku laikā</w:t>
        </w:r>
      </w:hyperlink>
      <w:r w:rsidRPr="000E5D0A">
        <w:rPr>
          <w:rFonts w:ascii="Times New Roman" w:hAnsi="Times New Roman"/>
          <w:sz w:val="24"/>
          <w:szCs w:val="24"/>
          <w:lang w:val="lv-LV"/>
        </w:rPr>
        <w:t>" (LV, 173, 30.10.2009., 57, 12.04.2012., 215, 30.10.2014., 57, 20.03.2020.,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E5D0A">
        <w:rPr>
          <w:rFonts w:ascii="Times New Roman" w:hAnsi="Times New Roman"/>
          <w:sz w:val="24"/>
          <w:szCs w:val="24"/>
          <w:lang w:val="lv-LV"/>
        </w:rPr>
        <w:t>96,</w:t>
      </w:r>
      <w:r>
        <w:rPr>
          <w:rFonts w:ascii="Times New Roman" w:hAnsi="Times New Roman"/>
          <w:sz w:val="24"/>
          <w:szCs w:val="24"/>
          <w:lang w:val="lv-LV"/>
        </w:rPr>
        <w:t xml:space="preserve"> 18.05.2020.</w:t>
      </w:r>
      <w:r w:rsidRPr="000E5D0A">
        <w:rPr>
          <w:rFonts w:ascii="Times New Roman" w:hAnsi="Times New Roman"/>
          <w:sz w:val="24"/>
          <w:szCs w:val="24"/>
          <w:lang w:val="lv-LV"/>
        </w:rPr>
        <w:t>) grozījumu</w:t>
      </w:r>
      <w:r w:rsidRPr="000E5D0A">
        <w:rPr>
          <w:rFonts w:ascii="Times New Roman" w:hAnsi="Times New Roman"/>
          <w:sz w:val="24"/>
          <w:szCs w:val="24"/>
          <w:lang w:val="lv-LV" w:eastAsia="en-GB"/>
        </w:rPr>
        <w:t xml:space="preserve">, </w:t>
      </w:r>
      <w:r w:rsidRPr="000E5D0A">
        <w:rPr>
          <w:rFonts w:ascii="Times New Roman" w:eastAsia="Times New Roman" w:hAnsi="Times New Roman"/>
          <w:sz w:val="24"/>
          <w:szCs w:val="24"/>
          <w:lang w:val="lv-LV"/>
        </w:rPr>
        <w:t>papildinot ar 6.punktu šādā redakcijā:</w:t>
      </w:r>
    </w:p>
    <w:p w:rsidR="0060667C" w:rsidRPr="000E5D0A" w:rsidRDefault="0060667C" w:rsidP="0060667C">
      <w:pPr>
        <w:pStyle w:val="NoSpacing"/>
        <w:ind w:firstLine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0E5D0A">
        <w:rPr>
          <w:rFonts w:ascii="Times New Roman" w:eastAsia="Times New Roman" w:hAnsi="Times New Roman"/>
          <w:sz w:val="24"/>
          <w:szCs w:val="24"/>
          <w:lang w:val="lv-LV"/>
        </w:rPr>
        <w:t xml:space="preserve">"6. </w:t>
      </w:r>
      <w:r w:rsidRPr="000E5D0A">
        <w:rPr>
          <w:rFonts w:ascii="Times New Roman" w:hAnsi="Times New Roman"/>
          <w:sz w:val="24"/>
          <w:szCs w:val="24"/>
          <w:lang w:val="lv-LV"/>
        </w:rPr>
        <w:t>Saistošos noteikumos noteiktos braukšanas maksas atvieglojumus pilsētas sabiedriskajā transportā nepiemēro uz laiku, kamēr ir spēkā Ministru kabineta 2021.gada 9.oktobra rīkojums Nr.720 “Par ārkārtējās situācijas izsludināšanu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Pr="000E5D0A">
        <w:rPr>
          <w:rFonts w:ascii="Times New Roman" w:hAnsi="Times New Roman"/>
          <w:sz w:val="24"/>
          <w:szCs w:val="24"/>
          <w:lang w:val="lv-LV"/>
        </w:rPr>
        <w:t>”</w:t>
      </w:r>
      <w:r w:rsidRPr="000E5D0A">
        <w:rPr>
          <w:rFonts w:ascii="Times New Roman" w:eastAsia="Times New Roman" w:hAnsi="Times New Roman"/>
          <w:sz w:val="24"/>
          <w:szCs w:val="24"/>
          <w:lang w:val="lv-LV" w:eastAsia="en-GB"/>
        </w:rPr>
        <w:t>.</w:t>
      </w:r>
    </w:p>
    <w:p w:rsidR="0060667C" w:rsidRPr="00DB321D" w:rsidRDefault="0060667C" w:rsidP="0060667C">
      <w:pPr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60667C" w:rsidRDefault="0060667C" w:rsidP="0060667C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773B6B" w:rsidRDefault="00773B6B" w:rsidP="0060667C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F25FC6" w:rsidRDefault="00F25FC6" w:rsidP="00F25FC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      </w:t>
      </w:r>
      <w:r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         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p w:rsidR="00870E28" w:rsidRPr="00F25FC6" w:rsidRDefault="00D42B8F" w:rsidP="006066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sectPr w:rsidR="00870E28" w:rsidRPr="00F25FC6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7C"/>
    <w:rsid w:val="00203ED9"/>
    <w:rsid w:val="003B1F3C"/>
    <w:rsid w:val="003D287F"/>
    <w:rsid w:val="00412E88"/>
    <w:rsid w:val="0060667C"/>
    <w:rsid w:val="00773B6B"/>
    <w:rsid w:val="007B3DD9"/>
    <w:rsid w:val="00B41042"/>
    <w:rsid w:val="00CF4D3F"/>
    <w:rsid w:val="00D42B8F"/>
    <w:rsid w:val="00F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167CB"/>
  <w15:chartTrackingRefBased/>
  <w15:docId w15:val="{0B3DA00B-59FB-44B7-8D10-0EEB0D2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67C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67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6B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9929-brauksanas-maksas-atvieglojumi-pilsetas-sabiedriskaja-transporta-svetdienas-svetku-dienas-pareizticigo-un-vecticibnieku-ziemass..." TargetMode="External"/><Relationship Id="rId5" Type="http://schemas.openxmlformats.org/officeDocument/2006/relationships/hyperlink" Target="https://likumi.lv/ta/id/196816-brauksanas-maksas-atvieglojumi-pilsetas-sabiedriskaja-transport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1245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5</cp:revision>
  <cp:lastPrinted>2021-10-22T08:30:00Z</cp:lastPrinted>
  <dcterms:created xsi:type="dcterms:W3CDTF">2021-10-21T14:33:00Z</dcterms:created>
  <dcterms:modified xsi:type="dcterms:W3CDTF">2021-10-25T11:40:00Z</dcterms:modified>
</cp:coreProperties>
</file>