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D8E8" w14:textId="4EA2304C" w:rsidR="00064BFB" w:rsidRPr="00346A40" w:rsidRDefault="00B01E18" w:rsidP="00B01E18">
      <w:pPr>
        <w:spacing w:after="0" w:line="240" w:lineRule="auto"/>
        <w:jc w:val="center"/>
        <w:rPr>
          <w:rFonts w:ascii="Times New Roman" w:eastAsia="Times New Roman" w:hAnsi="Times New Roman"/>
          <w:b/>
          <w:sz w:val="24"/>
          <w:szCs w:val="24"/>
          <w:lang w:val="lv-LV" w:eastAsia="en-GB"/>
        </w:rPr>
      </w:pPr>
      <w:r w:rsidRPr="00346A40">
        <w:rPr>
          <w:rFonts w:ascii="Times New Roman" w:eastAsia="Times New Roman" w:hAnsi="Times New Roman"/>
          <w:b/>
          <w:sz w:val="24"/>
          <w:szCs w:val="24"/>
          <w:lang w:val="lv-LV" w:eastAsia="en-GB"/>
        </w:rPr>
        <w:t xml:space="preserve">Daugavpils pilsētas domes </w:t>
      </w:r>
      <w:r w:rsidR="006F3737" w:rsidRPr="00346A40">
        <w:rPr>
          <w:rFonts w:ascii="Times New Roman" w:eastAsia="Times New Roman" w:hAnsi="Times New Roman"/>
          <w:b/>
          <w:sz w:val="24"/>
          <w:szCs w:val="24"/>
          <w:lang w:val="lv-LV" w:eastAsia="en-GB"/>
        </w:rPr>
        <w:t>2021</w:t>
      </w:r>
      <w:r w:rsidRPr="00346A40">
        <w:rPr>
          <w:rFonts w:ascii="Times New Roman" w:eastAsia="Times New Roman" w:hAnsi="Times New Roman"/>
          <w:b/>
          <w:sz w:val="24"/>
          <w:szCs w:val="24"/>
          <w:lang w:val="lv-LV" w:eastAsia="en-GB"/>
        </w:rPr>
        <w:t xml:space="preserve">.gada </w:t>
      </w:r>
      <w:r w:rsidR="00346A40" w:rsidRPr="00346A40">
        <w:rPr>
          <w:rFonts w:ascii="Times New Roman" w:eastAsia="Times New Roman" w:hAnsi="Times New Roman"/>
          <w:b/>
          <w:sz w:val="24"/>
          <w:szCs w:val="24"/>
          <w:lang w:val="lv-LV" w:eastAsia="en-GB"/>
        </w:rPr>
        <w:t>21.oktobra</w:t>
      </w:r>
      <w:r w:rsidRPr="00346A40">
        <w:rPr>
          <w:rFonts w:ascii="Times New Roman" w:eastAsia="Times New Roman" w:hAnsi="Times New Roman"/>
          <w:b/>
          <w:sz w:val="24"/>
          <w:szCs w:val="24"/>
          <w:lang w:val="lv-LV" w:eastAsia="en-GB"/>
        </w:rPr>
        <w:t xml:space="preserve"> saistošo noteikumu Nr.</w:t>
      </w:r>
      <w:r w:rsidR="00346A40" w:rsidRPr="00346A40">
        <w:rPr>
          <w:rFonts w:ascii="Times New Roman" w:eastAsia="Times New Roman" w:hAnsi="Times New Roman"/>
          <w:b/>
          <w:sz w:val="24"/>
          <w:szCs w:val="24"/>
          <w:lang w:val="lv-LV" w:eastAsia="en-GB"/>
        </w:rPr>
        <w:t>60</w:t>
      </w:r>
      <w:r w:rsidRPr="00346A40">
        <w:rPr>
          <w:rFonts w:ascii="Times New Roman" w:eastAsia="Times New Roman" w:hAnsi="Times New Roman"/>
          <w:b/>
          <w:sz w:val="24"/>
          <w:szCs w:val="24"/>
          <w:lang w:val="lv-LV" w:eastAsia="en-GB"/>
        </w:rPr>
        <w:t xml:space="preserve"> </w:t>
      </w:r>
    </w:p>
    <w:p w14:paraId="14FADA96" w14:textId="77777777" w:rsidR="00D82DB7" w:rsidRPr="00346A40" w:rsidRDefault="00B01E18" w:rsidP="00B01E18">
      <w:pPr>
        <w:spacing w:after="0" w:line="240" w:lineRule="auto"/>
        <w:jc w:val="center"/>
        <w:rPr>
          <w:rFonts w:asciiTheme="majorBidi" w:eastAsia="Times New Roman" w:hAnsiTheme="majorBidi" w:cstheme="majorBidi"/>
          <w:b/>
          <w:sz w:val="24"/>
          <w:szCs w:val="24"/>
          <w:lang w:val="lv-LV" w:eastAsia="en-GB"/>
        </w:rPr>
      </w:pPr>
      <w:r w:rsidRPr="00346A40">
        <w:rPr>
          <w:rFonts w:asciiTheme="majorBidi" w:eastAsia="Times New Roman" w:hAnsiTheme="majorBidi" w:cstheme="majorBidi"/>
          <w:b/>
          <w:sz w:val="24"/>
          <w:szCs w:val="24"/>
          <w:lang w:val="lv-LV" w:eastAsia="en-GB"/>
        </w:rPr>
        <w:t>“</w:t>
      </w:r>
      <w:r w:rsidR="00D82DB7" w:rsidRPr="00346A40">
        <w:rPr>
          <w:rFonts w:asciiTheme="majorBidi" w:eastAsia="Times New Roman" w:hAnsiTheme="majorBidi" w:cstheme="majorBidi"/>
          <w:b/>
          <w:sz w:val="24"/>
          <w:szCs w:val="24"/>
          <w:lang w:val="lv-LV" w:eastAsia="lv-LV"/>
        </w:rPr>
        <w:t>Kārtība, kādā piešķir nekustamā īpašuma nodokļa atvieglojumus 2022.gadā, lai mazinātu Covid-19 izplatības negatīvo ietekmi uz saimniecisko darbību Daugavpilī</w:t>
      </w:r>
      <w:r w:rsidRPr="00346A40">
        <w:rPr>
          <w:rFonts w:asciiTheme="majorBidi" w:eastAsia="Times New Roman" w:hAnsiTheme="majorBidi" w:cstheme="majorBidi"/>
          <w:b/>
          <w:sz w:val="24"/>
          <w:szCs w:val="24"/>
          <w:lang w:val="lv-LV" w:eastAsia="en-GB"/>
        </w:rPr>
        <w:t>”</w:t>
      </w:r>
    </w:p>
    <w:p w14:paraId="165828EE" w14:textId="39949A93" w:rsidR="00B01E18" w:rsidRPr="00346A40" w:rsidRDefault="00B01E18" w:rsidP="00B01E18">
      <w:pPr>
        <w:spacing w:after="0" w:line="240" w:lineRule="auto"/>
        <w:jc w:val="center"/>
        <w:rPr>
          <w:rFonts w:asciiTheme="majorBidi" w:eastAsia="Times New Roman" w:hAnsiTheme="majorBidi" w:cstheme="majorBidi"/>
          <w:b/>
          <w:sz w:val="24"/>
          <w:szCs w:val="24"/>
          <w:lang w:val="lv-LV" w:eastAsia="en-GB"/>
        </w:rPr>
      </w:pPr>
      <w:r w:rsidRPr="00346A40">
        <w:rPr>
          <w:rFonts w:asciiTheme="majorBidi" w:eastAsia="Times New Roman" w:hAnsiTheme="majorBidi" w:cstheme="majorBidi"/>
          <w:b/>
          <w:sz w:val="24"/>
          <w:szCs w:val="24"/>
          <w:lang w:val="lv-LV" w:eastAsia="en-GB"/>
        </w:rPr>
        <w:t xml:space="preserve"> paskaidrojuma raksts</w:t>
      </w:r>
    </w:p>
    <w:p w14:paraId="4F26F479" w14:textId="77777777" w:rsidR="00B01E18" w:rsidRPr="00D82DB7" w:rsidRDefault="00B01E18" w:rsidP="00B01E18">
      <w:pPr>
        <w:spacing w:after="0" w:line="240" w:lineRule="auto"/>
        <w:jc w:val="center"/>
        <w:rPr>
          <w:rFonts w:ascii="Times New Roman" w:eastAsia="Times New Roman" w:hAnsi="Times New Roman"/>
          <w:lang w:val="lv-LV" w:eastAsia="en-GB"/>
        </w:rPr>
      </w:pP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B01E18" w:rsidRPr="003B7A38" w14:paraId="0A3800A1" w14:textId="77777777" w:rsidTr="00AC026A">
        <w:tc>
          <w:tcPr>
            <w:tcW w:w="1700" w:type="pct"/>
            <w:tcBorders>
              <w:top w:val="outset" w:sz="6" w:space="0" w:color="414142"/>
              <w:left w:val="outset" w:sz="6" w:space="0" w:color="414142"/>
              <w:bottom w:val="outset" w:sz="6" w:space="0" w:color="414142"/>
              <w:right w:val="outset" w:sz="6" w:space="0" w:color="414142"/>
            </w:tcBorders>
            <w:vAlign w:val="center"/>
            <w:hideMark/>
          </w:tcPr>
          <w:p w14:paraId="247DA0C6" w14:textId="77777777" w:rsidR="00B01E18" w:rsidRPr="003B7A38" w:rsidRDefault="00B01E18" w:rsidP="00B01E18">
            <w:pPr>
              <w:spacing w:after="0" w:line="240" w:lineRule="auto"/>
              <w:jc w:val="center"/>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14:paraId="028D851B" w14:textId="77777777" w:rsidR="00B01E18" w:rsidRPr="003B7A38" w:rsidRDefault="00B01E18" w:rsidP="00B01E18">
            <w:pPr>
              <w:spacing w:after="0" w:line="240" w:lineRule="auto"/>
              <w:jc w:val="center"/>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Norādāmā informācija</w:t>
            </w:r>
          </w:p>
        </w:tc>
      </w:tr>
      <w:tr w:rsidR="00B01E18" w:rsidRPr="003B7A38" w14:paraId="303EE68A" w14:textId="77777777" w:rsidTr="00AC026A">
        <w:tc>
          <w:tcPr>
            <w:tcW w:w="1700" w:type="pct"/>
            <w:tcBorders>
              <w:top w:val="outset" w:sz="6" w:space="0" w:color="414142"/>
              <w:left w:val="outset" w:sz="6" w:space="0" w:color="414142"/>
              <w:bottom w:val="outset" w:sz="6" w:space="0" w:color="414142"/>
              <w:right w:val="outset" w:sz="6" w:space="0" w:color="414142"/>
            </w:tcBorders>
            <w:hideMark/>
          </w:tcPr>
          <w:p w14:paraId="217CCD3A" w14:textId="77777777" w:rsidR="00B01E18" w:rsidRPr="003B7A38" w:rsidRDefault="00B01E18" w:rsidP="00B01E18">
            <w:pPr>
              <w:spacing w:after="0" w:line="240" w:lineRule="auto"/>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14:paraId="4BD9DF09" w14:textId="77777777" w:rsidR="000527A0" w:rsidRPr="003B7A38" w:rsidRDefault="004E3D81" w:rsidP="00383989">
            <w:pPr>
              <w:spacing w:after="0" w:line="240" w:lineRule="auto"/>
              <w:ind w:left="77" w:right="198"/>
              <w:jc w:val="both"/>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 xml:space="preserve">     </w:t>
            </w:r>
            <w:r w:rsidR="00D618F1" w:rsidRPr="003B7A38">
              <w:rPr>
                <w:rFonts w:ascii="Times New Roman" w:eastAsia="Times New Roman" w:hAnsi="Times New Roman"/>
                <w:sz w:val="24"/>
                <w:szCs w:val="24"/>
                <w:lang w:val="lv-LV" w:eastAsia="en-GB"/>
              </w:rPr>
              <w:t>Atbilstoši likuma “Par nekustamā īpašuma nodokli” 5.panta trešajai un ceturtajai daļai, dome var izdot saistošus noteikumus, kuros paredzēti atvieglojumi atsevišķām nekustamā īpašuma nodokļa maksātāju kategorijām 90, 70, 50 vai 25 procentu apmērā no nekustamā īpašuma nodokļa summas.</w:t>
            </w:r>
          </w:p>
          <w:p w14:paraId="004E36F9" w14:textId="5E0920B9" w:rsidR="00B01E18" w:rsidRPr="003B7A38" w:rsidRDefault="004E3D81" w:rsidP="00383989">
            <w:pPr>
              <w:spacing w:after="0" w:line="240" w:lineRule="auto"/>
              <w:ind w:left="77" w:right="198"/>
              <w:jc w:val="both"/>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 xml:space="preserve">     </w:t>
            </w:r>
            <w:r w:rsidR="00B01E18" w:rsidRPr="003B7A38">
              <w:rPr>
                <w:rFonts w:ascii="Times New Roman" w:eastAsia="Times New Roman" w:hAnsi="Times New Roman"/>
                <w:sz w:val="24"/>
                <w:szCs w:val="24"/>
                <w:lang w:val="lv-LV" w:eastAsia="en-GB"/>
              </w:rPr>
              <w:t xml:space="preserve">Ar </w:t>
            </w:r>
            <w:r w:rsidR="00296C68" w:rsidRPr="003B7A38">
              <w:rPr>
                <w:rFonts w:ascii="Times New Roman" w:eastAsia="Times New Roman" w:hAnsi="Times New Roman"/>
                <w:sz w:val="24"/>
                <w:szCs w:val="24"/>
                <w:lang w:val="lv-LV" w:eastAsia="lv-LV"/>
              </w:rPr>
              <w:t xml:space="preserve">Ministru kabineta </w:t>
            </w:r>
            <w:r w:rsidR="00D82DB7" w:rsidRPr="003B7A38">
              <w:rPr>
                <w:rFonts w:ascii="Times New Roman" w:eastAsia="Times New Roman" w:hAnsi="Times New Roman"/>
                <w:sz w:val="24"/>
                <w:szCs w:val="24"/>
                <w:lang w:val="lv-LV" w:eastAsia="lv-LV"/>
              </w:rPr>
              <w:t>2021</w:t>
            </w:r>
            <w:r w:rsidR="00296C68" w:rsidRPr="003B7A38">
              <w:rPr>
                <w:rFonts w:ascii="Times New Roman" w:eastAsia="Times New Roman" w:hAnsi="Times New Roman"/>
                <w:sz w:val="24"/>
                <w:szCs w:val="24"/>
                <w:lang w:val="lv-LV" w:eastAsia="lv-LV"/>
              </w:rPr>
              <w:t xml:space="preserve">.gada </w:t>
            </w:r>
            <w:r w:rsidR="00D82DB7" w:rsidRPr="003B7A38">
              <w:rPr>
                <w:rFonts w:ascii="Times New Roman" w:eastAsia="Times New Roman" w:hAnsi="Times New Roman"/>
                <w:sz w:val="24"/>
                <w:szCs w:val="24"/>
                <w:lang w:val="lv-LV" w:eastAsia="lv-LV"/>
              </w:rPr>
              <w:t>9.oktobra</w:t>
            </w:r>
            <w:r w:rsidR="00296C68" w:rsidRPr="003B7A38">
              <w:rPr>
                <w:rFonts w:ascii="Times New Roman" w:eastAsia="Times New Roman" w:hAnsi="Times New Roman"/>
                <w:sz w:val="24"/>
                <w:szCs w:val="24"/>
                <w:lang w:val="lv-LV" w:eastAsia="lv-LV"/>
              </w:rPr>
              <w:t xml:space="preserve"> rīkojuma Nr.</w:t>
            </w:r>
            <w:r w:rsidR="00D82DB7" w:rsidRPr="003B7A38">
              <w:rPr>
                <w:rFonts w:ascii="Times New Roman" w:eastAsia="Times New Roman" w:hAnsi="Times New Roman"/>
                <w:sz w:val="24"/>
                <w:szCs w:val="24"/>
                <w:lang w:val="lv-LV" w:eastAsia="lv-LV"/>
              </w:rPr>
              <w:t xml:space="preserve">720 </w:t>
            </w:r>
            <w:r w:rsidR="00296C68" w:rsidRPr="003B7A38">
              <w:rPr>
                <w:rFonts w:ascii="Times New Roman" w:eastAsia="Times New Roman" w:hAnsi="Times New Roman"/>
                <w:sz w:val="24"/>
                <w:szCs w:val="24"/>
                <w:lang w:val="lv-LV" w:eastAsia="lv-LV"/>
              </w:rPr>
              <w:t>“</w:t>
            </w:r>
            <w:r w:rsidR="00296C68" w:rsidRPr="003B7A38">
              <w:rPr>
                <w:rFonts w:ascii="Times New Roman" w:hAnsi="Times New Roman"/>
                <w:sz w:val="24"/>
                <w:szCs w:val="24"/>
                <w:lang w:val="lv-LV"/>
              </w:rPr>
              <w:t>Par ārkārtējās situācijas izsludināšanu”</w:t>
            </w:r>
            <w:r w:rsidR="00296C68" w:rsidRPr="003B7A38">
              <w:rPr>
                <w:rFonts w:ascii="Times New Roman" w:eastAsia="Times New Roman" w:hAnsi="Times New Roman"/>
                <w:sz w:val="24"/>
                <w:szCs w:val="24"/>
                <w:lang w:val="lv-LV" w:eastAsia="lv-LV"/>
              </w:rPr>
              <w:t xml:space="preserve"> </w:t>
            </w:r>
            <w:r w:rsidR="00B01E18" w:rsidRPr="003B7A38">
              <w:rPr>
                <w:rFonts w:ascii="Times New Roman" w:hAnsi="Times New Roman"/>
                <w:sz w:val="24"/>
                <w:szCs w:val="24"/>
                <w:lang w:val="lv-LV"/>
              </w:rPr>
              <w:t>(turpmāk – MK rīkojums Nr.</w:t>
            </w:r>
            <w:r w:rsidR="00D82DB7" w:rsidRPr="003B7A38">
              <w:rPr>
                <w:rFonts w:ascii="Times New Roman" w:hAnsi="Times New Roman"/>
                <w:sz w:val="24"/>
                <w:szCs w:val="24"/>
                <w:lang w:val="lv-LV"/>
              </w:rPr>
              <w:t>720</w:t>
            </w:r>
            <w:r w:rsidR="00B01E18" w:rsidRPr="003B7A38">
              <w:rPr>
                <w:rFonts w:ascii="Times New Roman" w:hAnsi="Times New Roman"/>
                <w:sz w:val="24"/>
                <w:szCs w:val="24"/>
                <w:lang w:val="lv-LV"/>
              </w:rPr>
              <w:t>) visā valsts teritorijā i</w:t>
            </w:r>
            <w:r w:rsidR="001669DB" w:rsidRPr="003B7A38">
              <w:rPr>
                <w:rFonts w:ascii="Times New Roman" w:hAnsi="Times New Roman"/>
                <w:sz w:val="24"/>
                <w:szCs w:val="24"/>
                <w:lang w:val="lv-LV"/>
              </w:rPr>
              <w:t xml:space="preserve">zsludināta ārkārtējā situācija, </w:t>
            </w:r>
            <w:r w:rsidR="00B01E18" w:rsidRPr="003B7A38">
              <w:rPr>
                <w:rFonts w:ascii="Times New Roman" w:hAnsi="Times New Roman"/>
                <w:sz w:val="24"/>
                <w:szCs w:val="24"/>
                <w:lang w:val="lv-LV"/>
              </w:rPr>
              <w:t xml:space="preserve">ir noteikti </w:t>
            </w:r>
            <w:r w:rsidR="00C7277D" w:rsidRPr="003B7A38">
              <w:rPr>
                <w:rFonts w:ascii="Times New Roman" w:hAnsi="Times New Roman"/>
                <w:sz w:val="24"/>
                <w:szCs w:val="24"/>
                <w:lang w:val="lv-LV"/>
              </w:rPr>
              <w:t xml:space="preserve">stingri </w:t>
            </w:r>
            <w:r w:rsidR="00B01E18" w:rsidRPr="003B7A38">
              <w:rPr>
                <w:rFonts w:ascii="Times New Roman" w:eastAsia="Times New Roman" w:hAnsi="Times New Roman"/>
                <w:sz w:val="24"/>
                <w:szCs w:val="24"/>
                <w:lang w:val="lv-LV" w:eastAsia="en-GB"/>
              </w:rPr>
              <w:t>ierobežojumi, t.sk.</w:t>
            </w:r>
            <w:r w:rsidR="00C60C07" w:rsidRPr="003B7A38">
              <w:rPr>
                <w:rFonts w:ascii="Times New Roman" w:eastAsia="Times New Roman" w:hAnsi="Times New Roman"/>
                <w:sz w:val="24"/>
                <w:szCs w:val="24"/>
                <w:lang w:val="lv-LV" w:eastAsia="en-GB"/>
              </w:rPr>
              <w:t>:</w:t>
            </w:r>
            <w:r w:rsidR="001A4510" w:rsidRPr="003B7A38">
              <w:rPr>
                <w:rFonts w:ascii="Times New Roman" w:eastAsia="Times New Roman" w:hAnsi="Times New Roman"/>
                <w:sz w:val="24"/>
                <w:szCs w:val="24"/>
                <w:lang w:val="lv-LV" w:eastAsia="en-GB"/>
              </w:rPr>
              <w:t xml:space="preserve"> ierobežota </w:t>
            </w:r>
            <w:r w:rsidR="001A4510" w:rsidRPr="003B7A38">
              <w:rPr>
                <w:rFonts w:ascii="Times New Roman" w:hAnsi="Times New Roman"/>
                <w:sz w:val="24"/>
                <w:szCs w:val="24"/>
                <w:shd w:val="clear" w:color="auto" w:fill="FFFFFF"/>
                <w:lang w:val="lv-LV"/>
              </w:rPr>
              <w:t>tirdzniecības vietas, pakalpojumu sniegšana</w:t>
            </w:r>
            <w:r w:rsidR="00C60C07" w:rsidRPr="003B7A38">
              <w:rPr>
                <w:rFonts w:ascii="Times New Roman" w:hAnsi="Times New Roman"/>
                <w:sz w:val="24"/>
                <w:szCs w:val="24"/>
                <w:shd w:val="clear" w:color="auto" w:fill="FFFFFF"/>
                <w:lang w:val="lv-LV"/>
              </w:rPr>
              <w:t>s</w:t>
            </w:r>
            <w:r w:rsidR="001A4510" w:rsidRPr="003B7A38">
              <w:rPr>
                <w:rFonts w:ascii="Times New Roman" w:hAnsi="Times New Roman"/>
                <w:sz w:val="24"/>
                <w:szCs w:val="24"/>
                <w:shd w:val="clear" w:color="auto" w:fill="FFFFFF"/>
                <w:lang w:val="lv-LV"/>
              </w:rPr>
              <w:t xml:space="preserve"> vietas iedzīvotājiem klātienē un ēdināšanas pakalpojumu sniegšana</w:t>
            </w:r>
            <w:r w:rsidR="00C60C07" w:rsidRPr="003B7A38">
              <w:rPr>
                <w:rFonts w:ascii="Times New Roman" w:hAnsi="Times New Roman"/>
                <w:sz w:val="24"/>
                <w:szCs w:val="24"/>
                <w:shd w:val="clear" w:color="auto" w:fill="FFFFFF"/>
                <w:lang w:val="lv-LV"/>
              </w:rPr>
              <w:t>s darbība</w:t>
            </w:r>
            <w:r w:rsidR="001A4510" w:rsidRPr="003B7A38">
              <w:rPr>
                <w:rFonts w:ascii="Times New Roman" w:hAnsi="Times New Roman"/>
                <w:sz w:val="24"/>
                <w:szCs w:val="24"/>
                <w:shd w:val="clear" w:color="auto" w:fill="FFFFFF"/>
                <w:lang w:val="lv-LV"/>
              </w:rPr>
              <w:t xml:space="preserve">, </w:t>
            </w:r>
            <w:r w:rsidR="00803C73" w:rsidRPr="003B7A38">
              <w:rPr>
                <w:rFonts w:ascii="Times New Roman" w:eastAsia="Times New Roman" w:hAnsi="Times New Roman"/>
                <w:sz w:val="24"/>
                <w:szCs w:val="24"/>
                <w:lang w:val="lv-LV" w:eastAsia="en-GB"/>
              </w:rPr>
              <w:t xml:space="preserve">aizliegti jebkādi publiskie pasākumi un privātie pasākumi, </w:t>
            </w:r>
            <w:proofErr w:type="spellStart"/>
            <w:r w:rsidR="00383989" w:rsidRPr="003B7A38">
              <w:rPr>
                <w:rFonts w:ascii="Times New Roman" w:hAnsi="Times New Roman"/>
                <w:sz w:val="24"/>
                <w:szCs w:val="24"/>
                <w:shd w:val="clear" w:color="auto" w:fill="FFFFFF"/>
                <w:lang w:val="lv-LV"/>
              </w:rPr>
              <w:t>skaistumkopšanas</w:t>
            </w:r>
            <w:proofErr w:type="spellEnd"/>
            <w:r w:rsidR="00383989" w:rsidRPr="003B7A38">
              <w:rPr>
                <w:rFonts w:ascii="Times New Roman" w:hAnsi="Times New Roman"/>
                <w:sz w:val="24"/>
                <w:szCs w:val="24"/>
                <w:shd w:val="clear" w:color="auto" w:fill="FFFFFF"/>
                <w:lang w:val="lv-LV"/>
              </w:rPr>
              <w:t xml:space="preserve"> pakalpojumi klātienē</w:t>
            </w:r>
            <w:r w:rsidR="00C7277D" w:rsidRPr="003B7A38">
              <w:rPr>
                <w:rFonts w:ascii="Times New Roman" w:hAnsi="Times New Roman"/>
                <w:sz w:val="24"/>
                <w:szCs w:val="24"/>
                <w:shd w:val="clear" w:color="auto" w:fill="FFFFFF"/>
                <w:lang w:val="lv-LV"/>
              </w:rPr>
              <w:t>, kā arī saimnieciskie pakalpojumi</w:t>
            </w:r>
            <w:r w:rsidR="00383989" w:rsidRPr="003B7A38">
              <w:rPr>
                <w:rFonts w:ascii="Times New Roman" w:hAnsi="Times New Roman"/>
                <w:sz w:val="24"/>
                <w:szCs w:val="24"/>
                <w:shd w:val="clear" w:color="auto" w:fill="FFFFFF"/>
                <w:lang w:val="lv-LV"/>
              </w:rPr>
              <w:t xml:space="preserve"> klātienē, kas saistīti ar izklaidi un labsajūtu</w:t>
            </w:r>
            <w:r w:rsidR="00C7277D" w:rsidRPr="003B7A38">
              <w:rPr>
                <w:rFonts w:ascii="Times New Roman" w:hAnsi="Times New Roman"/>
                <w:sz w:val="24"/>
                <w:szCs w:val="24"/>
                <w:shd w:val="clear" w:color="auto" w:fill="FFFFFF"/>
                <w:lang w:val="lv-LV"/>
              </w:rPr>
              <w:t xml:space="preserve"> u.c.</w:t>
            </w:r>
            <w:r w:rsidR="007C1F71" w:rsidRPr="003B7A38">
              <w:rPr>
                <w:rFonts w:ascii="Times New Roman" w:eastAsia="Times New Roman" w:hAnsi="Times New Roman"/>
                <w:sz w:val="24"/>
                <w:szCs w:val="24"/>
                <w:lang w:val="lv-LV" w:eastAsia="en-GB"/>
              </w:rPr>
              <w:t>.</w:t>
            </w:r>
          </w:p>
          <w:p w14:paraId="0D404E6A" w14:textId="77777777" w:rsidR="006D204F" w:rsidRPr="003B7A38" w:rsidRDefault="004E3D81" w:rsidP="00383989">
            <w:pPr>
              <w:spacing w:after="0" w:line="240" w:lineRule="auto"/>
              <w:ind w:left="77" w:right="198"/>
              <w:jc w:val="both"/>
              <w:rPr>
                <w:rFonts w:ascii="Times New Roman" w:hAnsi="Times New Roman"/>
                <w:sz w:val="24"/>
                <w:szCs w:val="24"/>
                <w:lang w:val="lv-LV"/>
              </w:rPr>
            </w:pPr>
            <w:r w:rsidRPr="003B7A38">
              <w:rPr>
                <w:rFonts w:ascii="Times New Roman" w:hAnsi="Times New Roman"/>
                <w:sz w:val="24"/>
                <w:szCs w:val="24"/>
                <w:lang w:val="lv-LV"/>
              </w:rPr>
              <w:t xml:space="preserve">     </w:t>
            </w:r>
            <w:r w:rsidR="00B01E18" w:rsidRPr="003B7A38">
              <w:rPr>
                <w:rFonts w:ascii="Times New Roman" w:hAnsi="Times New Roman"/>
                <w:sz w:val="24"/>
                <w:szCs w:val="24"/>
                <w:lang w:val="lv-LV"/>
              </w:rPr>
              <w:t xml:space="preserve">Saistošie noteikumi paredz atbalstu </w:t>
            </w:r>
            <w:r w:rsidR="00383989" w:rsidRPr="003B7A38">
              <w:rPr>
                <w:rFonts w:ascii="Times New Roman" w:hAnsi="Times New Roman"/>
                <w:sz w:val="24"/>
                <w:szCs w:val="24"/>
                <w:lang w:val="lv-LV"/>
              </w:rPr>
              <w:t>nodokļa maksātājiem</w:t>
            </w:r>
            <w:r w:rsidR="007C1F71" w:rsidRPr="003B7A38">
              <w:rPr>
                <w:rFonts w:ascii="Times New Roman" w:hAnsi="Times New Roman"/>
                <w:sz w:val="24"/>
                <w:szCs w:val="24"/>
                <w:lang w:val="lv-LV"/>
              </w:rPr>
              <w:t xml:space="preserve"> </w:t>
            </w:r>
            <w:r w:rsidR="00383989" w:rsidRPr="003B7A38">
              <w:rPr>
                <w:rFonts w:ascii="Times New Roman" w:hAnsi="Times New Roman"/>
                <w:sz w:val="24"/>
                <w:szCs w:val="24"/>
                <w:lang w:val="lv-LV"/>
              </w:rPr>
              <w:t xml:space="preserve">par dažādām nekustamo īpašumu </w:t>
            </w:r>
            <w:r w:rsidR="007C1F71" w:rsidRPr="003B7A38">
              <w:rPr>
                <w:rFonts w:ascii="Times New Roman" w:hAnsi="Times New Roman"/>
                <w:sz w:val="24"/>
                <w:szCs w:val="24"/>
                <w:lang w:val="lv-LV"/>
              </w:rPr>
              <w:t xml:space="preserve">kategorijām </w:t>
            </w:r>
            <w:r w:rsidR="00383989" w:rsidRPr="003B7A38">
              <w:rPr>
                <w:rFonts w:ascii="Times New Roman" w:hAnsi="Times New Roman"/>
                <w:sz w:val="24"/>
                <w:szCs w:val="24"/>
                <w:lang w:val="lv-LV"/>
              </w:rPr>
              <w:t>202</w:t>
            </w:r>
            <w:r w:rsidR="00D82DB7" w:rsidRPr="003B7A38">
              <w:rPr>
                <w:rFonts w:ascii="Times New Roman" w:hAnsi="Times New Roman"/>
                <w:sz w:val="24"/>
                <w:szCs w:val="24"/>
                <w:lang w:val="lv-LV"/>
              </w:rPr>
              <w:t>2</w:t>
            </w:r>
            <w:r w:rsidR="00383989" w:rsidRPr="003B7A38">
              <w:rPr>
                <w:rFonts w:ascii="Times New Roman" w:hAnsi="Times New Roman"/>
                <w:sz w:val="24"/>
                <w:szCs w:val="24"/>
                <w:lang w:val="lv-LV"/>
              </w:rPr>
              <w:t>.gad</w:t>
            </w:r>
            <w:r w:rsidR="00D82DB7" w:rsidRPr="003B7A38">
              <w:rPr>
                <w:rFonts w:ascii="Times New Roman" w:hAnsi="Times New Roman"/>
                <w:sz w:val="24"/>
                <w:szCs w:val="24"/>
                <w:lang w:val="lv-LV"/>
              </w:rPr>
              <w:t>a 1.ceturksnī</w:t>
            </w:r>
            <w:r w:rsidR="007C1F71" w:rsidRPr="003B7A38">
              <w:rPr>
                <w:rFonts w:ascii="Times New Roman" w:hAnsi="Times New Roman"/>
                <w:sz w:val="24"/>
                <w:szCs w:val="24"/>
                <w:lang w:val="lv-LV"/>
              </w:rPr>
              <w:t xml:space="preserve"> sakarā ar </w:t>
            </w:r>
            <w:r w:rsidR="00B01E18" w:rsidRPr="003B7A38">
              <w:rPr>
                <w:rFonts w:ascii="Times New Roman" w:hAnsi="Times New Roman"/>
                <w:sz w:val="24"/>
                <w:szCs w:val="24"/>
                <w:lang w:val="lv-LV"/>
              </w:rPr>
              <w:t>izsludināt</w:t>
            </w:r>
            <w:r w:rsidR="007C1F71" w:rsidRPr="003B7A38">
              <w:rPr>
                <w:rFonts w:ascii="Times New Roman" w:hAnsi="Times New Roman"/>
                <w:sz w:val="24"/>
                <w:szCs w:val="24"/>
                <w:lang w:val="lv-LV"/>
              </w:rPr>
              <w:t>o</w:t>
            </w:r>
            <w:r w:rsidR="00B01E18" w:rsidRPr="003B7A38">
              <w:rPr>
                <w:rFonts w:ascii="Times New Roman" w:hAnsi="Times New Roman"/>
                <w:sz w:val="24"/>
                <w:szCs w:val="24"/>
                <w:lang w:val="lv-LV"/>
              </w:rPr>
              <w:t xml:space="preserve"> ārkārtēj</w:t>
            </w:r>
            <w:r w:rsidR="007C1F71" w:rsidRPr="003B7A38">
              <w:rPr>
                <w:rFonts w:ascii="Times New Roman" w:hAnsi="Times New Roman"/>
                <w:sz w:val="24"/>
                <w:szCs w:val="24"/>
                <w:lang w:val="lv-LV"/>
              </w:rPr>
              <w:t xml:space="preserve">o </w:t>
            </w:r>
            <w:r w:rsidR="00C24F60" w:rsidRPr="003B7A38">
              <w:rPr>
                <w:rFonts w:ascii="Times New Roman" w:hAnsi="Times New Roman"/>
                <w:sz w:val="24"/>
                <w:szCs w:val="24"/>
                <w:lang w:val="lv-LV"/>
              </w:rPr>
              <w:t>situāciju</w:t>
            </w:r>
            <w:r w:rsidR="00B01E18" w:rsidRPr="003B7A38">
              <w:rPr>
                <w:rFonts w:ascii="Times New Roman" w:hAnsi="Times New Roman"/>
                <w:sz w:val="24"/>
                <w:szCs w:val="24"/>
                <w:lang w:val="lv-LV"/>
              </w:rPr>
              <w:t xml:space="preserve"> </w:t>
            </w:r>
            <w:r w:rsidR="00C24F60" w:rsidRPr="003B7A38">
              <w:rPr>
                <w:rFonts w:ascii="Times New Roman" w:hAnsi="Times New Roman"/>
                <w:sz w:val="24"/>
                <w:szCs w:val="24"/>
                <w:lang w:val="lv-LV"/>
              </w:rPr>
              <w:t>saistībā</w:t>
            </w:r>
            <w:r w:rsidR="00B01E18" w:rsidRPr="003B7A38">
              <w:rPr>
                <w:rFonts w:ascii="Times New Roman" w:hAnsi="Times New Roman"/>
                <w:sz w:val="24"/>
                <w:szCs w:val="24"/>
                <w:lang w:val="lv-LV"/>
              </w:rPr>
              <w:t xml:space="preserve"> ar Covid-19 izplatību. </w:t>
            </w:r>
          </w:p>
          <w:p w14:paraId="539FB065" w14:textId="608FF1E8" w:rsidR="00B01E18" w:rsidRPr="003B7A38" w:rsidRDefault="006D204F" w:rsidP="00383989">
            <w:pPr>
              <w:spacing w:after="0" w:line="240" w:lineRule="auto"/>
              <w:ind w:left="77" w:right="198"/>
              <w:jc w:val="both"/>
              <w:rPr>
                <w:rFonts w:ascii="Times New Roman" w:hAnsi="Times New Roman"/>
                <w:sz w:val="24"/>
                <w:szCs w:val="24"/>
                <w:lang w:val="lv-LV" w:eastAsia="en-GB"/>
              </w:rPr>
            </w:pPr>
            <w:r w:rsidRPr="003B7A38">
              <w:rPr>
                <w:rFonts w:asciiTheme="majorBidi" w:hAnsiTheme="majorBidi" w:cstheme="majorBidi"/>
                <w:sz w:val="24"/>
                <w:szCs w:val="24"/>
                <w:lang w:val="lv-LV"/>
              </w:rPr>
              <w:t>S</w:t>
            </w:r>
            <w:r w:rsidRPr="003B7A38">
              <w:rPr>
                <w:rFonts w:asciiTheme="majorBidi" w:hAnsiTheme="majorBidi" w:cstheme="majorBidi"/>
                <w:sz w:val="24"/>
                <w:szCs w:val="24"/>
                <w:shd w:val="clear" w:color="auto" w:fill="FFFFFF"/>
                <w:lang w:val="lv-LV"/>
              </w:rPr>
              <w:t>aistošie noteikumi stājas spēkā 2022.gada 1.janvārī</w:t>
            </w:r>
          </w:p>
        </w:tc>
      </w:tr>
      <w:tr w:rsidR="00B01E18" w:rsidRPr="002749AC" w14:paraId="422BF3C2" w14:textId="77777777" w:rsidTr="00AC026A">
        <w:tc>
          <w:tcPr>
            <w:tcW w:w="1700" w:type="pct"/>
            <w:tcBorders>
              <w:top w:val="outset" w:sz="6" w:space="0" w:color="414142"/>
              <w:left w:val="outset" w:sz="6" w:space="0" w:color="414142"/>
              <w:bottom w:val="outset" w:sz="6" w:space="0" w:color="414142"/>
              <w:right w:val="outset" w:sz="6" w:space="0" w:color="414142"/>
            </w:tcBorders>
            <w:hideMark/>
          </w:tcPr>
          <w:p w14:paraId="781F07CF" w14:textId="77777777" w:rsidR="00B01E18" w:rsidRPr="003B7A38" w:rsidRDefault="00B01E18" w:rsidP="003B7A38">
            <w:pPr>
              <w:spacing w:after="0" w:line="240" w:lineRule="auto"/>
              <w:ind w:right="198" w:firstLine="180"/>
              <w:jc w:val="both"/>
              <w:rPr>
                <w:rFonts w:ascii="Times New Roman" w:hAnsi="Times New Roman"/>
                <w:sz w:val="24"/>
                <w:szCs w:val="24"/>
                <w:lang w:val="lv-LV"/>
              </w:rPr>
            </w:pPr>
            <w:r w:rsidRPr="003B7A38">
              <w:rPr>
                <w:rFonts w:ascii="Times New Roman" w:hAnsi="Times New Roman"/>
                <w:sz w:val="24"/>
                <w:szCs w:val="24"/>
                <w:lang w:val="lv-LV"/>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14:paraId="597B7B92" w14:textId="77777777" w:rsidR="00B01E18" w:rsidRPr="003B7A38" w:rsidRDefault="004E3D81" w:rsidP="001A4510">
            <w:pPr>
              <w:spacing w:after="0" w:line="240" w:lineRule="auto"/>
              <w:ind w:right="198"/>
              <w:jc w:val="both"/>
              <w:rPr>
                <w:rFonts w:ascii="Times New Roman" w:hAnsi="Times New Roman"/>
                <w:sz w:val="24"/>
                <w:szCs w:val="24"/>
                <w:lang w:val="lv-LV"/>
              </w:rPr>
            </w:pPr>
            <w:r w:rsidRPr="003B7A38">
              <w:rPr>
                <w:rFonts w:ascii="Times New Roman" w:hAnsi="Times New Roman"/>
                <w:sz w:val="24"/>
                <w:szCs w:val="24"/>
                <w:lang w:val="lv-LV"/>
              </w:rPr>
              <w:t xml:space="preserve">      </w:t>
            </w:r>
            <w:r w:rsidR="00B01E18" w:rsidRPr="003B7A38">
              <w:rPr>
                <w:rFonts w:ascii="Times New Roman" w:hAnsi="Times New Roman"/>
                <w:sz w:val="24"/>
                <w:szCs w:val="24"/>
                <w:lang w:val="lv-LV"/>
              </w:rPr>
              <w:t>Saistošie noteikumi</w:t>
            </w:r>
            <w:r w:rsidR="005279E2" w:rsidRPr="003B7A38">
              <w:rPr>
                <w:rFonts w:ascii="Times New Roman" w:hAnsi="Times New Roman"/>
                <w:sz w:val="24"/>
                <w:szCs w:val="24"/>
                <w:lang w:val="lv-LV"/>
              </w:rPr>
              <w:t xml:space="preserve"> paredz nekustamā īpašuma nodokļa atvieglojumu piešķiršanas kārtību nodokļa maksātājiem</w:t>
            </w:r>
            <w:r w:rsidR="00B01E18" w:rsidRPr="003B7A38">
              <w:rPr>
                <w:rFonts w:ascii="Times New Roman" w:hAnsi="Times New Roman"/>
                <w:sz w:val="24"/>
                <w:szCs w:val="24"/>
                <w:lang w:val="lv-LV"/>
              </w:rPr>
              <w:t xml:space="preserve"> </w:t>
            </w:r>
            <w:r w:rsidR="005279E2" w:rsidRPr="003B7A38">
              <w:rPr>
                <w:rFonts w:ascii="Times New Roman" w:eastAsia="Times New Roman" w:hAnsi="Times New Roman"/>
                <w:sz w:val="24"/>
                <w:szCs w:val="24"/>
                <w:lang w:val="lv-LV" w:eastAsia="lv-LV"/>
              </w:rPr>
              <w:t>par atsevišķām nekustamo īpašumu, kas atrodas Daugavpils pilsētas pašvaldības administratīvajā teritorijā, kategorijām,</w:t>
            </w:r>
            <w:r w:rsidR="007C1F71" w:rsidRPr="003B7A38">
              <w:rPr>
                <w:rFonts w:ascii="Times New Roman" w:hAnsi="Times New Roman"/>
                <w:sz w:val="24"/>
                <w:szCs w:val="24"/>
                <w:lang w:val="lv-LV"/>
              </w:rPr>
              <w:t xml:space="preserve"> sakarā ar izsludināto ārkārtējo situācij</w:t>
            </w:r>
            <w:r w:rsidR="00877558" w:rsidRPr="003B7A38">
              <w:rPr>
                <w:rFonts w:ascii="Times New Roman" w:hAnsi="Times New Roman"/>
                <w:sz w:val="24"/>
                <w:szCs w:val="24"/>
                <w:lang w:val="lv-LV"/>
              </w:rPr>
              <w:t>u</w:t>
            </w:r>
            <w:r w:rsidR="007C1F71" w:rsidRPr="003B7A38">
              <w:rPr>
                <w:rFonts w:ascii="Times New Roman" w:hAnsi="Times New Roman"/>
                <w:sz w:val="24"/>
                <w:szCs w:val="24"/>
                <w:lang w:val="lv-LV"/>
              </w:rPr>
              <w:t xml:space="preserve"> </w:t>
            </w:r>
            <w:r w:rsidR="00C24F60" w:rsidRPr="003B7A38">
              <w:rPr>
                <w:rFonts w:ascii="Times New Roman" w:hAnsi="Times New Roman"/>
                <w:sz w:val="24"/>
                <w:szCs w:val="24"/>
                <w:lang w:val="lv-LV"/>
              </w:rPr>
              <w:t>saistībā</w:t>
            </w:r>
            <w:r w:rsidR="007C1F71" w:rsidRPr="003B7A38">
              <w:rPr>
                <w:rFonts w:ascii="Times New Roman" w:hAnsi="Times New Roman"/>
                <w:sz w:val="24"/>
                <w:szCs w:val="24"/>
                <w:lang w:val="lv-LV"/>
              </w:rPr>
              <w:t xml:space="preserve"> ar Covid-19 izplatību</w:t>
            </w:r>
            <w:r w:rsidR="005279E2" w:rsidRPr="003B7A38">
              <w:rPr>
                <w:rFonts w:ascii="Times New Roman" w:hAnsi="Times New Roman"/>
                <w:sz w:val="24"/>
                <w:szCs w:val="24"/>
                <w:lang w:val="lv-LV"/>
              </w:rPr>
              <w:t>.</w:t>
            </w:r>
          </w:p>
          <w:p w14:paraId="7140751D" w14:textId="77777777" w:rsidR="005279E2" w:rsidRPr="003B7A38" w:rsidRDefault="005279E2" w:rsidP="001A4510">
            <w:pPr>
              <w:spacing w:after="0" w:line="240" w:lineRule="auto"/>
              <w:ind w:right="198"/>
              <w:jc w:val="both"/>
              <w:rPr>
                <w:rFonts w:ascii="Times New Roman" w:hAnsi="Times New Roman"/>
                <w:sz w:val="24"/>
                <w:szCs w:val="24"/>
                <w:lang w:val="lv-LV"/>
              </w:rPr>
            </w:pPr>
            <w:r w:rsidRPr="003B7A38">
              <w:rPr>
                <w:rFonts w:ascii="Times New Roman" w:hAnsi="Times New Roman"/>
                <w:sz w:val="24"/>
                <w:szCs w:val="24"/>
                <w:lang w:val="lv-LV"/>
              </w:rPr>
              <w:t xml:space="preserve">Saistošie noteikumi paredz nodokļa atvieglojumu 90 % piešķiršanu </w:t>
            </w:r>
            <w:r w:rsidR="001A4510" w:rsidRPr="003B7A38">
              <w:rPr>
                <w:rFonts w:ascii="Times New Roman" w:hAnsi="Times New Roman"/>
                <w:sz w:val="24"/>
                <w:szCs w:val="24"/>
                <w:lang w:val="lv-LV"/>
              </w:rPr>
              <w:t xml:space="preserve">par </w:t>
            </w:r>
            <w:r w:rsidRPr="003B7A38">
              <w:rPr>
                <w:rFonts w:ascii="Times New Roman" w:hAnsi="Times New Roman"/>
                <w:sz w:val="24"/>
                <w:szCs w:val="24"/>
                <w:lang w:val="lv-LV"/>
              </w:rPr>
              <w:t>šādām nekustamo īpašumu kategorijām:</w:t>
            </w:r>
          </w:p>
          <w:p w14:paraId="50D9DB03" w14:textId="77777777" w:rsidR="005279E2" w:rsidRPr="003B7A38" w:rsidRDefault="005279E2" w:rsidP="001A4510">
            <w:pPr>
              <w:shd w:val="clear" w:color="auto" w:fill="FFFFFF"/>
              <w:spacing w:after="0" w:line="240" w:lineRule="auto"/>
              <w:ind w:firstLine="300"/>
              <w:jc w:val="both"/>
              <w:rPr>
                <w:rFonts w:ascii="Times New Roman" w:eastAsia="Times New Roman" w:hAnsi="Times New Roman"/>
                <w:sz w:val="24"/>
                <w:szCs w:val="24"/>
                <w:lang w:val="lv-LV" w:eastAsia="lv-LV"/>
              </w:rPr>
            </w:pPr>
            <w:r w:rsidRPr="003B7A38">
              <w:rPr>
                <w:rFonts w:ascii="Times New Roman" w:eastAsia="Times New Roman" w:hAnsi="Times New Roman"/>
                <w:sz w:val="24"/>
                <w:szCs w:val="24"/>
                <w:lang w:val="lv-LV" w:eastAsia="lv-LV"/>
              </w:rPr>
              <w:t>- par nekustamo īpašumu, kas faktiski tiek izmantots viesu izmitināšanas un/vai ēdināšanas pakalpojumu sniegšanai un kurā ir reģistrēta struktūrvienība Valsts ieņēmumu dienestā un nekustamā īpašuma galvenais lietošanas veids saskaņā ar Nekustamā īpašuma valsts kadastra reģistra datiem ir "Viesnīcas un sabiedriskās ēdināšanas ēkas; viesnīcas vai sabiedriskās ēdināšanas telpu grupa" (kods 1211).</w:t>
            </w:r>
          </w:p>
          <w:p w14:paraId="50B3D722" w14:textId="77777777" w:rsidR="005279E2" w:rsidRPr="003B7A38" w:rsidRDefault="005279E2" w:rsidP="001A4510">
            <w:pPr>
              <w:shd w:val="clear" w:color="auto" w:fill="FFFFFF"/>
              <w:spacing w:after="0" w:line="240" w:lineRule="auto"/>
              <w:ind w:firstLine="300"/>
              <w:jc w:val="both"/>
              <w:rPr>
                <w:rFonts w:ascii="Times New Roman" w:eastAsia="Times New Roman" w:hAnsi="Times New Roman"/>
                <w:sz w:val="24"/>
                <w:szCs w:val="24"/>
                <w:lang w:val="lv-LV" w:eastAsia="lv-LV"/>
              </w:rPr>
            </w:pPr>
            <w:r w:rsidRPr="003B7A38">
              <w:rPr>
                <w:rFonts w:ascii="Times New Roman" w:eastAsia="Times New Roman" w:hAnsi="Times New Roman"/>
                <w:sz w:val="24"/>
                <w:szCs w:val="24"/>
                <w:lang w:val="lv-LV" w:eastAsia="lv-LV"/>
              </w:rPr>
              <w:t>- par nekustamo īpašumu, kas faktiski tiek izmantots sporta vajadzībām un kurā ir reģistrēta struktūrvienība Valsts ieņēmumu dienestā un nekustamā īpašuma galvenais lietošanas veids saskaņā ar Nekustamā īpašuma valsts kadastra reģistra datiem ir "Sporta ēkas; sporta telpu grupa" (kods 1265).</w:t>
            </w:r>
          </w:p>
          <w:p w14:paraId="1E511369" w14:textId="77777777" w:rsidR="005279E2" w:rsidRPr="003B7A38" w:rsidRDefault="005279E2" w:rsidP="001A4510">
            <w:pPr>
              <w:shd w:val="clear" w:color="auto" w:fill="FFFFFF"/>
              <w:spacing w:after="0" w:line="240" w:lineRule="auto"/>
              <w:ind w:firstLine="300"/>
              <w:jc w:val="both"/>
              <w:rPr>
                <w:rFonts w:ascii="Times New Roman" w:eastAsia="Times New Roman" w:hAnsi="Times New Roman"/>
                <w:sz w:val="24"/>
                <w:szCs w:val="24"/>
                <w:lang w:val="lv-LV" w:eastAsia="lv-LV"/>
              </w:rPr>
            </w:pPr>
            <w:r w:rsidRPr="003B7A38">
              <w:rPr>
                <w:rFonts w:ascii="Times New Roman" w:eastAsia="Times New Roman" w:hAnsi="Times New Roman"/>
                <w:sz w:val="24"/>
                <w:szCs w:val="24"/>
                <w:lang w:val="lv-LV" w:eastAsia="lv-LV"/>
              </w:rPr>
              <w:t xml:space="preserve">- par nekustamo īpašumu, kas faktiski tiek izmantots bērnu izklaides centram un kurā ir reģistrēta struktūrvienība Valsts ieņēmumu dienestā un/vai Nekustamā īpašuma valsts </w:t>
            </w:r>
            <w:r w:rsidRPr="003B7A38">
              <w:rPr>
                <w:rFonts w:ascii="Times New Roman" w:eastAsia="Times New Roman" w:hAnsi="Times New Roman"/>
                <w:sz w:val="24"/>
                <w:szCs w:val="24"/>
                <w:lang w:val="lv-LV" w:eastAsia="lv-LV"/>
              </w:rPr>
              <w:lastRenderedPageBreak/>
              <w:t xml:space="preserve">kadastra reģistrā nekustamajam īpašumam noteikts lietošanas veids (vai viens no lietošanas veidiem) "Ēkas </w:t>
            </w:r>
            <w:proofErr w:type="spellStart"/>
            <w:r w:rsidRPr="003B7A38">
              <w:rPr>
                <w:rFonts w:ascii="Times New Roman" w:eastAsia="Times New Roman" w:hAnsi="Times New Roman"/>
                <w:sz w:val="24"/>
                <w:szCs w:val="24"/>
                <w:lang w:val="lv-LV" w:eastAsia="lv-LV"/>
              </w:rPr>
              <w:t>plašizklaides</w:t>
            </w:r>
            <w:proofErr w:type="spellEnd"/>
            <w:r w:rsidRPr="003B7A38">
              <w:rPr>
                <w:rFonts w:ascii="Times New Roman" w:eastAsia="Times New Roman" w:hAnsi="Times New Roman"/>
                <w:sz w:val="24"/>
                <w:szCs w:val="24"/>
                <w:lang w:val="lv-LV" w:eastAsia="lv-LV"/>
              </w:rPr>
              <w:t xml:space="preserve"> pasākumiem; </w:t>
            </w:r>
            <w:proofErr w:type="spellStart"/>
            <w:r w:rsidRPr="003B7A38">
              <w:rPr>
                <w:rFonts w:ascii="Times New Roman" w:eastAsia="Times New Roman" w:hAnsi="Times New Roman"/>
                <w:sz w:val="24"/>
                <w:szCs w:val="24"/>
                <w:lang w:val="lv-LV" w:eastAsia="lv-LV"/>
              </w:rPr>
              <w:t>plašizklaides</w:t>
            </w:r>
            <w:proofErr w:type="spellEnd"/>
            <w:r w:rsidRPr="003B7A38">
              <w:rPr>
                <w:rFonts w:ascii="Times New Roman" w:eastAsia="Times New Roman" w:hAnsi="Times New Roman"/>
                <w:sz w:val="24"/>
                <w:szCs w:val="24"/>
                <w:lang w:val="lv-LV" w:eastAsia="lv-LV"/>
              </w:rPr>
              <w:t xml:space="preserve"> pasākumu telpu grupa" (kods 1261).</w:t>
            </w:r>
          </w:p>
          <w:p w14:paraId="276277BE" w14:textId="77777777" w:rsidR="005279E2" w:rsidRPr="003B7A38" w:rsidRDefault="005279E2" w:rsidP="001A4510">
            <w:pPr>
              <w:shd w:val="clear" w:color="auto" w:fill="FFFFFF"/>
              <w:tabs>
                <w:tab w:val="left" w:pos="567"/>
                <w:tab w:val="left" w:pos="993"/>
              </w:tabs>
              <w:spacing w:after="0" w:line="240" w:lineRule="auto"/>
              <w:ind w:firstLine="300"/>
              <w:jc w:val="both"/>
              <w:rPr>
                <w:rFonts w:ascii="Times New Roman" w:eastAsia="Times New Roman" w:hAnsi="Times New Roman"/>
                <w:sz w:val="24"/>
                <w:szCs w:val="24"/>
                <w:lang w:val="lv-LV" w:eastAsia="lv-LV"/>
              </w:rPr>
            </w:pPr>
            <w:r w:rsidRPr="003B7A38">
              <w:rPr>
                <w:rFonts w:ascii="Times New Roman" w:eastAsia="Times New Roman" w:hAnsi="Times New Roman"/>
                <w:sz w:val="24"/>
                <w:szCs w:val="24"/>
                <w:lang w:val="lv-LV" w:eastAsia="lv-LV"/>
              </w:rPr>
              <w:t xml:space="preserve">- par nekustamo īpašumu, kas faktiski tiek izmantots </w:t>
            </w:r>
            <w:proofErr w:type="spellStart"/>
            <w:r w:rsidRPr="003B7A38">
              <w:rPr>
                <w:rFonts w:ascii="Times New Roman" w:hAnsi="Times New Roman"/>
                <w:sz w:val="24"/>
                <w:szCs w:val="24"/>
                <w:shd w:val="clear" w:color="auto" w:fill="FFFFFF"/>
                <w:lang w:val="lv-LV"/>
              </w:rPr>
              <w:t>skaistumkopšanas</w:t>
            </w:r>
            <w:proofErr w:type="spellEnd"/>
            <w:r w:rsidRPr="003B7A38">
              <w:rPr>
                <w:rFonts w:ascii="Times New Roman" w:hAnsi="Times New Roman"/>
                <w:sz w:val="24"/>
                <w:szCs w:val="24"/>
                <w:shd w:val="clear" w:color="auto" w:fill="FFFFFF"/>
                <w:lang w:val="lv-LV"/>
              </w:rPr>
              <w:t xml:space="preserve"> pakalpojumiem un </w:t>
            </w:r>
            <w:r w:rsidRPr="003B7A38">
              <w:rPr>
                <w:rFonts w:ascii="Times New Roman" w:eastAsia="Times New Roman" w:hAnsi="Times New Roman"/>
                <w:sz w:val="24"/>
                <w:szCs w:val="24"/>
                <w:lang w:val="lv-LV" w:eastAsia="lv-LV"/>
              </w:rPr>
              <w:t>kurā ir reģistrēta struktūrvienība Valsts ieņēmumu dienestā un/vai nekustamā īpašuma nosaukums saskaņā ar Nekustamā īpašuma valsts kadastra reģistra datiem ir "</w:t>
            </w:r>
            <w:proofErr w:type="spellStart"/>
            <w:r w:rsidRPr="003B7A38">
              <w:rPr>
                <w:rFonts w:ascii="Times New Roman" w:eastAsia="Times New Roman" w:hAnsi="Times New Roman"/>
                <w:sz w:val="24"/>
                <w:szCs w:val="24"/>
                <w:lang w:val="lv-LV" w:eastAsia="lv-LV"/>
              </w:rPr>
              <w:t>Skaistumkopšanas</w:t>
            </w:r>
            <w:proofErr w:type="spellEnd"/>
            <w:r w:rsidRPr="003B7A38">
              <w:rPr>
                <w:rFonts w:ascii="Times New Roman" w:eastAsia="Times New Roman" w:hAnsi="Times New Roman"/>
                <w:sz w:val="24"/>
                <w:szCs w:val="24"/>
                <w:lang w:val="lv-LV" w:eastAsia="lv-LV"/>
              </w:rPr>
              <w:t xml:space="preserve"> salons”.</w:t>
            </w:r>
          </w:p>
          <w:p w14:paraId="07986A46" w14:textId="77777777" w:rsidR="005279E2" w:rsidRPr="003B7A38" w:rsidRDefault="005279E2" w:rsidP="001A4510">
            <w:pPr>
              <w:shd w:val="clear" w:color="auto" w:fill="FFFFFF"/>
              <w:spacing w:after="0" w:line="240" w:lineRule="auto"/>
              <w:ind w:firstLine="103"/>
              <w:jc w:val="both"/>
              <w:rPr>
                <w:rFonts w:ascii="Times New Roman" w:eastAsia="Times New Roman" w:hAnsi="Times New Roman"/>
                <w:sz w:val="24"/>
                <w:szCs w:val="24"/>
                <w:lang w:val="lv-LV" w:eastAsia="lv-LV"/>
              </w:rPr>
            </w:pPr>
            <w:r w:rsidRPr="003B7A38">
              <w:rPr>
                <w:rFonts w:ascii="Times New Roman" w:eastAsia="Times New Roman" w:hAnsi="Times New Roman"/>
                <w:sz w:val="24"/>
                <w:szCs w:val="24"/>
                <w:lang w:val="lv-LV" w:eastAsia="lv-LV"/>
              </w:rPr>
              <w:t xml:space="preserve"> - par nekustamo īpašumu ar būves nosaukumu "Tirdzniecības centrs" vai "Tirdzniecības paviljons", ar nosacījumu, ka nodokļa atvieglojuma summa (EUR) nepārsniedz šo noteikumu 27.punktā noteikto ierobežojumu un ja izpildīts šo noteikumu 28.punktā noteiktais.</w:t>
            </w:r>
          </w:p>
          <w:p w14:paraId="7D31C662" w14:textId="5FB9A8F3" w:rsidR="005279E2" w:rsidRPr="003B7A38" w:rsidRDefault="005279E2" w:rsidP="001A4510">
            <w:pPr>
              <w:shd w:val="clear" w:color="auto" w:fill="FFFFFF"/>
              <w:spacing w:after="0" w:line="240" w:lineRule="auto"/>
              <w:ind w:firstLine="300"/>
              <w:jc w:val="both"/>
              <w:rPr>
                <w:rFonts w:asciiTheme="majorBidi" w:eastAsia="Times New Roman" w:hAnsiTheme="majorBidi" w:cstheme="majorBidi"/>
                <w:sz w:val="24"/>
                <w:szCs w:val="24"/>
                <w:lang w:val="lv-LV" w:eastAsia="lv-LV"/>
              </w:rPr>
            </w:pPr>
            <w:r w:rsidRPr="003B7A38">
              <w:rPr>
                <w:rFonts w:ascii="Times New Roman" w:eastAsia="Times New Roman" w:hAnsi="Times New Roman"/>
                <w:sz w:val="24"/>
                <w:szCs w:val="24"/>
                <w:lang w:val="lv-LV" w:eastAsia="lv-LV"/>
              </w:rPr>
              <w:t xml:space="preserve">- par nekustamo īpašumu, kurā nodokļa maksātājs veic saimniecisko darbību (izņemot darbības veidu saskaņā ar Eiropas Savienības statistiskās klasifikācijas NACE 2. redakciju ar kodu 68.20 </w:t>
            </w:r>
            <w:r w:rsidRPr="003B7A38">
              <w:rPr>
                <w:rFonts w:asciiTheme="majorBidi" w:eastAsia="Times New Roman" w:hAnsiTheme="majorBidi" w:cstheme="majorBidi"/>
                <w:sz w:val="24"/>
                <w:szCs w:val="24"/>
                <w:lang w:val="lv-LV" w:eastAsia="lv-LV"/>
              </w:rPr>
              <w:t xml:space="preserve">"Sava vai nomāta nekustamā īpašuma izīrēšana un pārvaldīšana") un tajā ir reģistrēta struktūrvienība Valsts ieņēmumu dienestā, </w:t>
            </w:r>
            <w:r w:rsidR="00296C68" w:rsidRPr="003B7A38">
              <w:rPr>
                <w:rFonts w:asciiTheme="majorBidi" w:eastAsia="Times New Roman" w:hAnsiTheme="majorBidi" w:cstheme="majorBidi"/>
                <w:sz w:val="24"/>
                <w:szCs w:val="24"/>
                <w:lang w:val="lv-LV" w:eastAsia="lv-LV"/>
              </w:rPr>
              <w:t>ja</w:t>
            </w:r>
            <w:r w:rsidRPr="003B7A38">
              <w:rPr>
                <w:rFonts w:asciiTheme="majorBidi" w:eastAsia="Times New Roman" w:hAnsiTheme="majorBidi" w:cstheme="majorBidi"/>
                <w:sz w:val="24"/>
                <w:szCs w:val="24"/>
                <w:lang w:val="lv-LV" w:eastAsia="lv-LV"/>
              </w:rPr>
              <w:t xml:space="preserve"> </w:t>
            </w:r>
            <w:r w:rsidR="00D82DB7" w:rsidRPr="003B7A38">
              <w:rPr>
                <w:rFonts w:asciiTheme="majorBidi" w:hAnsiTheme="majorBidi" w:cstheme="majorBidi"/>
                <w:sz w:val="24"/>
                <w:szCs w:val="24"/>
                <w:lang w:val="lv-LV"/>
              </w:rPr>
              <w:t>nodokļa maksātāja ieņēmumi no saimnieciskās darbības konkrētajā 2021.gada mēnesī – novembrī vai decembrī, salīdzinot ar mēneša vidējiem ieņēmumiem 2021. gada jūlijā, augustā, septembrī, ir samazinājušies ne mazāk kā par 20 %</w:t>
            </w:r>
            <w:r w:rsidRPr="003B7A38">
              <w:rPr>
                <w:rFonts w:asciiTheme="majorBidi" w:eastAsia="Times New Roman" w:hAnsiTheme="majorBidi" w:cstheme="majorBidi"/>
                <w:sz w:val="24"/>
                <w:szCs w:val="24"/>
                <w:lang w:val="lv-LV" w:eastAsia="lv-LV"/>
              </w:rPr>
              <w:t>.</w:t>
            </w:r>
          </w:p>
          <w:p w14:paraId="79949E53" w14:textId="2B43BE68" w:rsidR="00296C68" w:rsidRPr="003B7A38" w:rsidRDefault="00296C68" w:rsidP="001A4510">
            <w:pPr>
              <w:shd w:val="clear" w:color="auto" w:fill="FFFFFF"/>
              <w:spacing w:after="0" w:line="240" w:lineRule="auto"/>
              <w:ind w:firstLine="300"/>
              <w:jc w:val="both"/>
              <w:rPr>
                <w:rFonts w:asciiTheme="majorBidi" w:eastAsia="Times New Roman" w:hAnsiTheme="majorBidi" w:cstheme="majorBidi"/>
                <w:sz w:val="24"/>
                <w:szCs w:val="24"/>
                <w:lang w:val="lv-LV" w:eastAsia="lv-LV"/>
              </w:rPr>
            </w:pPr>
            <w:r w:rsidRPr="003B7A38">
              <w:rPr>
                <w:rFonts w:asciiTheme="majorBidi" w:eastAsia="Times New Roman" w:hAnsiTheme="majorBidi" w:cstheme="majorBidi"/>
                <w:sz w:val="24"/>
                <w:szCs w:val="24"/>
                <w:lang w:val="lv-LV" w:eastAsia="lv-LV"/>
              </w:rPr>
              <w:t>-</w:t>
            </w:r>
            <w:r w:rsidR="005279E2" w:rsidRPr="003B7A38">
              <w:rPr>
                <w:rFonts w:asciiTheme="majorBidi" w:eastAsia="Times New Roman" w:hAnsiTheme="majorBidi" w:cstheme="majorBidi"/>
                <w:sz w:val="24"/>
                <w:szCs w:val="24"/>
                <w:lang w:val="lv-LV" w:eastAsia="lv-LV"/>
              </w:rPr>
              <w:t xml:space="preserve"> par nekustamo īpašumu, kas iznomāts saimnieciskās darbības veikšanai un tajā ir reģistrēta struktūrvienība Valsts ieņēmumu dienestā, ar nosacījumu, </w:t>
            </w:r>
            <w:r w:rsidR="00D82DB7" w:rsidRPr="003B7A38">
              <w:rPr>
                <w:rFonts w:asciiTheme="majorBidi" w:hAnsiTheme="majorBidi" w:cstheme="majorBidi"/>
                <w:sz w:val="24"/>
                <w:szCs w:val="24"/>
                <w:lang w:val="lv-LV"/>
              </w:rPr>
              <w:t>ka nomnieka, kurš faktiski izmanto nekustamo īpašumu, ieņēmumi no saimnieciskās darbības (izņemot darbības veidu saskaņā ar Eiropas Savienības statistiskās klasifikācijas NACE 2. redakciju ar kodu 68.20 "Sava vai nomāta nekustamā īpašuma izīrēšana un pārvaldīšana") konkrētajā 2021.gada mēnesī – novembrī vai decembrī, salīdzinot ar mēneša vidējiem ieņēmumiem 2021. gada jūlijā, augustā, septembrī, ir samazinājušies ne mazāk kā par 20 %</w:t>
            </w:r>
            <w:r w:rsidR="005279E2" w:rsidRPr="003B7A38">
              <w:rPr>
                <w:rFonts w:asciiTheme="majorBidi" w:eastAsia="Times New Roman" w:hAnsiTheme="majorBidi" w:cstheme="majorBidi"/>
                <w:sz w:val="24"/>
                <w:szCs w:val="24"/>
                <w:lang w:val="lv-LV" w:eastAsia="lv-LV"/>
              </w:rPr>
              <w:t>.</w:t>
            </w:r>
          </w:p>
          <w:p w14:paraId="558AD8C0" w14:textId="77777777" w:rsidR="00296C68" w:rsidRPr="003B7A38" w:rsidRDefault="00296C68" w:rsidP="001A4510">
            <w:pPr>
              <w:shd w:val="clear" w:color="auto" w:fill="FFFFFF"/>
              <w:spacing w:after="0" w:line="240" w:lineRule="auto"/>
              <w:ind w:firstLine="300"/>
              <w:jc w:val="both"/>
              <w:rPr>
                <w:rFonts w:ascii="Times New Roman" w:eastAsia="Times New Roman" w:hAnsi="Times New Roman"/>
                <w:sz w:val="24"/>
                <w:szCs w:val="24"/>
                <w:lang w:val="lv-LV" w:eastAsia="lv-LV"/>
              </w:rPr>
            </w:pPr>
            <w:r w:rsidRPr="003B7A38">
              <w:rPr>
                <w:rFonts w:asciiTheme="majorBidi" w:eastAsia="Times New Roman" w:hAnsiTheme="majorBidi" w:cstheme="majorBidi"/>
                <w:sz w:val="24"/>
                <w:szCs w:val="24"/>
                <w:lang w:val="lv-LV" w:eastAsia="lv-LV"/>
              </w:rPr>
              <w:t>-</w:t>
            </w:r>
            <w:r w:rsidR="005279E2" w:rsidRPr="003B7A38">
              <w:rPr>
                <w:rFonts w:asciiTheme="majorBidi" w:eastAsia="Times New Roman" w:hAnsiTheme="majorBidi" w:cstheme="majorBidi"/>
                <w:sz w:val="24"/>
                <w:szCs w:val="24"/>
                <w:lang w:val="lv-LV" w:eastAsia="lv-LV"/>
              </w:rPr>
              <w:t xml:space="preserve"> par Daugavpils pilsētas pašvaldībai piederošo nekustamo īpašumu, kuru lieto vai nomā sabiedriskā labuma</w:t>
            </w:r>
            <w:r w:rsidR="005279E2" w:rsidRPr="003B7A38">
              <w:rPr>
                <w:rFonts w:ascii="Times New Roman" w:eastAsia="Times New Roman" w:hAnsi="Times New Roman"/>
                <w:sz w:val="24"/>
                <w:szCs w:val="24"/>
                <w:lang w:val="lv-LV" w:eastAsia="lv-LV"/>
              </w:rPr>
              <w:t xml:space="preserve"> organizācijas</w:t>
            </w:r>
            <w:r w:rsidRPr="003B7A38">
              <w:rPr>
                <w:rFonts w:ascii="Times New Roman" w:eastAsia="Times New Roman" w:hAnsi="Times New Roman"/>
                <w:sz w:val="24"/>
                <w:szCs w:val="24"/>
                <w:lang w:val="lv-LV" w:eastAsia="lv-LV"/>
              </w:rPr>
              <w:t>.</w:t>
            </w:r>
          </w:p>
          <w:p w14:paraId="4AAA2EAB" w14:textId="45CB5C88" w:rsidR="00296C68" w:rsidRPr="003B7A38" w:rsidRDefault="00296C68" w:rsidP="001A4510">
            <w:pPr>
              <w:shd w:val="clear" w:color="auto" w:fill="FFFFFF"/>
              <w:spacing w:after="0" w:line="240" w:lineRule="auto"/>
              <w:ind w:firstLine="300"/>
              <w:jc w:val="both"/>
              <w:rPr>
                <w:rFonts w:ascii="Times New Roman" w:eastAsia="Times New Roman" w:hAnsi="Times New Roman"/>
                <w:sz w:val="24"/>
                <w:szCs w:val="24"/>
                <w:lang w:val="lv-LV" w:eastAsia="lv-LV"/>
              </w:rPr>
            </w:pPr>
            <w:r w:rsidRPr="003B7A38">
              <w:rPr>
                <w:rFonts w:ascii="Times New Roman" w:hAnsi="Times New Roman"/>
                <w:sz w:val="24"/>
                <w:szCs w:val="24"/>
                <w:lang w:val="lv-LV"/>
              </w:rPr>
              <w:t xml:space="preserve">Saistošie noteikumi paredz nodokļa atvieglojumu 50 % piešķiršanu </w:t>
            </w:r>
            <w:r w:rsidRPr="003B7A38">
              <w:rPr>
                <w:rFonts w:ascii="Times New Roman" w:eastAsia="Times New Roman" w:hAnsi="Times New Roman"/>
                <w:sz w:val="24"/>
                <w:szCs w:val="24"/>
                <w:lang w:val="lv-LV" w:eastAsia="lv-LV"/>
              </w:rPr>
              <w:t xml:space="preserve">par nekustamo īpašumu, kas faktiski tiek izmantots  saimnieciskajā darbībā un tajā ir reģistrēta struktūrvienība Valsts ieņēmumu dienestā ar nosacījumu, ka saimnieciskās darbības veicējs ir nodibināts pēc </w:t>
            </w:r>
            <w:r w:rsidR="001A4510" w:rsidRPr="003B7A38">
              <w:rPr>
                <w:rFonts w:ascii="Times New Roman" w:hAnsi="Times New Roman"/>
                <w:sz w:val="24"/>
                <w:szCs w:val="24"/>
                <w:lang w:val="lv-LV"/>
              </w:rPr>
              <w:t>MK rīkojuma Nr.</w:t>
            </w:r>
            <w:r w:rsidR="00D82DB7" w:rsidRPr="003B7A38">
              <w:rPr>
                <w:rFonts w:ascii="Times New Roman" w:hAnsi="Times New Roman"/>
                <w:sz w:val="24"/>
                <w:szCs w:val="24"/>
                <w:lang w:val="lv-LV"/>
              </w:rPr>
              <w:t>720</w:t>
            </w:r>
            <w:r w:rsidR="001A4510" w:rsidRPr="003B7A38">
              <w:rPr>
                <w:rFonts w:ascii="Times New Roman" w:hAnsi="Times New Roman"/>
                <w:sz w:val="24"/>
                <w:szCs w:val="24"/>
                <w:lang w:val="lv-LV"/>
              </w:rPr>
              <w:t xml:space="preserve"> </w:t>
            </w:r>
            <w:r w:rsidRPr="003B7A38">
              <w:rPr>
                <w:rFonts w:ascii="Times New Roman" w:eastAsia="Times New Roman" w:hAnsi="Times New Roman"/>
                <w:sz w:val="24"/>
                <w:szCs w:val="24"/>
                <w:lang w:val="lv-LV" w:eastAsia="lv-LV"/>
              </w:rPr>
              <w:t>spēkā stāšanās dienas līdz šo noteikumu spēkā stāšanās dienai.</w:t>
            </w:r>
          </w:p>
          <w:p w14:paraId="7DCD25B1" w14:textId="77777777" w:rsidR="00B01E18" w:rsidRPr="003B7A38" w:rsidRDefault="00B01E18" w:rsidP="00296C68">
            <w:pPr>
              <w:shd w:val="clear" w:color="auto" w:fill="FFFFFF"/>
              <w:spacing w:after="0" w:line="293" w:lineRule="atLeast"/>
              <w:jc w:val="both"/>
              <w:rPr>
                <w:rFonts w:ascii="Times New Roman" w:eastAsia="Times New Roman" w:hAnsi="Times New Roman"/>
                <w:sz w:val="24"/>
                <w:szCs w:val="24"/>
                <w:lang w:val="lv-LV" w:eastAsia="lv-LV"/>
              </w:rPr>
            </w:pPr>
          </w:p>
        </w:tc>
      </w:tr>
      <w:tr w:rsidR="00B01E18" w:rsidRPr="002749AC" w14:paraId="4728997A" w14:textId="77777777" w:rsidTr="00AC026A">
        <w:tc>
          <w:tcPr>
            <w:tcW w:w="1700" w:type="pct"/>
            <w:tcBorders>
              <w:top w:val="outset" w:sz="6" w:space="0" w:color="414142"/>
              <w:left w:val="outset" w:sz="6" w:space="0" w:color="414142"/>
              <w:bottom w:val="outset" w:sz="6" w:space="0" w:color="414142"/>
              <w:right w:val="outset" w:sz="6" w:space="0" w:color="414142"/>
            </w:tcBorders>
            <w:hideMark/>
          </w:tcPr>
          <w:p w14:paraId="2B332814" w14:textId="77777777" w:rsidR="00B01E18" w:rsidRPr="003B7A38" w:rsidRDefault="00B01E18" w:rsidP="00B01E18">
            <w:pPr>
              <w:spacing w:after="0" w:line="240" w:lineRule="auto"/>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lastRenderedPageBreak/>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14:paraId="7EF2D63F" w14:textId="77777777" w:rsidR="00382A86" w:rsidRPr="003B7A38" w:rsidRDefault="00314032" w:rsidP="00382A86">
            <w:pPr>
              <w:spacing w:after="0" w:line="240" w:lineRule="auto"/>
              <w:ind w:firstLine="180"/>
              <w:jc w:val="both"/>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Saistošo noteikumu izpildei nav nepieciešams veidot jaunas institūcijas, paplašināt esošo institūciju kompetenci vai veidot jaunas amata vietas</w:t>
            </w:r>
            <w:r w:rsidR="00877558" w:rsidRPr="003B7A38">
              <w:rPr>
                <w:rFonts w:ascii="Times New Roman" w:eastAsia="Times New Roman" w:hAnsi="Times New Roman"/>
                <w:sz w:val="24"/>
                <w:szCs w:val="24"/>
                <w:lang w:val="lv-LV" w:eastAsia="en-GB"/>
              </w:rPr>
              <w:t xml:space="preserve">, </w:t>
            </w:r>
            <w:r w:rsidR="00286DF4" w:rsidRPr="003B7A38">
              <w:rPr>
                <w:rFonts w:ascii="Times New Roman" w:eastAsia="Times New Roman" w:hAnsi="Times New Roman"/>
                <w:sz w:val="24"/>
                <w:szCs w:val="24"/>
                <w:lang w:val="lv-LV" w:eastAsia="en-GB"/>
              </w:rPr>
              <w:t>tas būs papildus slogs Domes Īpašuma pārvaldīšanas departamenta darbiniekiem</w:t>
            </w:r>
            <w:r w:rsidR="00382A86" w:rsidRPr="003B7A38">
              <w:rPr>
                <w:rFonts w:ascii="Times New Roman" w:eastAsia="Times New Roman" w:hAnsi="Times New Roman"/>
                <w:sz w:val="24"/>
                <w:szCs w:val="24"/>
                <w:lang w:val="lv-LV" w:eastAsia="en-GB"/>
              </w:rPr>
              <w:t>.</w:t>
            </w:r>
          </w:p>
          <w:p w14:paraId="575085C4" w14:textId="6A775488" w:rsidR="00B01E18" w:rsidRPr="003B7A38" w:rsidRDefault="00A119DC" w:rsidP="00382A86">
            <w:pPr>
              <w:spacing w:after="0" w:line="240" w:lineRule="auto"/>
              <w:ind w:firstLine="180"/>
              <w:jc w:val="both"/>
              <w:rPr>
                <w:rFonts w:ascii="Times New Roman" w:eastAsia="Times New Roman" w:hAnsi="Times New Roman"/>
                <w:sz w:val="24"/>
                <w:szCs w:val="24"/>
                <w:lang w:val="lv-LV" w:eastAsia="en-GB"/>
              </w:rPr>
            </w:pPr>
            <w:r w:rsidRPr="003B7A38">
              <w:rPr>
                <w:rFonts w:ascii="Times New Roman" w:hAnsi="Times New Roman"/>
                <w:sz w:val="24"/>
                <w:szCs w:val="24"/>
                <w:lang w:val="lv-LV"/>
              </w:rPr>
              <w:t xml:space="preserve">Saistošajos noteikumos paredzētie  atvieglojumi samazinās </w:t>
            </w:r>
            <w:r w:rsidR="006F3737" w:rsidRPr="003B7A38">
              <w:rPr>
                <w:rFonts w:ascii="Times New Roman" w:hAnsi="Times New Roman"/>
                <w:sz w:val="24"/>
                <w:szCs w:val="24"/>
                <w:lang w:val="lv-LV"/>
              </w:rPr>
              <w:t>202</w:t>
            </w:r>
            <w:r w:rsidR="00D82DB7" w:rsidRPr="003B7A38">
              <w:rPr>
                <w:rFonts w:ascii="Times New Roman" w:hAnsi="Times New Roman"/>
                <w:sz w:val="24"/>
                <w:szCs w:val="24"/>
                <w:lang w:val="lv-LV"/>
              </w:rPr>
              <w:t>2</w:t>
            </w:r>
            <w:r w:rsidRPr="003B7A38">
              <w:rPr>
                <w:rFonts w:ascii="Times New Roman" w:hAnsi="Times New Roman"/>
                <w:sz w:val="24"/>
                <w:szCs w:val="24"/>
                <w:lang w:val="lv-LV"/>
              </w:rPr>
              <w:t xml:space="preserve">.gada nekustamā īpašuma nodokļa </w:t>
            </w:r>
            <w:r w:rsidRPr="003B7A38">
              <w:rPr>
                <w:rFonts w:ascii="Times New Roman" w:hAnsi="Times New Roman"/>
                <w:sz w:val="24"/>
                <w:szCs w:val="24"/>
                <w:lang w:val="lv-LV"/>
              </w:rPr>
              <w:lastRenderedPageBreak/>
              <w:t>ieņēmumus pašvaldības budžetā</w:t>
            </w:r>
            <w:r w:rsidR="006D204F" w:rsidRPr="003B7A38">
              <w:rPr>
                <w:rFonts w:ascii="Times New Roman" w:hAnsi="Times New Roman"/>
                <w:sz w:val="24"/>
                <w:szCs w:val="24"/>
                <w:lang w:val="lv-LV"/>
              </w:rPr>
              <w:t>. P</w:t>
            </w:r>
            <w:r w:rsidR="00877558" w:rsidRPr="003B7A38">
              <w:rPr>
                <w:rFonts w:ascii="Times New Roman" w:eastAsia="Times New Roman" w:hAnsi="Times New Roman"/>
                <w:sz w:val="24"/>
                <w:szCs w:val="24"/>
                <w:lang w:val="lv-LV" w:eastAsia="en-GB"/>
              </w:rPr>
              <w:t>rovizoriski</w:t>
            </w:r>
            <w:r w:rsidR="006D204F" w:rsidRPr="003B7A38">
              <w:rPr>
                <w:rFonts w:ascii="Times New Roman" w:eastAsia="Times New Roman" w:hAnsi="Times New Roman"/>
                <w:sz w:val="24"/>
                <w:szCs w:val="24"/>
                <w:lang w:val="lv-LV" w:eastAsia="en-GB"/>
              </w:rPr>
              <w:t xml:space="preserve"> </w:t>
            </w:r>
            <w:r w:rsidR="0040731C" w:rsidRPr="003B7A38">
              <w:rPr>
                <w:rFonts w:ascii="Times New Roman" w:eastAsia="Times New Roman" w:hAnsi="Times New Roman"/>
                <w:sz w:val="24"/>
                <w:szCs w:val="24"/>
                <w:lang w:val="lv-LV" w:eastAsia="en-GB"/>
              </w:rPr>
              <w:t xml:space="preserve">atvieglojumu </w:t>
            </w:r>
            <w:r w:rsidR="00877558" w:rsidRPr="003B7A38">
              <w:rPr>
                <w:rFonts w:ascii="Times New Roman" w:eastAsia="Times New Roman" w:hAnsi="Times New Roman"/>
                <w:sz w:val="24"/>
                <w:szCs w:val="24"/>
                <w:lang w:val="lv-LV" w:eastAsia="en-GB"/>
              </w:rPr>
              <w:t xml:space="preserve">summa varētu sastādīt </w:t>
            </w:r>
            <w:r w:rsidR="006D204F" w:rsidRPr="003B7A38">
              <w:rPr>
                <w:rFonts w:ascii="Times New Roman" w:eastAsia="Times New Roman" w:hAnsi="Times New Roman"/>
                <w:sz w:val="24"/>
                <w:szCs w:val="24"/>
                <w:lang w:val="lv-LV" w:eastAsia="en-GB"/>
              </w:rPr>
              <w:t>80000</w:t>
            </w:r>
            <w:r w:rsidR="00A041C3" w:rsidRPr="003B7A38">
              <w:rPr>
                <w:rFonts w:ascii="Times New Roman" w:eastAsia="Times New Roman" w:hAnsi="Times New Roman"/>
                <w:sz w:val="24"/>
                <w:szCs w:val="24"/>
                <w:lang w:val="lv-LV" w:eastAsia="en-GB"/>
              </w:rPr>
              <w:t xml:space="preserve"> </w:t>
            </w:r>
            <w:r w:rsidR="00850200" w:rsidRPr="003B7A38">
              <w:rPr>
                <w:rFonts w:ascii="Times New Roman" w:eastAsia="Times New Roman" w:hAnsi="Times New Roman"/>
                <w:sz w:val="24"/>
                <w:szCs w:val="24"/>
                <w:lang w:val="lv-LV" w:eastAsia="en-GB"/>
              </w:rPr>
              <w:t>EUR</w:t>
            </w:r>
            <w:r w:rsidR="0040731C" w:rsidRPr="003B7A38">
              <w:rPr>
                <w:rFonts w:ascii="Times New Roman" w:eastAsia="Times New Roman" w:hAnsi="Times New Roman"/>
                <w:sz w:val="24"/>
                <w:szCs w:val="24"/>
                <w:lang w:val="lv-LV" w:eastAsia="en-GB"/>
              </w:rPr>
              <w:t>.</w:t>
            </w:r>
            <w:r w:rsidR="00296C68" w:rsidRPr="003B7A38">
              <w:rPr>
                <w:rFonts w:ascii="Times New Roman" w:eastAsia="Times New Roman" w:hAnsi="Times New Roman"/>
                <w:sz w:val="24"/>
                <w:szCs w:val="24"/>
                <w:lang w:val="lv-LV" w:eastAsia="en-GB"/>
              </w:rPr>
              <w:t xml:space="preserve"> </w:t>
            </w:r>
            <w:r w:rsidR="009757A3" w:rsidRPr="003B7A38">
              <w:rPr>
                <w:rFonts w:ascii="Times New Roman" w:eastAsia="Times New Roman" w:hAnsi="Times New Roman"/>
                <w:sz w:val="24"/>
                <w:szCs w:val="24"/>
                <w:lang w:val="lv-LV" w:eastAsia="en-GB"/>
              </w:rPr>
              <w:t>Nekustamā īpašuma nodokļa atvieglojuma kopsummu</w:t>
            </w:r>
            <w:r w:rsidR="00C24F60" w:rsidRPr="003B7A38">
              <w:rPr>
                <w:rFonts w:ascii="Times New Roman" w:eastAsia="Times New Roman" w:hAnsi="Times New Roman"/>
                <w:sz w:val="24"/>
                <w:szCs w:val="24"/>
                <w:lang w:val="lv-LV" w:eastAsia="en-GB"/>
              </w:rPr>
              <w:t xml:space="preserve"> </w:t>
            </w:r>
            <w:r w:rsidR="009757A3" w:rsidRPr="003B7A38">
              <w:rPr>
                <w:rFonts w:ascii="Times New Roman" w:eastAsia="Times New Roman" w:hAnsi="Times New Roman"/>
                <w:sz w:val="24"/>
                <w:szCs w:val="24"/>
                <w:lang w:val="lv-LV" w:eastAsia="en-GB"/>
              </w:rPr>
              <w:t xml:space="preserve">ietekmēs nodokļa maksātāju aktivitāte un to atbilstība šajos saistošajos noteikumos noteiktajiem kritērijiem.  </w:t>
            </w:r>
            <w:r w:rsidR="00314032" w:rsidRPr="003B7A38">
              <w:rPr>
                <w:rFonts w:ascii="Times New Roman" w:eastAsia="Times New Roman" w:hAnsi="Times New Roman"/>
                <w:sz w:val="24"/>
                <w:szCs w:val="24"/>
                <w:lang w:val="lv-LV" w:eastAsia="en-GB"/>
              </w:rPr>
              <w:t xml:space="preserve">                         </w:t>
            </w:r>
          </w:p>
        </w:tc>
      </w:tr>
      <w:tr w:rsidR="00B01E18" w:rsidRPr="002749AC" w14:paraId="584A0FA9" w14:textId="77777777" w:rsidTr="00AC026A">
        <w:tc>
          <w:tcPr>
            <w:tcW w:w="1700" w:type="pct"/>
            <w:tcBorders>
              <w:top w:val="outset" w:sz="6" w:space="0" w:color="414142"/>
              <w:left w:val="outset" w:sz="6" w:space="0" w:color="414142"/>
              <w:bottom w:val="outset" w:sz="6" w:space="0" w:color="414142"/>
              <w:right w:val="outset" w:sz="6" w:space="0" w:color="414142"/>
            </w:tcBorders>
            <w:hideMark/>
          </w:tcPr>
          <w:p w14:paraId="7B94BF06" w14:textId="77777777" w:rsidR="00B01E18" w:rsidRPr="003B7A38" w:rsidRDefault="00B01E18" w:rsidP="00B01E18">
            <w:pPr>
              <w:spacing w:after="0" w:line="240" w:lineRule="auto"/>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lastRenderedPageBreak/>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14:paraId="147143FD" w14:textId="77777777" w:rsidR="00B01E18" w:rsidRPr="003B7A38" w:rsidRDefault="009E2B05" w:rsidP="004E3D81">
            <w:pPr>
              <w:spacing w:after="0" w:line="240" w:lineRule="auto"/>
              <w:ind w:firstLine="180"/>
              <w:jc w:val="both"/>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 xml:space="preserve">Saistošie noteikumi palīdzēs uzņēmējiem </w:t>
            </w:r>
            <w:r w:rsidR="004E3D81" w:rsidRPr="003B7A38">
              <w:rPr>
                <w:rFonts w:ascii="Times New Roman" w:eastAsia="Times New Roman" w:hAnsi="Times New Roman"/>
                <w:sz w:val="24"/>
                <w:szCs w:val="24"/>
                <w:lang w:val="lv-LV" w:eastAsia="en-GB"/>
              </w:rPr>
              <w:t xml:space="preserve">Daugavpils pilsētas </w:t>
            </w:r>
            <w:r w:rsidRPr="003B7A38">
              <w:rPr>
                <w:rFonts w:ascii="Times New Roman" w:eastAsia="Times New Roman" w:hAnsi="Times New Roman"/>
                <w:sz w:val="24"/>
                <w:szCs w:val="24"/>
                <w:lang w:val="lv-LV" w:eastAsia="en-GB"/>
              </w:rPr>
              <w:t>pašvaldības</w:t>
            </w:r>
            <w:r w:rsidR="004E3D81" w:rsidRPr="003B7A38">
              <w:rPr>
                <w:rFonts w:ascii="Times New Roman" w:eastAsia="Times New Roman" w:hAnsi="Times New Roman"/>
                <w:sz w:val="24"/>
                <w:szCs w:val="24"/>
                <w:lang w:val="lv-LV" w:eastAsia="en-GB"/>
              </w:rPr>
              <w:t xml:space="preserve"> administratīvajā</w:t>
            </w:r>
            <w:r w:rsidRPr="003B7A38">
              <w:rPr>
                <w:rFonts w:ascii="Times New Roman" w:eastAsia="Times New Roman" w:hAnsi="Times New Roman"/>
                <w:sz w:val="24"/>
                <w:szCs w:val="24"/>
                <w:lang w:val="lv-LV" w:eastAsia="en-GB"/>
              </w:rPr>
              <w:t xml:space="preserve"> teritorijā pārvarēt finansiālo krīzi, kas ir saistīta ar ārkārtējas situācijas izsludināšanu </w:t>
            </w:r>
            <w:r w:rsidR="004E3D81" w:rsidRPr="003B7A38">
              <w:rPr>
                <w:rFonts w:ascii="Times New Roman" w:eastAsia="Times New Roman" w:hAnsi="Times New Roman"/>
                <w:sz w:val="24"/>
                <w:szCs w:val="24"/>
                <w:lang w:val="lv-LV" w:eastAsia="en-GB"/>
              </w:rPr>
              <w:t xml:space="preserve">valstī </w:t>
            </w:r>
            <w:r w:rsidRPr="003B7A38">
              <w:rPr>
                <w:rFonts w:ascii="Times New Roman" w:eastAsia="Times New Roman" w:hAnsi="Times New Roman"/>
                <w:sz w:val="24"/>
                <w:szCs w:val="24"/>
                <w:lang w:val="lv-LV" w:eastAsia="en-GB"/>
              </w:rPr>
              <w:t xml:space="preserve">sakarā ar </w:t>
            </w:r>
            <w:proofErr w:type="spellStart"/>
            <w:r w:rsidRPr="003B7A38">
              <w:rPr>
                <w:rFonts w:ascii="Times New Roman" w:eastAsia="Times New Roman" w:hAnsi="Times New Roman"/>
                <w:sz w:val="24"/>
                <w:szCs w:val="24"/>
                <w:lang w:val="lv-LV" w:eastAsia="en-GB"/>
              </w:rPr>
              <w:t>Covid</w:t>
            </w:r>
            <w:proofErr w:type="spellEnd"/>
            <w:r w:rsidRPr="003B7A38">
              <w:rPr>
                <w:rFonts w:ascii="Times New Roman" w:eastAsia="Times New Roman" w:hAnsi="Times New Roman"/>
                <w:sz w:val="24"/>
                <w:szCs w:val="24"/>
                <w:lang w:val="lv-LV" w:eastAsia="en-GB"/>
              </w:rPr>
              <w:t xml:space="preserve"> </w:t>
            </w:r>
            <w:r w:rsidR="00833293" w:rsidRPr="003B7A38">
              <w:rPr>
                <w:rFonts w:ascii="Times New Roman" w:eastAsia="Times New Roman" w:hAnsi="Times New Roman"/>
                <w:sz w:val="24"/>
                <w:szCs w:val="24"/>
                <w:lang w:val="lv-LV" w:eastAsia="en-GB"/>
              </w:rPr>
              <w:t>-</w:t>
            </w:r>
            <w:r w:rsidRPr="003B7A38">
              <w:rPr>
                <w:rFonts w:ascii="Times New Roman" w:eastAsia="Times New Roman" w:hAnsi="Times New Roman"/>
                <w:sz w:val="24"/>
                <w:szCs w:val="24"/>
                <w:lang w:val="lv-LV" w:eastAsia="en-GB"/>
              </w:rPr>
              <w:t>19.</w:t>
            </w:r>
            <w:r w:rsidR="0040731C" w:rsidRPr="003B7A38">
              <w:rPr>
                <w:rFonts w:ascii="Times New Roman" w:eastAsia="Times New Roman" w:hAnsi="Times New Roman"/>
                <w:sz w:val="24"/>
                <w:szCs w:val="24"/>
                <w:lang w:val="lv-LV" w:eastAsia="en-GB"/>
              </w:rPr>
              <w:t xml:space="preserve"> </w:t>
            </w:r>
          </w:p>
        </w:tc>
      </w:tr>
      <w:tr w:rsidR="00B01E18" w:rsidRPr="002749AC" w14:paraId="18A76358" w14:textId="77777777" w:rsidTr="00AC026A">
        <w:tc>
          <w:tcPr>
            <w:tcW w:w="1700" w:type="pct"/>
            <w:tcBorders>
              <w:top w:val="outset" w:sz="6" w:space="0" w:color="414142"/>
              <w:left w:val="outset" w:sz="6" w:space="0" w:color="414142"/>
              <w:bottom w:val="outset" w:sz="6" w:space="0" w:color="414142"/>
              <w:right w:val="outset" w:sz="6" w:space="0" w:color="414142"/>
            </w:tcBorders>
            <w:hideMark/>
          </w:tcPr>
          <w:p w14:paraId="2C479C90" w14:textId="77777777" w:rsidR="00B01E18" w:rsidRPr="003B7A38" w:rsidRDefault="00B01E18" w:rsidP="00B01E18">
            <w:pPr>
              <w:spacing w:after="0" w:line="240" w:lineRule="auto"/>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14:paraId="524E15CE" w14:textId="4914B7F3" w:rsidR="00B01E18" w:rsidRPr="003B7A38" w:rsidRDefault="009E2B05" w:rsidP="00BB15BD">
            <w:pPr>
              <w:spacing w:after="0" w:line="240" w:lineRule="auto"/>
              <w:ind w:firstLine="180"/>
              <w:jc w:val="both"/>
              <w:rPr>
                <w:rFonts w:ascii="Times New Roman" w:eastAsia="Times New Roman" w:hAnsi="Times New Roman"/>
                <w:sz w:val="24"/>
                <w:szCs w:val="24"/>
                <w:lang w:val="lv-LV" w:eastAsia="en-GB"/>
              </w:rPr>
            </w:pPr>
            <w:r w:rsidRPr="003B7A38">
              <w:rPr>
                <w:rFonts w:ascii="Times New Roman" w:hAnsi="Times New Roman"/>
                <w:sz w:val="24"/>
                <w:szCs w:val="24"/>
                <w:lang w:val="lv-LV" w:eastAsia="en-GB"/>
              </w:rPr>
              <w:t>A</w:t>
            </w:r>
            <w:r w:rsidR="00B01E18" w:rsidRPr="003B7A38">
              <w:rPr>
                <w:rFonts w:ascii="Times New Roman" w:eastAsia="Times New Roman" w:hAnsi="Times New Roman"/>
                <w:sz w:val="24"/>
                <w:szCs w:val="24"/>
                <w:lang w:val="lv-LV" w:eastAsia="en-GB"/>
              </w:rPr>
              <w:t>tbalst</w:t>
            </w:r>
            <w:r w:rsidRPr="003B7A38">
              <w:rPr>
                <w:rFonts w:ascii="Times New Roman" w:eastAsia="Times New Roman" w:hAnsi="Times New Roman"/>
                <w:sz w:val="24"/>
                <w:szCs w:val="24"/>
                <w:lang w:val="lv-LV" w:eastAsia="en-GB"/>
              </w:rPr>
              <w:t>s</w:t>
            </w:r>
            <w:r w:rsidR="00B01E18" w:rsidRPr="003B7A38">
              <w:rPr>
                <w:rFonts w:ascii="Times New Roman" w:eastAsia="Times New Roman" w:hAnsi="Times New Roman"/>
                <w:sz w:val="24"/>
                <w:szCs w:val="24"/>
                <w:lang w:val="lv-LV" w:eastAsia="en-GB"/>
              </w:rPr>
              <w:t xml:space="preserve"> tiks sniegt</w:t>
            </w:r>
            <w:r w:rsidRPr="003B7A38">
              <w:rPr>
                <w:rFonts w:ascii="Times New Roman" w:eastAsia="Times New Roman" w:hAnsi="Times New Roman"/>
                <w:sz w:val="24"/>
                <w:szCs w:val="24"/>
                <w:lang w:val="lv-LV" w:eastAsia="en-GB"/>
              </w:rPr>
              <w:t>s</w:t>
            </w:r>
            <w:r w:rsidR="00B01E18" w:rsidRPr="003B7A38">
              <w:rPr>
                <w:rFonts w:ascii="Times New Roman" w:eastAsia="Times New Roman" w:hAnsi="Times New Roman"/>
                <w:sz w:val="24"/>
                <w:szCs w:val="24"/>
                <w:lang w:val="lv-LV" w:eastAsia="en-GB"/>
              </w:rPr>
              <w:t xml:space="preserve"> uz </w:t>
            </w:r>
            <w:r w:rsidRPr="003B7A38">
              <w:rPr>
                <w:rFonts w:ascii="Times New Roman" w:hAnsi="Times New Roman"/>
                <w:sz w:val="24"/>
                <w:szCs w:val="24"/>
                <w:lang w:val="lv-LV"/>
              </w:rPr>
              <w:t>nodokļa maksātāja</w:t>
            </w:r>
            <w:r w:rsidR="00B01E18" w:rsidRPr="003B7A38">
              <w:rPr>
                <w:rFonts w:ascii="Times New Roman" w:eastAsia="Times New Roman" w:hAnsi="Times New Roman"/>
                <w:sz w:val="24"/>
                <w:szCs w:val="24"/>
                <w:lang w:val="lv-LV" w:eastAsia="en-GB"/>
              </w:rPr>
              <w:t xml:space="preserve"> iesnieguma pamata.</w:t>
            </w:r>
            <w:r w:rsidR="00B01E18" w:rsidRPr="003B7A38">
              <w:rPr>
                <w:rFonts w:ascii="Times New Roman" w:eastAsia="Times New Roman" w:hAnsi="Times New Roman"/>
                <w:sz w:val="24"/>
                <w:szCs w:val="24"/>
                <w:lang w:val="lv-LV" w:eastAsia="lv-LV"/>
              </w:rPr>
              <w:t xml:space="preserve"> </w:t>
            </w:r>
            <w:r w:rsidR="006D204F" w:rsidRPr="003B7A38">
              <w:rPr>
                <w:rFonts w:ascii="Times New Roman" w:hAnsi="Times New Roman"/>
                <w:sz w:val="24"/>
                <w:szCs w:val="24"/>
                <w:lang w:val="lv-LV"/>
              </w:rPr>
              <w:t>Nekustamā īpašuma nodokļa maksātāju un nekustamā īpašuma atbilstību šo saistošo noteikumu nosacījumiem izvērtē un lēmumu pieņem p</w:t>
            </w:r>
            <w:r w:rsidR="006D204F" w:rsidRPr="003B7A38">
              <w:rPr>
                <w:rFonts w:ascii="Times New Roman" w:eastAsia="Times New Roman" w:hAnsi="Times New Roman"/>
                <w:sz w:val="24"/>
                <w:szCs w:val="24"/>
                <w:lang w:val="lv-LV" w:eastAsia="ru-RU"/>
              </w:rPr>
              <w:t>ašvaldības</w:t>
            </w:r>
            <w:r w:rsidR="00BB15BD" w:rsidRPr="003B7A38">
              <w:rPr>
                <w:rFonts w:ascii="Times New Roman" w:eastAsia="Times New Roman" w:hAnsi="Times New Roman"/>
                <w:sz w:val="24"/>
                <w:szCs w:val="24"/>
                <w:lang w:val="lv-LV" w:eastAsia="ru-RU"/>
              </w:rPr>
              <w:t xml:space="preserve"> Īpašuma pārvaldīšanas departaments</w:t>
            </w:r>
            <w:r w:rsidR="00B01E18" w:rsidRPr="003B7A38">
              <w:rPr>
                <w:rFonts w:ascii="Times New Roman" w:eastAsia="Times New Roman" w:hAnsi="Times New Roman"/>
                <w:sz w:val="24"/>
                <w:szCs w:val="24"/>
                <w:lang w:val="lv-LV" w:eastAsia="lv-LV"/>
              </w:rPr>
              <w:t>.</w:t>
            </w:r>
            <w:r w:rsidR="006D204F" w:rsidRPr="003B7A38">
              <w:rPr>
                <w:rFonts w:ascii="Times New Roman" w:eastAsia="Times New Roman" w:hAnsi="Times New Roman"/>
                <w:sz w:val="24"/>
                <w:szCs w:val="24"/>
                <w:lang w:val="lv-LV" w:eastAsia="lv-LV"/>
              </w:rPr>
              <w:t xml:space="preserve"> </w:t>
            </w:r>
          </w:p>
        </w:tc>
      </w:tr>
      <w:tr w:rsidR="00B01E18" w:rsidRPr="003B7A38" w14:paraId="3E8C8E23" w14:textId="77777777" w:rsidTr="00AC026A">
        <w:tc>
          <w:tcPr>
            <w:tcW w:w="1700" w:type="pct"/>
            <w:tcBorders>
              <w:top w:val="outset" w:sz="6" w:space="0" w:color="414142"/>
              <w:left w:val="outset" w:sz="6" w:space="0" w:color="414142"/>
              <w:bottom w:val="outset" w:sz="6" w:space="0" w:color="414142"/>
              <w:right w:val="outset" w:sz="6" w:space="0" w:color="414142"/>
            </w:tcBorders>
            <w:hideMark/>
          </w:tcPr>
          <w:p w14:paraId="689AE2D6" w14:textId="77777777" w:rsidR="00B01E18" w:rsidRPr="003B7A38" w:rsidRDefault="00B01E18" w:rsidP="00B01E18">
            <w:pPr>
              <w:spacing w:after="0" w:line="240" w:lineRule="auto"/>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14:paraId="18FD0A9B" w14:textId="7F7423C2" w:rsidR="00B01E18" w:rsidRPr="003B7A38" w:rsidRDefault="00D3003D" w:rsidP="004E3D81">
            <w:pPr>
              <w:spacing w:after="0" w:line="240" w:lineRule="auto"/>
              <w:ind w:firstLine="180"/>
              <w:jc w:val="both"/>
              <w:rPr>
                <w:rFonts w:ascii="Times New Roman" w:eastAsia="Times New Roman" w:hAnsi="Times New Roman"/>
                <w:sz w:val="24"/>
                <w:szCs w:val="24"/>
                <w:lang w:val="lv-LV" w:eastAsia="en-GB"/>
              </w:rPr>
            </w:pPr>
            <w:r w:rsidRPr="003B7A38">
              <w:rPr>
                <w:rFonts w:ascii="Times New Roman" w:eastAsia="Times New Roman" w:hAnsi="Times New Roman"/>
                <w:sz w:val="24"/>
                <w:szCs w:val="24"/>
                <w:lang w:val="lv-LV" w:eastAsia="en-GB"/>
              </w:rPr>
              <w:t>Ne</w:t>
            </w:r>
            <w:r w:rsidR="004E3D81" w:rsidRPr="003B7A38">
              <w:rPr>
                <w:rFonts w:ascii="Times New Roman" w:eastAsia="Times New Roman" w:hAnsi="Times New Roman"/>
                <w:sz w:val="24"/>
                <w:szCs w:val="24"/>
                <w:lang w:val="lv-LV" w:eastAsia="en-GB"/>
              </w:rPr>
              <w:t>notika.</w:t>
            </w:r>
          </w:p>
        </w:tc>
      </w:tr>
    </w:tbl>
    <w:p w14:paraId="3135A68A" w14:textId="77777777" w:rsidR="00B01E18" w:rsidRPr="003B7A38" w:rsidRDefault="00B01E18" w:rsidP="00B01E18">
      <w:pPr>
        <w:tabs>
          <w:tab w:val="left" w:pos="6379"/>
        </w:tabs>
        <w:spacing w:after="0" w:line="240" w:lineRule="auto"/>
        <w:jc w:val="both"/>
        <w:rPr>
          <w:rFonts w:ascii="Times New Roman" w:hAnsi="Times New Roman"/>
          <w:sz w:val="24"/>
          <w:szCs w:val="24"/>
          <w:lang w:val="lv-LV"/>
        </w:rPr>
      </w:pPr>
    </w:p>
    <w:p w14:paraId="2C5D4F3D" w14:textId="77777777" w:rsidR="00346A40" w:rsidRPr="003B7A38" w:rsidRDefault="00346A40" w:rsidP="00D3003D">
      <w:pPr>
        <w:shd w:val="clear" w:color="auto" w:fill="FFFFFF"/>
        <w:rPr>
          <w:rFonts w:ascii="Times New Roman" w:hAnsi="Times New Roman"/>
          <w:sz w:val="24"/>
          <w:szCs w:val="24"/>
          <w:lang w:val="lv-LV"/>
        </w:rPr>
      </w:pPr>
    </w:p>
    <w:p w14:paraId="1EA7FAAD" w14:textId="77777777" w:rsidR="002749AC" w:rsidRDefault="002749AC" w:rsidP="002749AC">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14:paraId="7242BD18" w14:textId="1EF41E16" w:rsidR="00B01E18" w:rsidRPr="003B7A38" w:rsidRDefault="00B01E18" w:rsidP="00D3003D">
      <w:pPr>
        <w:tabs>
          <w:tab w:val="left" w:pos="6379"/>
        </w:tabs>
        <w:spacing w:after="0" w:line="240" w:lineRule="auto"/>
        <w:jc w:val="both"/>
        <w:rPr>
          <w:rFonts w:ascii="Times New Roman" w:hAnsi="Times New Roman"/>
          <w:sz w:val="24"/>
          <w:szCs w:val="24"/>
          <w:lang w:val="lv-LV"/>
        </w:rPr>
      </w:pPr>
      <w:bookmarkStart w:id="0" w:name="_GoBack"/>
      <w:bookmarkEnd w:id="0"/>
    </w:p>
    <w:sectPr w:rsidR="00B01E18" w:rsidRPr="003B7A38" w:rsidSect="00677273">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C3FF" w14:textId="77777777" w:rsidR="00B01E18" w:rsidRDefault="00B01E18" w:rsidP="00B01E18">
      <w:pPr>
        <w:spacing w:after="0" w:line="240" w:lineRule="auto"/>
      </w:pPr>
      <w:r>
        <w:separator/>
      </w:r>
    </w:p>
  </w:endnote>
  <w:endnote w:type="continuationSeparator" w:id="0">
    <w:p w14:paraId="6F6BD52C" w14:textId="77777777" w:rsidR="00B01E18" w:rsidRDefault="00B01E18" w:rsidP="00B0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2E12" w14:textId="77777777" w:rsidR="00B01E18" w:rsidRDefault="00B01E18" w:rsidP="00B01E18">
      <w:pPr>
        <w:spacing w:after="0" w:line="240" w:lineRule="auto"/>
      </w:pPr>
      <w:r>
        <w:separator/>
      </w:r>
    </w:p>
  </w:footnote>
  <w:footnote w:type="continuationSeparator" w:id="0">
    <w:p w14:paraId="09EEADE4" w14:textId="77777777" w:rsidR="00B01E18" w:rsidRDefault="00B01E18" w:rsidP="00B0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527842"/>
      <w:docPartObj>
        <w:docPartGallery w:val="Page Numbers (Top of Page)"/>
        <w:docPartUnique/>
      </w:docPartObj>
    </w:sdtPr>
    <w:sdtEndPr>
      <w:rPr>
        <w:noProof/>
      </w:rPr>
    </w:sdtEndPr>
    <w:sdtContent>
      <w:p w14:paraId="5A51D357" w14:textId="77777777" w:rsidR="00B01E18" w:rsidRDefault="00B01E18">
        <w:pPr>
          <w:pStyle w:val="Header"/>
          <w:jc w:val="center"/>
        </w:pPr>
        <w:r>
          <w:fldChar w:fldCharType="begin"/>
        </w:r>
        <w:r>
          <w:instrText xml:space="preserve"> PAGE   \* MERGEFORMAT </w:instrText>
        </w:r>
        <w:r>
          <w:fldChar w:fldCharType="separate"/>
        </w:r>
        <w:r w:rsidR="003B7A38">
          <w:rPr>
            <w:noProof/>
          </w:rPr>
          <w:t>3</w:t>
        </w:r>
        <w:r>
          <w:rPr>
            <w:noProof/>
          </w:rPr>
          <w:fldChar w:fldCharType="end"/>
        </w:r>
      </w:p>
    </w:sdtContent>
  </w:sdt>
  <w:p w14:paraId="1025A665" w14:textId="77777777" w:rsidR="00B01E18" w:rsidRDefault="00B0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00AD"/>
    <w:multiLevelType w:val="hybridMultilevel"/>
    <w:tmpl w:val="1738468C"/>
    <w:lvl w:ilvl="0" w:tplc="B18022EC">
      <w:start w:val="1"/>
      <w:numFmt w:val="bullet"/>
      <w:lvlText w:val="-"/>
      <w:lvlJc w:val="left"/>
      <w:pPr>
        <w:ind w:left="1353" w:hanging="360"/>
      </w:pPr>
      <w:rPr>
        <w:rFonts w:ascii="Times New Roman" w:eastAsia="Times New Roman" w:hAnsi="Times New Roman"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 w15:restartNumberingAfterBreak="0">
    <w:nsid w:val="384A2242"/>
    <w:multiLevelType w:val="hybridMultilevel"/>
    <w:tmpl w:val="FBDA6970"/>
    <w:lvl w:ilvl="0" w:tplc="F16449F0">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18"/>
    <w:rsid w:val="000527A0"/>
    <w:rsid w:val="000605E0"/>
    <w:rsid w:val="00064BFB"/>
    <w:rsid w:val="001669DB"/>
    <w:rsid w:val="001A4510"/>
    <w:rsid w:val="002749AC"/>
    <w:rsid w:val="002839B7"/>
    <w:rsid w:val="00286DF4"/>
    <w:rsid w:val="00296C68"/>
    <w:rsid w:val="002C556A"/>
    <w:rsid w:val="00314032"/>
    <w:rsid w:val="00346A40"/>
    <w:rsid w:val="00361DAA"/>
    <w:rsid w:val="00382A86"/>
    <w:rsid w:val="00383989"/>
    <w:rsid w:val="003B1F3C"/>
    <w:rsid w:val="003B7A38"/>
    <w:rsid w:val="003D287F"/>
    <w:rsid w:val="003E0277"/>
    <w:rsid w:val="0040731C"/>
    <w:rsid w:val="00412E88"/>
    <w:rsid w:val="00481A7C"/>
    <w:rsid w:val="004E3D81"/>
    <w:rsid w:val="004E7676"/>
    <w:rsid w:val="004F4EF0"/>
    <w:rsid w:val="005279E2"/>
    <w:rsid w:val="00541026"/>
    <w:rsid w:val="0064733A"/>
    <w:rsid w:val="00677273"/>
    <w:rsid w:val="006D070C"/>
    <w:rsid w:val="006D204F"/>
    <w:rsid w:val="006F3737"/>
    <w:rsid w:val="007B3DD9"/>
    <w:rsid w:val="007C1F71"/>
    <w:rsid w:val="00803C73"/>
    <w:rsid w:val="008229E9"/>
    <w:rsid w:val="00833293"/>
    <w:rsid w:val="00850200"/>
    <w:rsid w:val="0086289B"/>
    <w:rsid w:val="00877558"/>
    <w:rsid w:val="009757A3"/>
    <w:rsid w:val="00983198"/>
    <w:rsid w:val="009E2B05"/>
    <w:rsid w:val="009F266D"/>
    <w:rsid w:val="00A041C3"/>
    <w:rsid w:val="00A119DC"/>
    <w:rsid w:val="00A248CD"/>
    <w:rsid w:val="00A61072"/>
    <w:rsid w:val="00B01E18"/>
    <w:rsid w:val="00B41042"/>
    <w:rsid w:val="00BB15BD"/>
    <w:rsid w:val="00C170AE"/>
    <w:rsid w:val="00C24F60"/>
    <w:rsid w:val="00C60C07"/>
    <w:rsid w:val="00C7277D"/>
    <w:rsid w:val="00CF4D3F"/>
    <w:rsid w:val="00D3003D"/>
    <w:rsid w:val="00D618F1"/>
    <w:rsid w:val="00D82DB7"/>
    <w:rsid w:val="00E22C73"/>
    <w:rsid w:val="00FD7192"/>
    <w:rsid w:val="00FE55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007A"/>
  <w15:chartTrackingRefBased/>
  <w15:docId w15:val="{DFC9588B-3E7C-43B6-ABBF-D26404C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E18"/>
    <w:pPr>
      <w:spacing w:line="254"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E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E18"/>
  </w:style>
  <w:style w:type="paragraph" w:styleId="Footer">
    <w:name w:val="footer"/>
    <w:basedOn w:val="Normal"/>
    <w:link w:val="FooterChar"/>
    <w:uiPriority w:val="99"/>
    <w:unhideWhenUsed/>
    <w:rsid w:val="00B01E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E18"/>
  </w:style>
  <w:style w:type="character" w:styleId="Hyperlink">
    <w:name w:val="Hyperlink"/>
    <w:basedOn w:val="DefaultParagraphFont"/>
    <w:uiPriority w:val="99"/>
    <w:semiHidden/>
    <w:unhideWhenUsed/>
    <w:rsid w:val="00B01E18"/>
    <w:rPr>
      <w:color w:val="0000FF"/>
      <w:u w:val="single"/>
    </w:rPr>
  </w:style>
  <w:style w:type="paragraph" w:styleId="ListParagraph">
    <w:name w:val="List Paragraph"/>
    <w:basedOn w:val="Normal"/>
    <w:uiPriority w:val="34"/>
    <w:qFormat/>
    <w:rsid w:val="00B01E18"/>
    <w:pPr>
      <w:ind w:left="720"/>
      <w:contextualSpacing/>
    </w:pPr>
  </w:style>
  <w:style w:type="character" w:styleId="CommentReference">
    <w:name w:val="annotation reference"/>
    <w:basedOn w:val="DefaultParagraphFont"/>
    <w:uiPriority w:val="99"/>
    <w:semiHidden/>
    <w:unhideWhenUsed/>
    <w:rsid w:val="00C24F60"/>
    <w:rPr>
      <w:sz w:val="16"/>
      <w:szCs w:val="16"/>
    </w:rPr>
  </w:style>
  <w:style w:type="paragraph" w:styleId="BalloonText">
    <w:name w:val="Balloon Text"/>
    <w:basedOn w:val="Normal"/>
    <w:link w:val="BalloonTextChar"/>
    <w:uiPriority w:val="99"/>
    <w:semiHidden/>
    <w:unhideWhenUsed/>
    <w:rsid w:val="00C17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AE"/>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2166">
      <w:bodyDiv w:val="1"/>
      <w:marLeft w:val="0"/>
      <w:marRight w:val="0"/>
      <w:marTop w:val="0"/>
      <w:marBottom w:val="0"/>
      <w:divBdr>
        <w:top w:val="none" w:sz="0" w:space="0" w:color="auto"/>
        <w:left w:val="none" w:sz="0" w:space="0" w:color="auto"/>
        <w:bottom w:val="none" w:sz="0" w:space="0" w:color="auto"/>
        <w:right w:val="none" w:sz="0" w:space="0" w:color="auto"/>
      </w:divBdr>
    </w:div>
    <w:div w:id="571235240">
      <w:bodyDiv w:val="1"/>
      <w:marLeft w:val="0"/>
      <w:marRight w:val="0"/>
      <w:marTop w:val="0"/>
      <w:marBottom w:val="0"/>
      <w:divBdr>
        <w:top w:val="none" w:sz="0" w:space="0" w:color="auto"/>
        <w:left w:val="none" w:sz="0" w:space="0" w:color="auto"/>
        <w:bottom w:val="none" w:sz="0" w:space="0" w:color="auto"/>
        <w:right w:val="none" w:sz="0" w:space="0" w:color="auto"/>
      </w:divBdr>
    </w:div>
    <w:div w:id="1792627156">
      <w:bodyDiv w:val="1"/>
      <w:marLeft w:val="0"/>
      <w:marRight w:val="0"/>
      <w:marTop w:val="0"/>
      <w:marBottom w:val="0"/>
      <w:divBdr>
        <w:top w:val="none" w:sz="0" w:space="0" w:color="auto"/>
        <w:left w:val="none" w:sz="0" w:space="0" w:color="auto"/>
        <w:bottom w:val="none" w:sz="0" w:space="0" w:color="auto"/>
        <w:right w:val="none" w:sz="0" w:space="0" w:color="auto"/>
      </w:divBdr>
    </w:div>
    <w:div w:id="19667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4134</Words>
  <Characters>2357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6</cp:revision>
  <cp:lastPrinted>2021-10-22T08:45:00Z</cp:lastPrinted>
  <dcterms:created xsi:type="dcterms:W3CDTF">2021-10-20T18:25:00Z</dcterms:created>
  <dcterms:modified xsi:type="dcterms:W3CDTF">2021-10-25T11:33:00Z</dcterms:modified>
</cp:coreProperties>
</file>