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870" w:rsidRPr="00D374CE" w:rsidRDefault="00485870" w:rsidP="00485870">
      <w:pPr>
        <w:tabs>
          <w:tab w:val="left" w:pos="3960"/>
        </w:tabs>
        <w:jc w:val="center"/>
        <w:rPr>
          <w:rFonts w:ascii="Times New Roman" w:hAnsi="Times New Roman"/>
          <w:bCs/>
          <w:sz w:val="28"/>
          <w:szCs w:val="20"/>
          <w:lang w:val="lv-LV"/>
        </w:rPr>
      </w:pPr>
      <w:r w:rsidRPr="00D374CE">
        <w:rPr>
          <w:rFonts w:ascii="Times New Roman" w:hAnsi="Times New Roman"/>
          <w:b/>
          <w:noProof/>
          <w:sz w:val="28"/>
          <w:szCs w:val="20"/>
          <w:lang w:val="lv-LV"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870" w:rsidRPr="00D374CE" w:rsidRDefault="00485870" w:rsidP="00485870">
      <w:pPr>
        <w:tabs>
          <w:tab w:val="left" w:pos="3960"/>
        </w:tabs>
        <w:jc w:val="center"/>
        <w:rPr>
          <w:rFonts w:ascii="Times New Roman" w:hAnsi="Times New Roman"/>
          <w:sz w:val="28"/>
          <w:szCs w:val="20"/>
          <w:lang w:val="lv-LV"/>
        </w:rPr>
      </w:pPr>
      <w:r w:rsidRPr="00D374CE">
        <w:rPr>
          <w:rFonts w:ascii="Times New Roman" w:hAnsi="Times New Roman"/>
          <w:b/>
          <w:noProof/>
          <w:sz w:val="28"/>
          <w:szCs w:val="20"/>
          <w:lang w:val="lv-LV"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8A3AC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" strokeweight="1.5pt">
                <w10:wrap type="topAndBottom"/>
              </v:line>
            </w:pict>
          </mc:Fallback>
        </mc:AlternateContent>
      </w:r>
      <w:r w:rsidRPr="00D374CE">
        <w:rPr>
          <w:rFonts w:ascii="Times New Roman" w:hAnsi="Times New Roman"/>
          <w:b/>
          <w:sz w:val="28"/>
          <w:szCs w:val="20"/>
          <w:lang w:val="lv-LV"/>
        </w:rPr>
        <w:t>DAUGAVPILS PILSĒTAS PAŠVALDĪBA</w:t>
      </w:r>
    </w:p>
    <w:p w:rsidR="00485870" w:rsidRPr="00D374CE" w:rsidRDefault="00485870" w:rsidP="00485870">
      <w:pPr>
        <w:ind w:right="-341"/>
        <w:jc w:val="center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D374CE">
        <w:rPr>
          <w:rFonts w:ascii="Times New Roman" w:hAnsi="Times New Roman"/>
          <w:sz w:val="20"/>
          <w:szCs w:val="20"/>
          <w:lang w:val="en-US"/>
        </w:rPr>
        <w:t>Reģ</w:t>
      </w:r>
      <w:proofErr w:type="spellEnd"/>
      <w:r w:rsidRPr="00D374CE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D374CE">
        <w:rPr>
          <w:rFonts w:ascii="Times New Roman" w:hAnsi="Times New Roman"/>
          <w:sz w:val="20"/>
          <w:szCs w:val="20"/>
          <w:lang w:val="en-US"/>
        </w:rPr>
        <w:t>Nr</w:t>
      </w:r>
      <w:proofErr w:type="spellEnd"/>
      <w:r w:rsidRPr="00D374CE">
        <w:rPr>
          <w:rFonts w:ascii="Times New Roman" w:hAnsi="Times New Roman"/>
          <w:sz w:val="20"/>
          <w:szCs w:val="20"/>
          <w:lang w:val="en-US"/>
        </w:rPr>
        <w:t xml:space="preserve">. 90000077325, K. </w:t>
      </w:r>
      <w:proofErr w:type="spellStart"/>
      <w:r w:rsidRPr="00D374CE">
        <w:rPr>
          <w:rFonts w:ascii="Times New Roman" w:hAnsi="Times New Roman"/>
          <w:sz w:val="20"/>
          <w:szCs w:val="20"/>
          <w:lang w:val="en-US"/>
        </w:rPr>
        <w:t>Valdemāra</w:t>
      </w:r>
      <w:proofErr w:type="spellEnd"/>
      <w:r w:rsidRPr="00D374CE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374CE">
        <w:rPr>
          <w:rFonts w:ascii="Times New Roman" w:hAnsi="Times New Roman"/>
          <w:sz w:val="20"/>
          <w:szCs w:val="20"/>
          <w:lang w:val="en-US"/>
        </w:rPr>
        <w:t>iela</w:t>
      </w:r>
      <w:proofErr w:type="spellEnd"/>
      <w:r w:rsidRPr="00D374CE">
        <w:rPr>
          <w:rFonts w:ascii="Times New Roman" w:hAnsi="Times New Roman"/>
          <w:sz w:val="20"/>
          <w:szCs w:val="20"/>
          <w:lang w:val="en-US"/>
        </w:rPr>
        <w:t xml:space="preserve"> 1, Daugavpils, LV-5401, </w:t>
      </w:r>
      <w:proofErr w:type="spellStart"/>
      <w:r w:rsidRPr="00D374CE">
        <w:rPr>
          <w:rFonts w:ascii="Times New Roman" w:hAnsi="Times New Roman"/>
          <w:sz w:val="20"/>
          <w:szCs w:val="20"/>
          <w:lang w:val="en-US"/>
        </w:rPr>
        <w:t>tālr</w:t>
      </w:r>
      <w:proofErr w:type="spellEnd"/>
      <w:r w:rsidRPr="00D374CE">
        <w:rPr>
          <w:rFonts w:ascii="Times New Roman" w:hAnsi="Times New Roman"/>
          <w:sz w:val="20"/>
          <w:szCs w:val="20"/>
          <w:lang w:val="en-US"/>
        </w:rPr>
        <w:t>. 6</w:t>
      </w:r>
      <w:r w:rsidRPr="00D374CE">
        <w:rPr>
          <w:rFonts w:ascii="Times New Roman" w:hAnsi="Times New Roman"/>
          <w:sz w:val="20"/>
          <w:szCs w:val="20"/>
          <w:lang w:val="pl-PL"/>
        </w:rPr>
        <w:t>5404344, 65404365, fakss 65421941</w:t>
      </w:r>
    </w:p>
    <w:p w:rsidR="00485870" w:rsidRPr="00D374CE" w:rsidRDefault="00485870" w:rsidP="00485870">
      <w:pPr>
        <w:ind w:right="-341"/>
        <w:jc w:val="center"/>
        <w:rPr>
          <w:rFonts w:ascii="Times New Roman" w:hAnsi="Times New Roman"/>
          <w:sz w:val="20"/>
          <w:szCs w:val="20"/>
          <w:u w:val="single"/>
          <w:lang w:val="en-US"/>
        </w:rPr>
      </w:pPr>
      <w:proofErr w:type="gramStart"/>
      <w:r w:rsidRPr="00D374CE">
        <w:rPr>
          <w:rFonts w:ascii="Times New Roman" w:hAnsi="Times New Roman"/>
          <w:sz w:val="20"/>
          <w:szCs w:val="20"/>
          <w:lang w:val="en-US"/>
        </w:rPr>
        <w:t>e-pasts</w:t>
      </w:r>
      <w:proofErr w:type="gramEnd"/>
      <w:r w:rsidRPr="00D374CE">
        <w:rPr>
          <w:rFonts w:ascii="Times New Roman" w:hAnsi="Times New Roman"/>
          <w:sz w:val="20"/>
          <w:szCs w:val="20"/>
          <w:lang w:val="en-US"/>
        </w:rPr>
        <w:t xml:space="preserve">: info@daugavpils.lv   </w:t>
      </w:r>
      <w:r w:rsidRPr="00D374CE">
        <w:rPr>
          <w:rFonts w:ascii="Times New Roman" w:hAnsi="Times New Roman"/>
          <w:sz w:val="20"/>
          <w:szCs w:val="20"/>
          <w:u w:val="single"/>
          <w:lang w:val="en-US"/>
        </w:rPr>
        <w:t>www.daugavpils.lv</w:t>
      </w:r>
    </w:p>
    <w:p w:rsidR="00485870" w:rsidRPr="00D374CE" w:rsidRDefault="00485870" w:rsidP="00485870">
      <w:pPr>
        <w:tabs>
          <w:tab w:val="left" w:pos="3969"/>
          <w:tab w:val="left" w:pos="4395"/>
        </w:tabs>
        <w:jc w:val="center"/>
        <w:rPr>
          <w:rFonts w:ascii="Times New Roman" w:hAnsi="Times New Roman"/>
          <w:b/>
          <w:sz w:val="28"/>
          <w:szCs w:val="20"/>
          <w:lang w:val="lv-LV"/>
        </w:rPr>
      </w:pPr>
    </w:p>
    <w:p w:rsidR="00485870" w:rsidRPr="00D374CE" w:rsidRDefault="00485870" w:rsidP="00485870">
      <w:pPr>
        <w:keepNext/>
        <w:ind w:left="3600"/>
        <w:outlineLvl w:val="0"/>
        <w:rPr>
          <w:rFonts w:ascii="Times New Roman" w:hAnsi="Times New Roman"/>
          <w:bCs/>
          <w:noProof/>
          <w:lang w:val="lv-LV"/>
        </w:rPr>
      </w:pPr>
      <w:r>
        <w:rPr>
          <w:rFonts w:ascii="Times New Roman" w:hAnsi="Times New Roman"/>
          <w:b/>
          <w:bCs/>
          <w:noProof/>
          <w:lang w:val="lv-LV"/>
        </w:rPr>
        <w:t xml:space="preserve">   </w:t>
      </w:r>
      <w:r w:rsidRPr="00D374CE">
        <w:rPr>
          <w:rFonts w:ascii="Times New Roman" w:hAnsi="Times New Roman"/>
          <w:b/>
          <w:bCs/>
          <w:noProof/>
          <w:lang w:val="lv-LV"/>
        </w:rPr>
        <w:t xml:space="preserve"> L Ē M U M S</w:t>
      </w:r>
    </w:p>
    <w:p w:rsidR="00485870" w:rsidRPr="00D374CE" w:rsidRDefault="00485870" w:rsidP="00485870">
      <w:pPr>
        <w:tabs>
          <w:tab w:val="left" w:pos="1440"/>
          <w:tab w:val="center" w:pos="4629"/>
        </w:tabs>
        <w:jc w:val="center"/>
        <w:rPr>
          <w:rFonts w:ascii="Times New Roman" w:hAnsi="Times New Roman"/>
          <w:noProof/>
          <w:sz w:val="16"/>
          <w:szCs w:val="16"/>
          <w:lang w:val="en-US"/>
        </w:rPr>
      </w:pPr>
    </w:p>
    <w:p w:rsidR="00485870" w:rsidRPr="00D374CE" w:rsidRDefault="00485870" w:rsidP="00485870">
      <w:pPr>
        <w:tabs>
          <w:tab w:val="left" w:pos="1440"/>
          <w:tab w:val="center" w:pos="4629"/>
        </w:tabs>
        <w:jc w:val="center"/>
        <w:rPr>
          <w:rFonts w:ascii="Times New Roman" w:hAnsi="Times New Roman"/>
          <w:noProof/>
        </w:rPr>
      </w:pPr>
      <w:r w:rsidRPr="00D374CE">
        <w:rPr>
          <w:rFonts w:ascii="Times New Roman" w:hAnsi="Times New Roman"/>
          <w:noProof/>
        </w:rPr>
        <w:t>Daugavpilī</w:t>
      </w:r>
    </w:p>
    <w:p w:rsidR="00485870" w:rsidRDefault="00485870" w:rsidP="00485870">
      <w:pPr>
        <w:tabs>
          <w:tab w:val="left" w:pos="1440"/>
          <w:tab w:val="center" w:pos="4629"/>
        </w:tabs>
        <w:jc w:val="center"/>
        <w:rPr>
          <w:noProof/>
        </w:rPr>
      </w:pPr>
    </w:p>
    <w:p w:rsidR="00C91321" w:rsidRPr="00C23AEA" w:rsidRDefault="00C91321" w:rsidP="008D4237">
      <w:pPr>
        <w:ind w:right="-1054"/>
        <w:jc w:val="both"/>
        <w:rPr>
          <w:rFonts w:ascii="Times New Roman" w:hAnsi="Times New Roman"/>
          <w:lang w:val="lv-LV"/>
        </w:rPr>
      </w:pPr>
      <w:bookmarkStart w:id="0" w:name="_GoBack"/>
      <w:bookmarkEnd w:id="0"/>
    </w:p>
    <w:p w:rsidR="008D4237" w:rsidRPr="00C23AEA" w:rsidRDefault="00210BA5" w:rsidP="008D4237">
      <w:pPr>
        <w:ind w:right="-1054"/>
        <w:jc w:val="both"/>
        <w:rPr>
          <w:rFonts w:ascii="Times New Roman" w:hAnsi="Times New Roman"/>
          <w:lang w:val="lv-LV"/>
        </w:rPr>
      </w:pPr>
      <w:r w:rsidRPr="00C23AEA">
        <w:rPr>
          <w:rFonts w:ascii="Times New Roman" w:hAnsi="Times New Roman"/>
          <w:lang w:val="lv-LV"/>
        </w:rPr>
        <w:t>20</w:t>
      </w:r>
      <w:r w:rsidR="00E43EE9" w:rsidRPr="00C23AEA">
        <w:rPr>
          <w:rFonts w:ascii="Times New Roman" w:hAnsi="Times New Roman"/>
          <w:lang w:val="lv-LV"/>
        </w:rPr>
        <w:t>2</w:t>
      </w:r>
      <w:r w:rsidR="00165EF7" w:rsidRPr="00C23AEA">
        <w:rPr>
          <w:rFonts w:ascii="Times New Roman" w:hAnsi="Times New Roman"/>
          <w:lang w:val="lv-LV"/>
        </w:rPr>
        <w:t>1</w:t>
      </w:r>
      <w:r w:rsidRPr="00C23AEA">
        <w:rPr>
          <w:rFonts w:ascii="Times New Roman" w:hAnsi="Times New Roman"/>
          <w:lang w:val="lv-LV"/>
        </w:rPr>
        <w:t xml:space="preserve">.gada </w:t>
      </w:r>
      <w:r w:rsidR="008D4237" w:rsidRPr="00C23AEA">
        <w:rPr>
          <w:rFonts w:ascii="Times New Roman" w:hAnsi="Times New Roman"/>
          <w:lang w:val="lv-LV"/>
        </w:rPr>
        <w:t>14</w:t>
      </w:r>
      <w:r w:rsidRPr="00C23AEA">
        <w:rPr>
          <w:rFonts w:ascii="Times New Roman" w:hAnsi="Times New Roman"/>
          <w:lang w:val="lv-LV"/>
        </w:rPr>
        <w:t>.</w:t>
      </w:r>
      <w:r w:rsidR="00E17C34" w:rsidRPr="00C23AEA">
        <w:rPr>
          <w:rFonts w:ascii="Times New Roman" w:hAnsi="Times New Roman"/>
          <w:lang w:val="lv-LV"/>
        </w:rPr>
        <w:t>oktobrī</w:t>
      </w:r>
      <w:r w:rsidRPr="00C23AEA">
        <w:rPr>
          <w:rFonts w:ascii="Times New Roman" w:hAnsi="Times New Roman"/>
          <w:lang w:val="lv-LV"/>
        </w:rPr>
        <w:tab/>
      </w:r>
      <w:r w:rsidRPr="00C23AEA">
        <w:rPr>
          <w:rFonts w:ascii="Times New Roman" w:hAnsi="Times New Roman"/>
          <w:lang w:val="lv-LV"/>
        </w:rPr>
        <w:tab/>
      </w:r>
      <w:r w:rsidRPr="00C23AEA">
        <w:rPr>
          <w:rFonts w:ascii="Times New Roman" w:hAnsi="Times New Roman"/>
          <w:lang w:val="lv-LV"/>
        </w:rPr>
        <w:tab/>
      </w:r>
      <w:r w:rsidRPr="00C23AEA">
        <w:rPr>
          <w:rFonts w:ascii="Times New Roman" w:hAnsi="Times New Roman"/>
          <w:lang w:val="lv-LV"/>
        </w:rPr>
        <w:tab/>
      </w:r>
      <w:r w:rsidRPr="00C23AEA">
        <w:rPr>
          <w:rFonts w:ascii="Times New Roman" w:hAnsi="Times New Roman"/>
          <w:lang w:val="lv-LV" w:eastAsia="en-US"/>
        </w:rPr>
        <w:t xml:space="preserve">               </w:t>
      </w:r>
      <w:r w:rsidR="008D4237" w:rsidRPr="00C23AEA">
        <w:rPr>
          <w:rFonts w:ascii="Times New Roman" w:hAnsi="Times New Roman"/>
          <w:lang w:val="lv-LV" w:eastAsia="en-US"/>
        </w:rPr>
        <w:t xml:space="preserve">                              </w:t>
      </w:r>
      <w:r w:rsidR="002A6BC1" w:rsidRPr="00C23AEA">
        <w:rPr>
          <w:rFonts w:ascii="Times New Roman" w:hAnsi="Times New Roman"/>
          <w:b/>
          <w:lang w:val="lv-LV"/>
        </w:rPr>
        <w:t>Nr.676</w:t>
      </w:r>
    </w:p>
    <w:p w:rsidR="008D4237" w:rsidRPr="00C23AEA" w:rsidRDefault="008D4237" w:rsidP="008D4237">
      <w:pPr>
        <w:ind w:right="-1054"/>
        <w:jc w:val="both"/>
        <w:rPr>
          <w:rFonts w:ascii="Times New Roman" w:hAnsi="Times New Roman"/>
          <w:lang w:val="lv-LV"/>
        </w:rPr>
      </w:pPr>
      <w:r w:rsidRPr="00C23AEA">
        <w:rPr>
          <w:rFonts w:ascii="Times New Roman" w:hAnsi="Times New Roman"/>
          <w:lang w:val="lv-LV"/>
        </w:rPr>
        <w:t xml:space="preserve">                                                                                                     </w:t>
      </w:r>
      <w:r w:rsidR="002A6BC1" w:rsidRPr="00C23AEA">
        <w:rPr>
          <w:rFonts w:ascii="Times New Roman" w:hAnsi="Times New Roman"/>
          <w:lang w:val="lv-LV"/>
        </w:rPr>
        <w:t xml:space="preserve">                (prot. Nr.41, 39</w:t>
      </w:r>
      <w:r w:rsidRPr="00C23AEA">
        <w:rPr>
          <w:rFonts w:ascii="Times New Roman" w:hAnsi="Times New Roman"/>
          <w:lang w:val="lv-LV"/>
        </w:rPr>
        <w:t>.§)</w:t>
      </w:r>
    </w:p>
    <w:p w:rsidR="00210BA5" w:rsidRPr="00C23AEA" w:rsidRDefault="00210BA5" w:rsidP="008D4237">
      <w:pPr>
        <w:ind w:right="-514"/>
        <w:rPr>
          <w:rFonts w:ascii="Times New Roman" w:hAnsi="Times New Roman"/>
          <w:lang w:val="lv-LV" w:eastAsia="en-US"/>
        </w:rPr>
      </w:pPr>
    </w:p>
    <w:p w:rsidR="00E31AD9" w:rsidRPr="00C23AEA" w:rsidRDefault="00E31AD9" w:rsidP="008D4237">
      <w:pPr>
        <w:pStyle w:val="CommentText"/>
        <w:rPr>
          <w:rFonts w:ascii="Times New Roman" w:hAnsi="Times New Roman"/>
          <w:sz w:val="24"/>
          <w:szCs w:val="24"/>
          <w:lang w:val="lv-LV"/>
        </w:rPr>
      </w:pPr>
    </w:p>
    <w:p w:rsidR="00C15B96" w:rsidRPr="00C23AEA" w:rsidRDefault="00F43934" w:rsidP="008D4237">
      <w:pPr>
        <w:pStyle w:val="BlockText"/>
        <w:tabs>
          <w:tab w:val="left" w:pos="9000"/>
        </w:tabs>
        <w:spacing w:after="0"/>
        <w:ind w:left="0" w:right="0" w:firstLine="284"/>
        <w:jc w:val="center"/>
        <w:rPr>
          <w:rFonts w:ascii="Times New Roman" w:hAnsi="Times New Roman"/>
          <w:sz w:val="24"/>
          <w:szCs w:val="24"/>
        </w:rPr>
      </w:pPr>
      <w:r w:rsidRPr="00C23AEA">
        <w:rPr>
          <w:rFonts w:ascii="Times New Roman" w:hAnsi="Times New Roman"/>
          <w:sz w:val="24"/>
          <w:szCs w:val="24"/>
        </w:rPr>
        <w:t xml:space="preserve">Par </w:t>
      </w:r>
      <w:r w:rsidR="001222A0" w:rsidRPr="00C23AEA">
        <w:rPr>
          <w:rFonts w:ascii="Times New Roman" w:hAnsi="Times New Roman"/>
          <w:sz w:val="24"/>
          <w:szCs w:val="24"/>
        </w:rPr>
        <w:t>zemes</w:t>
      </w:r>
      <w:r w:rsidR="00C15B96" w:rsidRPr="00C23AEA">
        <w:rPr>
          <w:rFonts w:ascii="Times New Roman" w:hAnsi="Times New Roman"/>
          <w:sz w:val="24"/>
          <w:szCs w:val="24"/>
        </w:rPr>
        <w:t xml:space="preserve"> vienības, kadastra apzīmējums 0500 </w:t>
      </w:r>
      <w:r w:rsidR="00165EF7" w:rsidRPr="00C23AEA">
        <w:rPr>
          <w:rFonts w:ascii="Times New Roman" w:hAnsi="Times New Roman"/>
          <w:sz w:val="24"/>
          <w:szCs w:val="24"/>
        </w:rPr>
        <w:t>00</w:t>
      </w:r>
      <w:r w:rsidR="00E17C34" w:rsidRPr="00C23AEA">
        <w:rPr>
          <w:rFonts w:ascii="Times New Roman" w:hAnsi="Times New Roman"/>
          <w:sz w:val="24"/>
          <w:szCs w:val="24"/>
        </w:rPr>
        <w:t>1</w:t>
      </w:r>
      <w:r w:rsidR="00C15B96" w:rsidRPr="00C23AEA">
        <w:rPr>
          <w:rFonts w:ascii="Times New Roman" w:hAnsi="Times New Roman"/>
          <w:sz w:val="24"/>
          <w:szCs w:val="24"/>
        </w:rPr>
        <w:t xml:space="preserve"> </w:t>
      </w:r>
      <w:r w:rsidR="00E17C34" w:rsidRPr="00C23AEA">
        <w:rPr>
          <w:rFonts w:ascii="Times New Roman" w:hAnsi="Times New Roman"/>
          <w:sz w:val="24"/>
          <w:szCs w:val="24"/>
        </w:rPr>
        <w:t>6502</w:t>
      </w:r>
      <w:r w:rsidR="00C15B96" w:rsidRPr="00C23AEA">
        <w:rPr>
          <w:rFonts w:ascii="Times New Roman" w:hAnsi="Times New Roman"/>
          <w:sz w:val="24"/>
          <w:szCs w:val="24"/>
        </w:rPr>
        <w:t xml:space="preserve">, </w:t>
      </w:r>
    </w:p>
    <w:p w:rsidR="00210BA5" w:rsidRPr="00C23AEA" w:rsidRDefault="001E7DE1" w:rsidP="008D4237">
      <w:pPr>
        <w:pStyle w:val="BlockText"/>
        <w:tabs>
          <w:tab w:val="left" w:pos="9000"/>
        </w:tabs>
        <w:spacing w:after="0"/>
        <w:ind w:left="0" w:right="0" w:firstLine="284"/>
        <w:jc w:val="center"/>
        <w:rPr>
          <w:rFonts w:ascii="Times New Roman" w:hAnsi="Times New Roman"/>
          <w:sz w:val="24"/>
          <w:szCs w:val="24"/>
        </w:rPr>
      </w:pPr>
      <w:r w:rsidRPr="00C23AEA">
        <w:rPr>
          <w:rFonts w:ascii="Times New Roman" w:hAnsi="Times New Roman"/>
          <w:sz w:val="24"/>
          <w:szCs w:val="24"/>
        </w:rPr>
        <w:t>daļ</w:t>
      </w:r>
      <w:r w:rsidR="00165EF7" w:rsidRPr="00C23AEA">
        <w:rPr>
          <w:rFonts w:ascii="Times New Roman" w:hAnsi="Times New Roman"/>
          <w:sz w:val="24"/>
          <w:szCs w:val="24"/>
        </w:rPr>
        <w:t>as</w:t>
      </w:r>
      <w:r w:rsidR="001222A0" w:rsidRPr="00C23AEA">
        <w:rPr>
          <w:rFonts w:ascii="Times New Roman" w:hAnsi="Times New Roman"/>
          <w:sz w:val="24"/>
          <w:szCs w:val="24"/>
        </w:rPr>
        <w:t xml:space="preserve"> </w:t>
      </w:r>
      <w:r w:rsidR="00243CA6" w:rsidRPr="00C23AEA">
        <w:rPr>
          <w:rFonts w:ascii="Times New Roman" w:hAnsi="Times New Roman"/>
          <w:sz w:val="24"/>
          <w:szCs w:val="24"/>
        </w:rPr>
        <w:t>nodošanu</w:t>
      </w:r>
      <w:r w:rsidR="001222A0" w:rsidRPr="00C23AEA">
        <w:rPr>
          <w:rFonts w:ascii="Times New Roman" w:hAnsi="Times New Roman"/>
          <w:sz w:val="24"/>
          <w:szCs w:val="24"/>
        </w:rPr>
        <w:t xml:space="preserve"> </w:t>
      </w:r>
      <w:r w:rsidR="003C471F" w:rsidRPr="00C23AEA">
        <w:rPr>
          <w:rFonts w:ascii="Times New Roman" w:hAnsi="Times New Roman"/>
          <w:sz w:val="24"/>
          <w:szCs w:val="24"/>
        </w:rPr>
        <w:t>bezatlīdzības lietošanā</w:t>
      </w:r>
    </w:p>
    <w:p w:rsidR="00210BA5" w:rsidRPr="00C23AEA" w:rsidRDefault="00210BA5" w:rsidP="008D4237">
      <w:pPr>
        <w:rPr>
          <w:rFonts w:ascii="Times New Roman" w:hAnsi="Times New Roman"/>
          <w:b/>
          <w:lang w:val="lv-LV"/>
        </w:rPr>
      </w:pPr>
    </w:p>
    <w:p w:rsidR="00DE48EC" w:rsidRPr="00C23AEA" w:rsidRDefault="00210BA5" w:rsidP="008D4237">
      <w:pPr>
        <w:ind w:firstLine="426"/>
        <w:jc w:val="both"/>
        <w:rPr>
          <w:rFonts w:ascii="Times New Roman" w:hAnsi="Times New Roman"/>
          <w:lang w:val="lv-LV"/>
        </w:rPr>
      </w:pPr>
      <w:r w:rsidRPr="00C23AEA">
        <w:rPr>
          <w:rFonts w:ascii="Times New Roman" w:hAnsi="Times New Roman"/>
          <w:lang w:val="lv-LV"/>
        </w:rPr>
        <w:t>Pamatojoties uz likuma “Par pašvaldībām”</w:t>
      </w:r>
      <w:r w:rsidR="00243CA6" w:rsidRPr="00C23AEA">
        <w:rPr>
          <w:rFonts w:ascii="Times New Roman" w:hAnsi="Times New Roman"/>
          <w:lang w:val="lv-LV"/>
        </w:rPr>
        <w:t xml:space="preserve"> 14.panta pirmās daļas 2.punktu,</w:t>
      </w:r>
      <w:r w:rsidRPr="00C23AEA">
        <w:rPr>
          <w:rFonts w:ascii="Times New Roman" w:hAnsi="Times New Roman"/>
          <w:lang w:val="lv-LV"/>
        </w:rPr>
        <w:t xml:space="preserve"> </w:t>
      </w:r>
      <w:r w:rsidR="00152383" w:rsidRPr="00C23AEA">
        <w:rPr>
          <w:rFonts w:ascii="Times New Roman" w:hAnsi="Times New Roman"/>
          <w:lang w:val="lv-LV"/>
        </w:rPr>
        <w:t xml:space="preserve">15.panta </w:t>
      </w:r>
      <w:r w:rsidR="00DE48EC" w:rsidRPr="00C23AEA">
        <w:rPr>
          <w:rFonts w:ascii="Times New Roman" w:hAnsi="Times New Roman"/>
          <w:lang w:val="lv-LV"/>
        </w:rPr>
        <w:t xml:space="preserve">pirmās daļas </w:t>
      </w:r>
      <w:r w:rsidR="002A3333" w:rsidRPr="00C23AEA">
        <w:rPr>
          <w:rFonts w:ascii="Times New Roman" w:hAnsi="Times New Roman"/>
          <w:lang w:val="lv-LV"/>
        </w:rPr>
        <w:t>4</w:t>
      </w:r>
      <w:r w:rsidR="001C1581" w:rsidRPr="00C23AEA">
        <w:rPr>
          <w:rFonts w:ascii="Times New Roman" w:hAnsi="Times New Roman"/>
          <w:lang w:val="lv-LV"/>
        </w:rPr>
        <w:t>.</w:t>
      </w:r>
      <w:r w:rsidR="00945972" w:rsidRPr="00C23AEA">
        <w:rPr>
          <w:rFonts w:ascii="Times New Roman" w:hAnsi="Times New Roman"/>
          <w:lang w:val="lv-LV"/>
        </w:rPr>
        <w:t xml:space="preserve">un 6.punktu, </w:t>
      </w:r>
      <w:r w:rsidR="00152383" w:rsidRPr="00C23AEA">
        <w:rPr>
          <w:rFonts w:ascii="Times New Roman" w:hAnsi="Times New Roman"/>
          <w:lang w:val="lv-LV"/>
        </w:rPr>
        <w:t xml:space="preserve">21.panta pirmās daļas </w:t>
      </w:r>
      <w:r w:rsidR="00243CA6" w:rsidRPr="00C23AEA">
        <w:rPr>
          <w:rFonts w:ascii="Times New Roman" w:hAnsi="Times New Roman"/>
          <w:lang w:val="lv-LV"/>
        </w:rPr>
        <w:t>27</w:t>
      </w:r>
      <w:r w:rsidR="00152383" w:rsidRPr="00C23AEA">
        <w:rPr>
          <w:rFonts w:ascii="Times New Roman" w:hAnsi="Times New Roman"/>
          <w:lang w:val="lv-LV"/>
        </w:rPr>
        <w:t xml:space="preserve">.punktu, </w:t>
      </w:r>
      <w:r w:rsidR="00A3401D" w:rsidRPr="00C23AEA">
        <w:rPr>
          <w:rFonts w:ascii="Times New Roman" w:hAnsi="Times New Roman"/>
          <w:lang w:val="lv-LV"/>
        </w:rPr>
        <w:t xml:space="preserve">Publiskas personas finanšu līdzekļu un mantas </w:t>
      </w:r>
      <w:r w:rsidR="001C1581" w:rsidRPr="00C23AEA">
        <w:rPr>
          <w:rFonts w:ascii="Times New Roman" w:hAnsi="Times New Roman"/>
          <w:lang w:val="lv-LV"/>
        </w:rPr>
        <w:t>izšķērdēšanas novēršanas likuma</w:t>
      </w:r>
      <w:r w:rsidR="00A3401D" w:rsidRPr="00C23AEA">
        <w:rPr>
          <w:rFonts w:ascii="Times New Roman" w:hAnsi="Times New Roman"/>
          <w:lang w:val="lv-LV"/>
        </w:rPr>
        <w:t xml:space="preserve"> 5.panta otrās daļas 5.punktu, trešo daļu, </w:t>
      </w:r>
      <w:r w:rsidR="00DE48EC" w:rsidRPr="00C23AEA">
        <w:rPr>
          <w:rFonts w:ascii="Times New Roman" w:hAnsi="Times New Roman"/>
          <w:lang w:val="lv-LV"/>
        </w:rPr>
        <w:t>3.</w:t>
      </w:r>
      <w:r w:rsidR="00DE48EC" w:rsidRPr="00C23AEA">
        <w:rPr>
          <w:rFonts w:ascii="Times New Roman" w:hAnsi="Times New Roman"/>
          <w:vertAlign w:val="superscript"/>
          <w:lang w:val="lv-LV"/>
        </w:rPr>
        <w:t>1</w:t>
      </w:r>
      <w:r w:rsidR="00A3401D" w:rsidRPr="00C23AEA">
        <w:rPr>
          <w:rFonts w:ascii="Times New Roman" w:hAnsi="Times New Roman"/>
          <w:lang w:val="lv-LV"/>
        </w:rPr>
        <w:t xml:space="preserve"> daļu, ceturto </w:t>
      </w:r>
      <w:r w:rsidR="00DE48EC" w:rsidRPr="00C23AEA">
        <w:rPr>
          <w:rFonts w:ascii="Times New Roman" w:hAnsi="Times New Roman"/>
          <w:lang w:val="lv-LV"/>
        </w:rPr>
        <w:t>un</w:t>
      </w:r>
      <w:r w:rsidR="00BB1FDF" w:rsidRPr="00C23AEA">
        <w:rPr>
          <w:rFonts w:ascii="Times New Roman" w:hAnsi="Times New Roman"/>
          <w:lang w:val="lv-LV"/>
        </w:rPr>
        <w:t xml:space="preserve"> sesto daļu,</w:t>
      </w:r>
      <w:r w:rsidR="00900EA9" w:rsidRPr="00C23AEA">
        <w:rPr>
          <w:rFonts w:ascii="Times New Roman" w:hAnsi="Times New Roman"/>
          <w:lang w:val="lv-LV"/>
        </w:rPr>
        <w:t xml:space="preserve"> </w:t>
      </w:r>
    </w:p>
    <w:p w:rsidR="00DE48EC" w:rsidRPr="00C23AEA" w:rsidRDefault="00E520C3" w:rsidP="008D4237">
      <w:pPr>
        <w:ind w:firstLine="426"/>
        <w:jc w:val="both"/>
        <w:rPr>
          <w:rFonts w:ascii="Times New Roman" w:hAnsi="Times New Roman"/>
          <w:lang w:val="lv-LV"/>
        </w:rPr>
      </w:pPr>
      <w:r w:rsidRPr="00C23AEA">
        <w:rPr>
          <w:rFonts w:ascii="Times New Roman" w:hAnsi="Times New Roman"/>
          <w:lang w:val="lv-LV"/>
        </w:rPr>
        <w:t>ņemot vērā</w:t>
      </w:r>
      <w:r w:rsidR="00E05775" w:rsidRPr="00C23AEA">
        <w:rPr>
          <w:rFonts w:ascii="Times New Roman" w:hAnsi="Times New Roman"/>
          <w:lang w:val="lv-LV"/>
        </w:rPr>
        <w:t>, ka</w:t>
      </w:r>
      <w:r w:rsidR="004A2813" w:rsidRPr="00C23AEA">
        <w:rPr>
          <w:rFonts w:ascii="Times New Roman" w:hAnsi="Times New Roman"/>
          <w:lang w:val="lv-LV"/>
        </w:rPr>
        <w:t xml:space="preserve"> zemes</w:t>
      </w:r>
      <w:r w:rsidR="00F15297" w:rsidRPr="00C23AEA">
        <w:rPr>
          <w:rFonts w:ascii="Times New Roman" w:hAnsi="Times New Roman"/>
          <w:lang w:val="lv-LV"/>
        </w:rPr>
        <w:t xml:space="preserve"> vienība</w:t>
      </w:r>
      <w:r w:rsidR="00D94452" w:rsidRPr="00C23AEA">
        <w:rPr>
          <w:rFonts w:ascii="Times New Roman" w:hAnsi="Times New Roman"/>
          <w:lang w:val="lv-LV"/>
        </w:rPr>
        <w:t xml:space="preserve"> ar kadastra apzīmējumu 0500 </w:t>
      </w:r>
      <w:r w:rsidR="006E26BD" w:rsidRPr="00C23AEA">
        <w:rPr>
          <w:rFonts w:ascii="Times New Roman" w:hAnsi="Times New Roman"/>
          <w:lang w:val="lv-LV"/>
        </w:rPr>
        <w:t>001</w:t>
      </w:r>
      <w:r w:rsidR="00D94452" w:rsidRPr="00C23AEA">
        <w:rPr>
          <w:rFonts w:ascii="Times New Roman" w:hAnsi="Times New Roman"/>
          <w:lang w:val="lv-LV"/>
        </w:rPr>
        <w:t xml:space="preserve"> </w:t>
      </w:r>
      <w:r w:rsidR="006E26BD" w:rsidRPr="00C23AEA">
        <w:rPr>
          <w:rFonts w:ascii="Times New Roman" w:hAnsi="Times New Roman"/>
          <w:lang w:val="lv-LV"/>
        </w:rPr>
        <w:t>6502</w:t>
      </w:r>
      <w:r w:rsidR="00D94452" w:rsidRPr="00C23AEA">
        <w:rPr>
          <w:rFonts w:ascii="Times New Roman" w:hAnsi="Times New Roman"/>
          <w:lang w:val="lv-LV"/>
        </w:rPr>
        <w:t xml:space="preserve">, </w:t>
      </w:r>
      <w:r w:rsidR="00D42397" w:rsidRPr="00C23AEA">
        <w:rPr>
          <w:rFonts w:ascii="Times New Roman" w:hAnsi="Times New Roman"/>
          <w:lang w:val="lv-LV"/>
        </w:rPr>
        <w:t>Stacijas ielā</w:t>
      </w:r>
      <w:r w:rsidR="006E26BD" w:rsidRPr="00C23AEA">
        <w:rPr>
          <w:rFonts w:ascii="Times New Roman" w:hAnsi="Times New Roman"/>
          <w:lang w:val="lv-LV"/>
        </w:rPr>
        <w:t xml:space="preserve"> 45A</w:t>
      </w:r>
      <w:r w:rsidR="00F15297" w:rsidRPr="00C23AEA">
        <w:rPr>
          <w:rFonts w:ascii="Times New Roman" w:hAnsi="Times New Roman"/>
          <w:lang w:val="lv-LV"/>
        </w:rPr>
        <w:t>,</w:t>
      </w:r>
      <w:r w:rsidR="00152383" w:rsidRPr="00C23AEA">
        <w:rPr>
          <w:rFonts w:ascii="Times New Roman" w:hAnsi="Times New Roman"/>
          <w:lang w:val="lv-LV"/>
        </w:rPr>
        <w:t xml:space="preserve"> </w:t>
      </w:r>
      <w:r w:rsidR="00F15297" w:rsidRPr="00C23AEA">
        <w:rPr>
          <w:rFonts w:ascii="Times New Roman" w:hAnsi="Times New Roman"/>
          <w:lang w:val="lv-LV"/>
        </w:rPr>
        <w:t>Daugavpilī</w:t>
      </w:r>
      <w:r w:rsidR="00F23BDD" w:rsidRPr="00C23AEA">
        <w:rPr>
          <w:rFonts w:ascii="Times New Roman" w:hAnsi="Times New Roman"/>
          <w:lang w:val="lv-LV"/>
        </w:rPr>
        <w:t>,</w:t>
      </w:r>
      <w:r w:rsidR="0022413A" w:rsidRPr="00C23AEA">
        <w:rPr>
          <w:rFonts w:ascii="Times New Roman" w:hAnsi="Times New Roman"/>
          <w:lang w:val="lv-LV"/>
        </w:rPr>
        <w:t xml:space="preserve"> </w:t>
      </w:r>
      <w:r w:rsidR="006E26BD" w:rsidRPr="00C23AEA">
        <w:rPr>
          <w:rFonts w:ascii="Times New Roman" w:hAnsi="Times New Roman"/>
          <w:lang w:val="lv-LV"/>
        </w:rPr>
        <w:t>14762</w:t>
      </w:r>
      <w:r w:rsidR="00F15297" w:rsidRPr="00C23AEA">
        <w:rPr>
          <w:rFonts w:ascii="Times New Roman" w:hAnsi="Times New Roman"/>
          <w:lang w:val="lv-LV"/>
        </w:rPr>
        <w:t xml:space="preserve"> </w:t>
      </w:r>
      <w:r w:rsidR="00F23BDD" w:rsidRPr="00C23AEA">
        <w:rPr>
          <w:rFonts w:ascii="Times New Roman" w:hAnsi="Times New Roman"/>
          <w:bCs/>
          <w:lang w:val="lv-LV"/>
        </w:rPr>
        <w:t>m</w:t>
      </w:r>
      <w:r w:rsidR="00F23BDD" w:rsidRPr="00C23AEA">
        <w:rPr>
          <w:rFonts w:ascii="Times New Roman" w:hAnsi="Times New Roman"/>
          <w:bCs/>
          <w:vertAlign w:val="superscript"/>
          <w:lang w:val="lv-LV"/>
        </w:rPr>
        <w:t>2</w:t>
      </w:r>
      <w:r w:rsidR="00F23BDD" w:rsidRPr="00C23AEA">
        <w:rPr>
          <w:rFonts w:ascii="Times New Roman" w:hAnsi="Times New Roman"/>
          <w:bCs/>
          <w:lang w:val="lv-LV"/>
        </w:rPr>
        <w:t xml:space="preserve"> platībā</w:t>
      </w:r>
      <w:r w:rsidR="00F15297" w:rsidRPr="00C23AEA">
        <w:rPr>
          <w:rFonts w:ascii="Times New Roman" w:hAnsi="Times New Roman"/>
          <w:lang w:val="lv-LV"/>
        </w:rPr>
        <w:t xml:space="preserve"> </w:t>
      </w:r>
      <w:r w:rsidR="00F23BDD" w:rsidRPr="00C23AEA">
        <w:rPr>
          <w:rFonts w:ascii="Times New Roman" w:hAnsi="Times New Roman"/>
          <w:lang w:val="lv-LV"/>
        </w:rPr>
        <w:t>re</w:t>
      </w:r>
      <w:r w:rsidR="002C3D2F" w:rsidRPr="00C23AEA">
        <w:rPr>
          <w:rFonts w:ascii="Times New Roman" w:hAnsi="Times New Roman"/>
          <w:lang w:val="lv-LV"/>
        </w:rPr>
        <w:t>ģistrēt</w:t>
      </w:r>
      <w:r w:rsidR="00F15297" w:rsidRPr="00C23AEA">
        <w:rPr>
          <w:rFonts w:ascii="Times New Roman" w:hAnsi="Times New Roman"/>
          <w:lang w:val="lv-LV"/>
        </w:rPr>
        <w:t>a</w:t>
      </w:r>
      <w:r w:rsidR="002C3D2F" w:rsidRPr="00C23AEA">
        <w:rPr>
          <w:rFonts w:ascii="Times New Roman" w:hAnsi="Times New Roman"/>
          <w:lang w:val="lv-LV"/>
        </w:rPr>
        <w:t xml:space="preserve"> </w:t>
      </w:r>
      <w:r w:rsidR="00F15297" w:rsidRPr="00C23AEA">
        <w:rPr>
          <w:rFonts w:ascii="Times New Roman" w:hAnsi="Times New Roman"/>
          <w:lang w:val="lv-LV"/>
        </w:rPr>
        <w:t xml:space="preserve">Daugavpils pilsētas </w:t>
      </w:r>
      <w:r w:rsidR="002C3D2F" w:rsidRPr="00C23AEA">
        <w:rPr>
          <w:rFonts w:ascii="Times New Roman" w:hAnsi="Times New Roman"/>
          <w:lang w:val="lv-LV"/>
        </w:rPr>
        <w:t>zemesgrāmat</w:t>
      </w:r>
      <w:r w:rsidR="00F15297" w:rsidRPr="00C23AEA">
        <w:rPr>
          <w:rFonts w:ascii="Times New Roman" w:hAnsi="Times New Roman"/>
          <w:lang w:val="lv-LV"/>
        </w:rPr>
        <w:t>as nodalījumā Nr.</w:t>
      </w:r>
      <w:r w:rsidR="00516085" w:rsidRPr="00C23AEA">
        <w:rPr>
          <w:rFonts w:ascii="Times New Roman" w:hAnsi="Times New Roman"/>
          <w:lang w:val="lv-LV"/>
        </w:rPr>
        <w:t>4369</w:t>
      </w:r>
      <w:r w:rsidR="002C3D2F" w:rsidRPr="00C23AEA">
        <w:rPr>
          <w:rFonts w:ascii="Times New Roman" w:hAnsi="Times New Roman"/>
          <w:lang w:val="lv-LV"/>
        </w:rPr>
        <w:t xml:space="preserve"> uz Daugavpils pilsētas pašvaldības vārda</w:t>
      </w:r>
      <w:r w:rsidR="00F15297" w:rsidRPr="00C23AEA">
        <w:rPr>
          <w:rFonts w:ascii="Times New Roman" w:hAnsi="Times New Roman"/>
          <w:lang w:val="lv-LV"/>
        </w:rPr>
        <w:t xml:space="preserve">, zemes vienībai </w:t>
      </w:r>
      <w:r w:rsidR="00D61A35" w:rsidRPr="00C23AEA">
        <w:rPr>
          <w:rFonts w:ascii="Times New Roman" w:hAnsi="Times New Roman"/>
          <w:lang w:val="lv-LV"/>
        </w:rPr>
        <w:t xml:space="preserve">noteikta kadastrālā vērtība </w:t>
      </w:r>
      <w:r w:rsidR="00516085" w:rsidRPr="00C23AEA">
        <w:rPr>
          <w:rFonts w:ascii="Times New Roman" w:hAnsi="Times New Roman"/>
          <w:lang w:val="lv-LV"/>
        </w:rPr>
        <w:t>129683</w:t>
      </w:r>
      <w:r w:rsidR="00D0183B" w:rsidRPr="00C23AEA">
        <w:rPr>
          <w:rFonts w:ascii="Times New Roman" w:hAnsi="Times New Roman"/>
          <w:lang w:val="lv-LV"/>
        </w:rPr>
        <w:t xml:space="preserve"> EUR</w:t>
      </w:r>
      <w:r w:rsidR="00754525" w:rsidRPr="00C23AEA">
        <w:rPr>
          <w:rFonts w:ascii="Times New Roman" w:hAnsi="Times New Roman"/>
          <w:lang w:val="lv-LV"/>
        </w:rPr>
        <w:t>,</w:t>
      </w:r>
      <w:r w:rsidR="0061127D" w:rsidRPr="00C23AEA">
        <w:rPr>
          <w:rFonts w:ascii="Times New Roman" w:hAnsi="Times New Roman"/>
          <w:lang w:val="lv-LV"/>
        </w:rPr>
        <w:t xml:space="preserve"> </w:t>
      </w:r>
      <w:r w:rsidR="00AB656C" w:rsidRPr="00C23AEA">
        <w:rPr>
          <w:rFonts w:ascii="Times New Roman" w:hAnsi="Times New Roman"/>
          <w:lang w:val="lv-LV"/>
        </w:rPr>
        <w:t xml:space="preserve">zemes vienība </w:t>
      </w:r>
      <w:r w:rsidR="003B238F" w:rsidRPr="00C23AEA">
        <w:rPr>
          <w:rFonts w:ascii="Times New Roman" w:hAnsi="Times New Roman"/>
          <w:lang w:val="lv-LV"/>
        </w:rPr>
        <w:t>atrodas Daugavpils pilsētas pašvaldības iestādes “</w:t>
      </w:r>
      <w:r w:rsidR="00516085" w:rsidRPr="00C23AEA">
        <w:rPr>
          <w:rFonts w:ascii="Times New Roman" w:hAnsi="Times New Roman"/>
          <w:lang w:val="lv-LV"/>
        </w:rPr>
        <w:t>Sporta pārvalde</w:t>
      </w:r>
      <w:r w:rsidR="003B238F" w:rsidRPr="00C23AEA">
        <w:rPr>
          <w:rFonts w:ascii="Times New Roman" w:hAnsi="Times New Roman"/>
          <w:lang w:val="lv-LV"/>
        </w:rPr>
        <w:t xml:space="preserve">” (turpmāk – </w:t>
      </w:r>
      <w:r w:rsidR="00516085" w:rsidRPr="00C23AEA">
        <w:rPr>
          <w:rFonts w:ascii="Times New Roman" w:hAnsi="Times New Roman"/>
          <w:lang w:val="lv-LV"/>
        </w:rPr>
        <w:t>Sporta pārvalde</w:t>
      </w:r>
      <w:r w:rsidR="003B238F" w:rsidRPr="00C23AEA">
        <w:rPr>
          <w:rFonts w:ascii="Times New Roman" w:hAnsi="Times New Roman"/>
          <w:lang w:val="lv-LV"/>
        </w:rPr>
        <w:t>) bilancē</w:t>
      </w:r>
      <w:r w:rsidR="00516085" w:rsidRPr="00C23AEA">
        <w:rPr>
          <w:rFonts w:ascii="Times New Roman" w:hAnsi="Times New Roman"/>
          <w:lang w:val="lv-LV"/>
        </w:rPr>
        <w:t>,</w:t>
      </w:r>
      <w:r w:rsidR="00D32E00" w:rsidRPr="00C23AEA">
        <w:rPr>
          <w:rFonts w:ascii="Times New Roman" w:hAnsi="Times New Roman"/>
          <w:lang w:val="lv-LV"/>
        </w:rPr>
        <w:t xml:space="preserve"> </w:t>
      </w:r>
      <w:r w:rsidR="00D0183B" w:rsidRPr="00C23AEA">
        <w:rPr>
          <w:rFonts w:ascii="Times New Roman" w:hAnsi="Times New Roman"/>
          <w:lang w:val="lv-LV"/>
        </w:rPr>
        <w:t xml:space="preserve">zemes vienībai </w:t>
      </w:r>
      <w:r w:rsidR="00754525" w:rsidRPr="00C23AEA">
        <w:rPr>
          <w:rFonts w:ascii="Times New Roman" w:hAnsi="Times New Roman"/>
          <w:lang w:val="lv-LV"/>
        </w:rPr>
        <w:t xml:space="preserve">noteikts nekustamā īpašuma lietošanas mērķis </w:t>
      </w:r>
      <w:r w:rsidR="00D0183B" w:rsidRPr="00C23AEA">
        <w:rPr>
          <w:rFonts w:ascii="Times New Roman" w:hAnsi="Times New Roman"/>
          <w:lang w:val="lv-LV"/>
        </w:rPr>
        <w:t>–</w:t>
      </w:r>
      <w:r w:rsidR="00754525" w:rsidRPr="00C23AEA">
        <w:rPr>
          <w:rFonts w:ascii="Times New Roman" w:hAnsi="Times New Roman"/>
          <w:lang w:val="lv-LV"/>
        </w:rPr>
        <w:t xml:space="preserve"> </w:t>
      </w:r>
      <w:r w:rsidR="00F905FB" w:rsidRPr="00C23AEA">
        <w:rPr>
          <w:rFonts w:ascii="Times New Roman" w:hAnsi="Times New Roman"/>
          <w:lang w:val="lv-LV"/>
        </w:rPr>
        <w:t>pārējo sabiedriskās nozīmes objektu apbūve</w:t>
      </w:r>
      <w:r w:rsidR="00754525" w:rsidRPr="00C23AEA">
        <w:rPr>
          <w:rFonts w:ascii="Times New Roman" w:hAnsi="Times New Roman"/>
          <w:lang w:val="lv-LV"/>
        </w:rPr>
        <w:t xml:space="preserve"> (kods </w:t>
      </w:r>
      <w:r w:rsidR="00F905FB" w:rsidRPr="00C23AEA">
        <w:rPr>
          <w:rFonts w:ascii="Times New Roman" w:hAnsi="Times New Roman"/>
          <w:lang w:val="lv-LV"/>
        </w:rPr>
        <w:t>0908</w:t>
      </w:r>
      <w:r w:rsidR="00754525" w:rsidRPr="00C23AEA">
        <w:rPr>
          <w:rFonts w:ascii="Times New Roman" w:hAnsi="Times New Roman"/>
          <w:lang w:val="lv-LV"/>
        </w:rPr>
        <w:t xml:space="preserve">), </w:t>
      </w:r>
    </w:p>
    <w:p w:rsidR="003143DB" w:rsidRPr="00C23AEA" w:rsidRDefault="004A2813" w:rsidP="008D4237">
      <w:pPr>
        <w:ind w:firstLine="426"/>
        <w:jc w:val="both"/>
        <w:rPr>
          <w:rFonts w:ascii="Times New Roman" w:hAnsi="Times New Roman"/>
          <w:lang w:val="lv-LV"/>
        </w:rPr>
      </w:pPr>
      <w:r w:rsidRPr="00C23AEA">
        <w:rPr>
          <w:rFonts w:ascii="Times New Roman" w:hAnsi="Times New Roman"/>
          <w:lang w:val="lv-LV"/>
        </w:rPr>
        <w:t xml:space="preserve">ņemot vērā </w:t>
      </w:r>
      <w:r w:rsidR="00F905FB" w:rsidRPr="00C23AEA">
        <w:rPr>
          <w:rFonts w:ascii="Times New Roman" w:hAnsi="Times New Roman"/>
          <w:lang w:val="lv-LV"/>
        </w:rPr>
        <w:t>Profesionālās ievirzes sporta izglītības iestādes</w:t>
      </w:r>
      <w:r w:rsidR="00E520C3" w:rsidRPr="00C23AEA">
        <w:rPr>
          <w:rFonts w:ascii="Times New Roman" w:hAnsi="Times New Roman"/>
          <w:lang w:val="lv-LV"/>
        </w:rPr>
        <w:t xml:space="preserve"> “Daugavpils </w:t>
      </w:r>
      <w:r w:rsidR="00D42397" w:rsidRPr="00C23AEA">
        <w:rPr>
          <w:rFonts w:ascii="Times New Roman" w:hAnsi="Times New Roman"/>
          <w:lang w:val="lv-LV"/>
        </w:rPr>
        <w:t>Ledus sporta skola</w:t>
      </w:r>
      <w:r w:rsidR="00E520C3" w:rsidRPr="00C23AEA">
        <w:rPr>
          <w:rFonts w:ascii="Times New Roman" w:hAnsi="Times New Roman"/>
          <w:lang w:val="lv-LV"/>
        </w:rPr>
        <w:t>”</w:t>
      </w:r>
      <w:r w:rsidR="002C3D2F" w:rsidRPr="00C23AEA">
        <w:rPr>
          <w:rFonts w:ascii="Times New Roman" w:hAnsi="Times New Roman"/>
          <w:lang w:val="lv-LV"/>
        </w:rPr>
        <w:t xml:space="preserve"> </w:t>
      </w:r>
      <w:r w:rsidR="00D42397" w:rsidRPr="00C23AEA">
        <w:rPr>
          <w:rFonts w:ascii="Times New Roman" w:hAnsi="Times New Roman"/>
          <w:lang w:val="lv-LV"/>
        </w:rPr>
        <w:t xml:space="preserve">(turpmāk – Daugavpils Ledus sporta skola) </w:t>
      </w:r>
      <w:r w:rsidR="00432747" w:rsidRPr="00C23AEA">
        <w:rPr>
          <w:rFonts w:ascii="Times New Roman" w:hAnsi="Times New Roman"/>
          <w:lang w:val="lv-LV"/>
        </w:rPr>
        <w:t>20</w:t>
      </w:r>
      <w:r w:rsidR="005778F1" w:rsidRPr="00C23AEA">
        <w:rPr>
          <w:rFonts w:ascii="Times New Roman" w:hAnsi="Times New Roman"/>
          <w:lang w:val="lv-LV"/>
        </w:rPr>
        <w:t>2</w:t>
      </w:r>
      <w:r w:rsidR="001A2449" w:rsidRPr="00C23AEA">
        <w:rPr>
          <w:rFonts w:ascii="Times New Roman" w:hAnsi="Times New Roman"/>
          <w:lang w:val="lv-LV"/>
        </w:rPr>
        <w:t>1</w:t>
      </w:r>
      <w:r w:rsidR="00432747" w:rsidRPr="00C23AEA">
        <w:rPr>
          <w:rFonts w:ascii="Times New Roman" w:hAnsi="Times New Roman"/>
          <w:lang w:val="lv-LV"/>
        </w:rPr>
        <w:t xml:space="preserve">.gada </w:t>
      </w:r>
      <w:r w:rsidR="00D42397" w:rsidRPr="00C23AEA">
        <w:rPr>
          <w:rFonts w:ascii="Times New Roman" w:hAnsi="Times New Roman"/>
          <w:lang w:val="lv-LV"/>
        </w:rPr>
        <w:t>22.septembra</w:t>
      </w:r>
      <w:r w:rsidR="00E520C3" w:rsidRPr="00C23AEA">
        <w:rPr>
          <w:rFonts w:ascii="Times New Roman" w:hAnsi="Times New Roman"/>
          <w:lang w:val="lv-LV"/>
        </w:rPr>
        <w:t xml:space="preserve"> iesniegumu</w:t>
      </w:r>
      <w:r w:rsidR="00E05775" w:rsidRPr="00C23AEA">
        <w:rPr>
          <w:rFonts w:ascii="Times New Roman" w:hAnsi="Times New Roman"/>
          <w:lang w:val="lv-LV"/>
        </w:rPr>
        <w:t xml:space="preserve"> Nr.</w:t>
      </w:r>
      <w:r w:rsidR="00432747" w:rsidRPr="00C23AEA">
        <w:rPr>
          <w:rFonts w:ascii="Times New Roman" w:hAnsi="Times New Roman"/>
          <w:lang w:val="lv-LV"/>
        </w:rPr>
        <w:t>1</w:t>
      </w:r>
      <w:r w:rsidR="00D42397" w:rsidRPr="00C23AEA">
        <w:rPr>
          <w:rFonts w:ascii="Times New Roman" w:hAnsi="Times New Roman"/>
          <w:lang w:val="lv-LV"/>
        </w:rPr>
        <w:t>.11/29</w:t>
      </w:r>
      <w:r w:rsidR="00171F5D" w:rsidRPr="00C23AEA">
        <w:rPr>
          <w:rFonts w:ascii="Times New Roman" w:hAnsi="Times New Roman"/>
          <w:lang w:val="lv-LV"/>
        </w:rPr>
        <w:t xml:space="preserve"> “</w:t>
      </w:r>
      <w:r w:rsidR="00214722" w:rsidRPr="00C23AEA">
        <w:rPr>
          <w:rFonts w:ascii="Times New Roman" w:hAnsi="Times New Roman"/>
          <w:lang w:val="lv-LV"/>
        </w:rPr>
        <w:t xml:space="preserve">Par </w:t>
      </w:r>
      <w:r w:rsidR="00D42397" w:rsidRPr="00C23AEA">
        <w:rPr>
          <w:rFonts w:ascii="Times New Roman" w:hAnsi="Times New Roman"/>
          <w:lang w:val="lv-LV"/>
        </w:rPr>
        <w:t>Āra slidotavas laukuma izvietošanu</w:t>
      </w:r>
      <w:r w:rsidR="00214722" w:rsidRPr="00C23AEA">
        <w:rPr>
          <w:rFonts w:ascii="Times New Roman" w:hAnsi="Times New Roman"/>
          <w:lang w:val="lv-LV"/>
        </w:rPr>
        <w:t>”</w:t>
      </w:r>
      <w:r w:rsidR="009B0A19" w:rsidRPr="00C23AEA">
        <w:rPr>
          <w:rFonts w:ascii="Times New Roman" w:hAnsi="Times New Roman"/>
          <w:lang w:val="lv-LV"/>
        </w:rPr>
        <w:t xml:space="preserve"> (</w:t>
      </w:r>
      <w:proofErr w:type="spellStart"/>
      <w:r w:rsidR="009B0A19" w:rsidRPr="00C23AEA">
        <w:rPr>
          <w:rFonts w:ascii="Times New Roman" w:hAnsi="Times New Roman"/>
          <w:lang w:val="lv-LV"/>
        </w:rPr>
        <w:t>reģ.</w:t>
      </w:r>
      <w:r w:rsidR="00D42397" w:rsidRPr="00C23AEA">
        <w:rPr>
          <w:rFonts w:ascii="Times New Roman" w:hAnsi="Times New Roman"/>
          <w:lang w:val="lv-LV"/>
        </w:rPr>
        <w:t>Daugavpils</w:t>
      </w:r>
      <w:proofErr w:type="spellEnd"/>
      <w:r w:rsidR="00D42397" w:rsidRPr="00C23AEA">
        <w:rPr>
          <w:rFonts w:ascii="Times New Roman" w:hAnsi="Times New Roman"/>
          <w:lang w:val="lv-LV"/>
        </w:rPr>
        <w:t xml:space="preserve"> pilsētas pašvaldības </w:t>
      </w:r>
      <w:r w:rsidR="009B0A19" w:rsidRPr="00C23AEA">
        <w:rPr>
          <w:rFonts w:ascii="Times New Roman" w:hAnsi="Times New Roman"/>
          <w:lang w:val="lv-LV"/>
        </w:rPr>
        <w:t xml:space="preserve">Īpašuma pārvaldīšanas departamentā </w:t>
      </w:r>
      <w:r w:rsidR="00D42397" w:rsidRPr="00C23AEA">
        <w:rPr>
          <w:rFonts w:ascii="Times New Roman" w:hAnsi="Times New Roman"/>
          <w:lang w:val="lv-LV"/>
        </w:rPr>
        <w:t>23.09.2021</w:t>
      </w:r>
      <w:r w:rsidR="001A2449" w:rsidRPr="00C23AEA">
        <w:rPr>
          <w:rFonts w:ascii="Times New Roman" w:hAnsi="Times New Roman"/>
          <w:lang w:val="lv-LV"/>
        </w:rPr>
        <w:t>.</w:t>
      </w:r>
      <w:r w:rsidR="009B0A19" w:rsidRPr="00C23AEA">
        <w:rPr>
          <w:rFonts w:ascii="Times New Roman" w:hAnsi="Times New Roman"/>
          <w:lang w:val="lv-LV"/>
        </w:rPr>
        <w:t xml:space="preserve"> ar Nr.</w:t>
      </w:r>
      <w:r w:rsidR="00D42397" w:rsidRPr="00C23AEA">
        <w:rPr>
          <w:rFonts w:ascii="Times New Roman" w:hAnsi="Times New Roman"/>
          <w:lang w:val="lv-LV"/>
        </w:rPr>
        <w:t>2304/5.1.-1</w:t>
      </w:r>
      <w:r w:rsidR="009B0A19" w:rsidRPr="00C23AEA">
        <w:rPr>
          <w:rFonts w:ascii="Times New Roman" w:hAnsi="Times New Roman"/>
          <w:lang w:val="lv-LV"/>
        </w:rPr>
        <w:t>.</w:t>
      </w:r>
      <w:r w:rsidR="00E8093B" w:rsidRPr="00C23AEA">
        <w:rPr>
          <w:rFonts w:ascii="Times New Roman" w:hAnsi="Times New Roman"/>
          <w:lang w:val="lv-LV"/>
        </w:rPr>
        <w:t>)</w:t>
      </w:r>
      <w:r w:rsidR="009B0A19" w:rsidRPr="00C23AEA">
        <w:rPr>
          <w:rFonts w:ascii="Times New Roman" w:hAnsi="Times New Roman"/>
          <w:lang w:val="lv-LV"/>
        </w:rPr>
        <w:t>,</w:t>
      </w:r>
      <w:r w:rsidR="005B7EEB" w:rsidRPr="00C23AEA">
        <w:rPr>
          <w:rFonts w:ascii="Times New Roman" w:hAnsi="Times New Roman"/>
          <w:lang w:val="lv-LV"/>
        </w:rPr>
        <w:t xml:space="preserve"> </w:t>
      </w:r>
    </w:p>
    <w:p w:rsidR="00210BA5" w:rsidRPr="00C23AEA" w:rsidRDefault="003143DB" w:rsidP="008D4237">
      <w:pPr>
        <w:ind w:firstLine="426"/>
        <w:jc w:val="both"/>
        <w:rPr>
          <w:rFonts w:ascii="Times New Roman" w:hAnsi="Times New Roman"/>
          <w:lang w:val="lv-LV"/>
        </w:rPr>
      </w:pPr>
      <w:r w:rsidRPr="00C23AEA">
        <w:rPr>
          <w:rFonts w:ascii="Times New Roman" w:hAnsi="Times New Roman"/>
          <w:lang w:val="lv-LV"/>
        </w:rPr>
        <w:t xml:space="preserve">ņemot vērā </w:t>
      </w:r>
      <w:r w:rsidR="005778F1" w:rsidRPr="00C23AEA">
        <w:rPr>
          <w:rFonts w:ascii="Times New Roman" w:hAnsi="Times New Roman"/>
          <w:lang w:val="lv-LV"/>
        </w:rPr>
        <w:t xml:space="preserve">Domes Īpašuma </w:t>
      </w:r>
      <w:r w:rsidR="00A25FE1" w:rsidRPr="00C23AEA">
        <w:rPr>
          <w:rFonts w:ascii="Times New Roman" w:hAnsi="Times New Roman"/>
          <w:lang w:val="lv-LV"/>
        </w:rPr>
        <w:t xml:space="preserve">un mājokļu </w:t>
      </w:r>
      <w:r w:rsidR="008D4237" w:rsidRPr="00C23AEA">
        <w:rPr>
          <w:rFonts w:ascii="Times New Roman" w:hAnsi="Times New Roman"/>
          <w:lang w:val="lv-LV"/>
        </w:rPr>
        <w:t xml:space="preserve">komitejas </w:t>
      </w:r>
      <w:r w:rsidR="005778F1" w:rsidRPr="00C23AEA">
        <w:rPr>
          <w:rFonts w:ascii="Times New Roman" w:hAnsi="Times New Roman"/>
          <w:lang w:val="lv-LV"/>
        </w:rPr>
        <w:t>202</w:t>
      </w:r>
      <w:r w:rsidR="001A2449" w:rsidRPr="00C23AEA">
        <w:rPr>
          <w:rFonts w:ascii="Times New Roman" w:hAnsi="Times New Roman"/>
          <w:lang w:val="lv-LV"/>
        </w:rPr>
        <w:t>1</w:t>
      </w:r>
      <w:r w:rsidR="005778F1" w:rsidRPr="00C23AEA">
        <w:rPr>
          <w:rFonts w:ascii="Times New Roman" w:hAnsi="Times New Roman"/>
          <w:lang w:val="lv-LV"/>
        </w:rPr>
        <w:t>.</w:t>
      </w:r>
      <w:r w:rsidR="008D4237" w:rsidRPr="00C23AEA">
        <w:rPr>
          <w:rFonts w:ascii="Times New Roman" w:hAnsi="Times New Roman"/>
          <w:lang w:val="lv-LV"/>
        </w:rPr>
        <w:t>gada 7.oktobra</w:t>
      </w:r>
      <w:r w:rsidR="005778F1" w:rsidRPr="00C23AEA">
        <w:rPr>
          <w:rFonts w:ascii="Times New Roman" w:hAnsi="Times New Roman"/>
          <w:lang w:val="lv-LV"/>
        </w:rPr>
        <w:t xml:space="preserve"> atzinumu, Domes</w:t>
      </w:r>
      <w:r w:rsidR="008D4237" w:rsidRPr="00C23AEA">
        <w:rPr>
          <w:rFonts w:ascii="Times New Roman" w:hAnsi="Times New Roman"/>
          <w:lang w:val="lv-LV"/>
        </w:rPr>
        <w:t xml:space="preserve"> Finanšu komitejas </w:t>
      </w:r>
      <w:r w:rsidR="005778F1" w:rsidRPr="00C23AEA">
        <w:rPr>
          <w:rFonts w:ascii="Times New Roman" w:hAnsi="Times New Roman"/>
          <w:lang w:val="lv-LV"/>
        </w:rPr>
        <w:t>20</w:t>
      </w:r>
      <w:r w:rsidRPr="00C23AEA">
        <w:rPr>
          <w:rFonts w:ascii="Times New Roman" w:hAnsi="Times New Roman"/>
          <w:lang w:val="lv-LV"/>
        </w:rPr>
        <w:t>2</w:t>
      </w:r>
      <w:r w:rsidR="001A2449" w:rsidRPr="00C23AEA">
        <w:rPr>
          <w:rFonts w:ascii="Times New Roman" w:hAnsi="Times New Roman"/>
          <w:lang w:val="lv-LV"/>
        </w:rPr>
        <w:t>1</w:t>
      </w:r>
      <w:r w:rsidR="005778F1" w:rsidRPr="00C23AEA">
        <w:rPr>
          <w:rFonts w:ascii="Times New Roman" w:hAnsi="Times New Roman"/>
          <w:lang w:val="lv-LV"/>
        </w:rPr>
        <w:t>.</w:t>
      </w:r>
      <w:r w:rsidR="008D4237" w:rsidRPr="00C23AEA">
        <w:rPr>
          <w:rFonts w:ascii="Times New Roman" w:hAnsi="Times New Roman"/>
          <w:lang w:val="lv-LV"/>
        </w:rPr>
        <w:t>gada 7.oktobra</w:t>
      </w:r>
      <w:r w:rsidR="005778F1" w:rsidRPr="00C23AEA">
        <w:rPr>
          <w:rFonts w:ascii="Times New Roman" w:hAnsi="Times New Roman"/>
          <w:lang w:val="lv-LV"/>
        </w:rPr>
        <w:t xml:space="preserve"> atzinumu, ievērojot sabiedrības intereses un lietderības apsvērumus, </w:t>
      </w:r>
      <w:r w:rsidR="000F3932" w:rsidRPr="00C23AEA">
        <w:rPr>
          <w:rFonts w:ascii="Times New Roman" w:hAnsi="Times New Roman"/>
          <w:lang w:val="lv-LV"/>
        </w:rPr>
        <w:t>atklāti balsojot: PAR – 13 (</w:t>
      </w:r>
      <w:proofErr w:type="spellStart"/>
      <w:r w:rsidR="000F3932" w:rsidRPr="00C23AEA">
        <w:rPr>
          <w:rFonts w:ascii="Times New Roman" w:hAnsi="Times New Roman"/>
          <w:lang w:val="lv-LV"/>
        </w:rPr>
        <w:t>I.Aleksejevs</w:t>
      </w:r>
      <w:proofErr w:type="spellEnd"/>
      <w:r w:rsidR="000F3932" w:rsidRPr="00C23AEA">
        <w:rPr>
          <w:rFonts w:ascii="Times New Roman" w:hAnsi="Times New Roman"/>
          <w:lang w:val="lv-LV"/>
        </w:rPr>
        <w:t xml:space="preserve">, </w:t>
      </w:r>
      <w:proofErr w:type="spellStart"/>
      <w:r w:rsidR="000F3932" w:rsidRPr="00C23AEA">
        <w:rPr>
          <w:rFonts w:ascii="Times New Roman" w:hAnsi="Times New Roman"/>
          <w:lang w:val="lv-LV"/>
        </w:rPr>
        <w:t>P.Dzalbe</w:t>
      </w:r>
      <w:proofErr w:type="spellEnd"/>
      <w:r w:rsidR="000F3932" w:rsidRPr="00C23AEA">
        <w:rPr>
          <w:rFonts w:ascii="Times New Roman" w:hAnsi="Times New Roman"/>
          <w:lang w:val="lv-LV"/>
        </w:rPr>
        <w:t xml:space="preserve">, </w:t>
      </w:r>
      <w:proofErr w:type="spellStart"/>
      <w:r w:rsidR="000F3932" w:rsidRPr="00C23AEA">
        <w:rPr>
          <w:rFonts w:ascii="Times New Roman" w:hAnsi="Times New Roman"/>
          <w:lang w:val="lv-LV"/>
        </w:rPr>
        <w:t>A.Elksniņš</w:t>
      </w:r>
      <w:proofErr w:type="spellEnd"/>
      <w:r w:rsidR="000F3932" w:rsidRPr="00C23AEA">
        <w:rPr>
          <w:rFonts w:ascii="Times New Roman" w:hAnsi="Times New Roman"/>
          <w:lang w:val="lv-LV"/>
        </w:rPr>
        <w:t xml:space="preserve">, </w:t>
      </w:r>
      <w:proofErr w:type="spellStart"/>
      <w:r w:rsidR="000F3932" w:rsidRPr="00C23AEA">
        <w:rPr>
          <w:rFonts w:ascii="Times New Roman" w:hAnsi="Times New Roman"/>
          <w:lang w:val="lv-LV"/>
        </w:rPr>
        <w:t>A.Gržibovskis</w:t>
      </w:r>
      <w:proofErr w:type="spellEnd"/>
      <w:r w:rsidR="000F3932" w:rsidRPr="00C23AEA">
        <w:rPr>
          <w:rFonts w:ascii="Times New Roman" w:hAnsi="Times New Roman"/>
          <w:lang w:val="lv-LV"/>
        </w:rPr>
        <w:t xml:space="preserve">, </w:t>
      </w:r>
      <w:proofErr w:type="spellStart"/>
      <w:r w:rsidR="000F3932" w:rsidRPr="00C23AEA">
        <w:rPr>
          <w:rFonts w:ascii="Times New Roman" w:hAnsi="Times New Roman"/>
          <w:lang w:val="lv-LV"/>
        </w:rPr>
        <w:t>L.Jankovska</w:t>
      </w:r>
      <w:proofErr w:type="spellEnd"/>
      <w:r w:rsidR="000F3932" w:rsidRPr="00C23AEA">
        <w:rPr>
          <w:rFonts w:ascii="Times New Roman" w:hAnsi="Times New Roman"/>
          <w:lang w:val="lv-LV"/>
        </w:rPr>
        <w:t xml:space="preserve">, </w:t>
      </w:r>
      <w:proofErr w:type="spellStart"/>
      <w:r w:rsidR="000F3932" w:rsidRPr="00C23AEA">
        <w:rPr>
          <w:rFonts w:ascii="Times New Roman" w:hAnsi="Times New Roman"/>
          <w:lang w:val="lv-LV"/>
        </w:rPr>
        <w:t>I.Jukšinska</w:t>
      </w:r>
      <w:proofErr w:type="spellEnd"/>
      <w:r w:rsidR="000F3932" w:rsidRPr="00C23AEA">
        <w:rPr>
          <w:rFonts w:ascii="Times New Roman" w:hAnsi="Times New Roman"/>
          <w:lang w:val="lv-LV"/>
        </w:rPr>
        <w:t xml:space="preserve">, </w:t>
      </w:r>
      <w:proofErr w:type="spellStart"/>
      <w:r w:rsidR="000F3932" w:rsidRPr="00C23AEA">
        <w:rPr>
          <w:rFonts w:ascii="Times New Roman" w:hAnsi="Times New Roman"/>
          <w:lang w:val="lv-LV"/>
        </w:rPr>
        <w:t>V.Kononovs</w:t>
      </w:r>
      <w:proofErr w:type="spellEnd"/>
      <w:r w:rsidR="000F3932" w:rsidRPr="00C23AEA">
        <w:rPr>
          <w:rFonts w:ascii="Times New Roman" w:hAnsi="Times New Roman"/>
          <w:lang w:val="lv-LV"/>
        </w:rPr>
        <w:t xml:space="preserve">, </w:t>
      </w:r>
      <w:proofErr w:type="spellStart"/>
      <w:r w:rsidR="000F3932" w:rsidRPr="00C23AEA">
        <w:rPr>
          <w:rFonts w:ascii="Times New Roman" w:hAnsi="Times New Roman"/>
          <w:lang w:val="lv-LV"/>
        </w:rPr>
        <w:t>N.Kožanova</w:t>
      </w:r>
      <w:proofErr w:type="spellEnd"/>
      <w:r w:rsidR="000F3932" w:rsidRPr="00C23AEA">
        <w:rPr>
          <w:rFonts w:ascii="Times New Roman" w:hAnsi="Times New Roman"/>
          <w:lang w:val="lv-LV"/>
        </w:rPr>
        <w:t xml:space="preserve">, </w:t>
      </w:r>
      <w:proofErr w:type="spellStart"/>
      <w:r w:rsidR="000F3932" w:rsidRPr="00C23AEA">
        <w:rPr>
          <w:rFonts w:ascii="Times New Roman" w:hAnsi="Times New Roman"/>
          <w:lang w:val="lv-LV"/>
        </w:rPr>
        <w:t>M.Lavrenovs</w:t>
      </w:r>
      <w:proofErr w:type="spellEnd"/>
      <w:r w:rsidR="000F3932" w:rsidRPr="00C23AEA">
        <w:rPr>
          <w:rFonts w:ascii="Times New Roman" w:hAnsi="Times New Roman"/>
          <w:lang w:val="lv-LV"/>
        </w:rPr>
        <w:t xml:space="preserve">, </w:t>
      </w:r>
      <w:proofErr w:type="spellStart"/>
      <w:r w:rsidR="000F3932" w:rsidRPr="00C23AEA">
        <w:rPr>
          <w:rFonts w:ascii="Times New Roman" w:hAnsi="Times New Roman"/>
          <w:lang w:val="lv-LV"/>
        </w:rPr>
        <w:t>I.Prelatovs</w:t>
      </w:r>
      <w:proofErr w:type="spellEnd"/>
      <w:r w:rsidR="000F3932" w:rsidRPr="00C23AEA">
        <w:rPr>
          <w:rFonts w:ascii="Times New Roman" w:hAnsi="Times New Roman"/>
          <w:lang w:val="lv-LV"/>
        </w:rPr>
        <w:t xml:space="preserve">, </w:t>
      </w:r>
      <w:proofErr w:type="spellStart"/>
      <w:r w:rsidR="000F3932" w:rsidRPr="00C23AEA">
        <w:rPr>
          <w:rFonts w:ascii="Times New Roman" w:hAnsi="Times New Roman"/>
          <w:lang w:val="lv-LV"/>
        </w:rPr>
        <w:t>V.Sporāne-Hudojana</w:t>
      </w:r>
      <w:proofErr w:type="spellEnd"/>
      <w:r w:rsidR="000F3932" w:rsidRPr="00C23AEA">
        <w:rPr>
          <w:rFonts w:ascii="Times New Roman" w:hAnsi="Times New Roman"/>
          <w:lang w:val="lv-LV"/>
        </w:rPr>
        <w:t xml:space="preserve">,  </w:t>
      </w:r>
      <w:proofErr w:type="spellStart"/>
      <w:r w:rsidR="000F3932" w:rsidRPr="00C23AEA">
        <w:rPr>
          <w:rFonts w:ascii="Times New Roman" w:hAnsi="Times New Roman"/>
          <w:lang w:val="lv-LV"/>
        </w:rPr>
        <w:t>M.Truskovskis</w:t>
      </w:r>
      <w:proofErr w:type="spellEnd"/>
      <w:r w:rsidR="000F3932" w:rsidRPr="00C23AEA">
        <w:rPr>
          <w:rFonts w:ascii="Times New Roman" w:hAnsi="Times New Roman"/>
          <w:lang w:val="lv-LV"/>
        </w:rPr>
        <w:t xml:space="preserve">, </w:t>
      </w:r>
      <w:proofErr w:type="spellStart"/>
      <w:r w:rsidR="000F3932" w:rsidRPr="00C23AEA">
        <w:rPr>
          <w:rFonts w:ascii="Times New Roman" w:hAnsi="Times New Roman"/>
          <w:lang w:val="lv-LV"/>
        </w:rPr>
        <w:t>A.Vasiļjevs</w:t>
      </w:r>
      <w:proofErr w:type="spellEnd"/>
      <w:r w:rsidR="000F3932" w:rsidRPr="00C23AEA">
        <w:rPr>
          <w:rFonts w:ascii="Times New Roman" w:hAnsi="Times New Roman"/>
          <w:lang w:val="lv-LV"/>
        </w:rPr>
        <w:t xml:space="preserve">), PRET – nav, ATTURAS – nav, </w:t>
      </w:r>
      <w:r w:rsidR="005778F1" w:rsidRPr="00C23AEA">
        <w:rPr>
          <w:rFonts w:ascii="Times New Roman" w:hAnsi="Times New Roman"/>
          <w:b/>
          <w:lang w:val="lv-LV"/>
        </w:rPr>
        <w:t>Daugavpils dome nolemj</w:t>
      </w:r>
      <w:r w:rsidR="005778F1" w:rsidRPr="00C23AEA">
        <w:rPr>
          <w:rFonts w:ascii="Times New Roman" w:hAnsi="Times New Roman"/>
          <w:lang w:val="lv-LV"/>
        </w:rPr>
        <w:t>:</w:t>
      </w:r>
    </w:p>
    <w:p w:rsidR="00F831FE" w:rsidRPr="00C23AEA" w:rsidRDefault="00F831FE" w:rsidP="008D4237">
      <w:pPr>
        <w:ind w:firstLine="720"/>
        <w:jc w:val="both"/>
        <w:rPr>
          <w:rFonts w:ascii="Times New Roman" w:hAnsi="Times New Roman"/>
          <w:b/>
          <w:bCs/>
          <w:lang w:val="lv-LV"/>
        </w:rPr>
      </w:pPr>
    </w:p>
    <w:p w:rsidR="00900EA9" w:rsidRDefault="00E520C3" w:rsidP="008D4237">
      <w:pPr>
        <w:numPr>
          <w:ilvl w:val="0"/>
          <w:numId w:val="13"/>
        </w:numPr>
        <w:ind w:left="0" w:firstLine="426"/>
        <w:jc w:val="both"/>
        <w:rPr>
          <w:rFonts w:ascii="Times New Roman" w:hAnsi="Times New Roman"/>
          <w:bCs/>
          <w:lang w:val="lv-LV"/>
        </w:rPr>
      </w:pPr>
      <w:r w:rsidRPr="00C23AEA">
        <w:rPr>
          <w:rFonts w:ascii="Times New Roman" w:hAnsi="Times New Roman"/>
          <w:bCs/>
          <w:lang w:val="lv-LV"/>
        </w:rPr>
        <w:t>Nodot</w:t>
      </w:r>
      <w:r w:rsidR="001222A0" w:rsidRPr="00C23AEA">
        <w:rPr>
          <w:rFonts w:ascii="Times New Roman" w:hAnsi="Times New Roman"/>
          <w:bCs/>
          <w:lang w:val="lv-LV"/>
        </w:rPr>
        <w:t xml:space="preserve"> </w:t>
      </w:r>
      <w:r w:rsidR="00EF48D1" w:rsidRPr="00C23AEA">
        <w:rPr>
          <w:rFonts w:ascii="Times New Roman" w:hAnsi="Times New Roman"/>
          <w:bCs/>
          <w:lang w:val="lv-LV"/>
        </w:rPr>
        <w:t xml:space="preserve">bezatlīdzības </w:t>
      </w:r>
      <w:r w:rsidR="00EF48D1" w:rsidRPr="00EF48D1">
        <w:rPr>
          <w:rFonts w:ascii="Times New Roman" w:hAnsi="Times New Roman"/>
          <w:bCs/>
          <w:lang w:val="lv-LV"/>
        </w:rPr>
        <w:t>lietošanā</w:t>
      </w:r>
      <w:r w:rsidR="00300CC8">
        <w:rPr>
          <w:rFonts w:ascii="Times New Roman" w:hAnsi="Times New Roman"/>
          <w:bCs/>
          <w:lang w:val="lv-LV"/>
        </w:rPr>
        <w:t>,</w:t>
      </w:r>
      <w:r w:rsidR="00300CC8" w:rsidRPr="00300CC8">
        <w:rPr>
          <w:lang w:val="lv-LV"/>
        </w:rPr>
        <w:t xml:space="preserve"> </w:t>
      </w:r>
      <w:r w:rsidR="00300CC8" w:rsidRPr="001B38F3">
        <w:rPr>
          <w:rFonts w:ascii="Times New Roman" w:hAnsi="Times New Roman"/>
          <w:bCs/>
          <w:lang w:val="lv-LV"/>
        </w:rPr>
        <w:t>bez apbūves tiesīb</w:t>
      </w:r>
      <w:r w:rsidR="003143DB" w:rsidRPr="001B38F3">
        <w:rPr>
          <w:rFonts w:ascii="Times New Roman" w:hAnsi="Times New Roman"/>
          <w:bCs/>
          <w:lang w:val="lv-LV"/>
        </w:rPr>
        <w:t>as</w:t>
      </w:r>
      <w:r w:rsidR="00300CC8" w:rsidRPr="001B38F3">
        <w:rPr>
          <w:rFonts w:ascii="Times New Roman" w:hAnsi="Times New Roman"/>
          <w:bCs/>
          <w:lang w:val="lv-LV"/>
        </w:rPr>
        <w:t xml:space="preserve">, </w:t>
      </w:r>
      <w:r w:rsidR="00D42397" w:rsidRPr="001B38F3">
        <w:rPr>
          <w:rFonts w:ascii="Times New Roman" w:hAnsi="Times New Roman"/>
          <w:lang w:val="lv-LV"/>
        </w:rPr>
        <w:t>Daugavpils</w:t>
      </w:r>
      <w:r w:rsidR="00D42397">
        <w:rPr>
          <w:rFonts w:ascii="Times New Roman" w:hAnsi="Times New Roman"/>
          <w:lang w:val="lv-LV"/>
        </w:rPr>
        <w:t xml:space="preserve"> Ledus sporta skolai</w:t>
      </w:r>
      <w:r w:rsidR="00084396">
        <w:rPr>
          <w:rFonts w:ascii="Times New Roman" w:hAnsi="Times New Roman"/>
          <w:bCs/>
          <w:lang w:val="lv-LV"/>
        </w:rPr>
        <w:t>, reģ.Nr.</w:t>
      </w:r>
      <w:r w:rsidR="00D42397">
        <w:rPr>
          <w:rFonts w:ascii="Times New Roman" w:hAnsi="Times New Roman"/>
          <w:bCs/>
          <w:lang w:val="lv-LV"/>
        </w:rPr>
        <w:t>40900021086</w:t>
      </w:r>
      <w:r w:rsidR="001B38F3">
        <w:rPr>
          <w:rFonts w:ascii="Times New Roman" w:hAnsi="Times New Roman"/>
          <w:bCs/>
          <w:lang w:val="lv-LV"/>
        </w:rPr>
        <w:t>,</w:t>
      </w:r>
      <w:r w:rsidR="00AB656C">
        <w:rPr>
          <w:rFonts w:ascii="Times New Roman" w:hAnsi="Times New Roman"/>
          <w:bCs/>
          <w:lang w:val="lv-LV"/>
        </w:rPr>
        <w:t xml:space="preserve"> juridiskā adrese Stacijas ielā 47A, Daugavpilī,</w:t>
      </w:r>
      <w:r w:rsidR="001B38F3">
        <w:rPr>
          <w:rFonts w:ascii="Times New Roman" w:hAnsi="Times New Roman"/>
          <w:bCs/>
          <w:lang w:val="lv-LV"/>
        </w:rPr>
        <w:t xml:space="preserve"> </w:t>
      </w:r>
      <w:r w:rsidR="0070021A">
        <w:rPr>
          <w:rFonts w:ascii="Times New Roman" w:hAnsi="Times New Roman"/>
          <w:bCs/>
          <w:lang w:val="lv-LV"/>
        </w:rPr>
        <w:t>uz 5 (pieciem) gadiem,</w:t>
      </w:r>
      <w:r w:rsidR="0070021A" w:rsidRPr="00D32E00">
        <w:rPr>
          <w:rFonts w:ascii="Times New Roman" w:hAnsi="Times New Roman"/>
          <w:bCs/>
          <w:lang w:val="lv-LV"/>
        </w:rPr>
        <w:t xml:space="preserve"> </w:t>
      </w:r>
      <w:r w:rsidR="0070021A">
        <w:rPr>
          <w:rFonts w:ascii="Times New Roman" w:hAnsi="Times New Roman"/>
          <w:bCs/>
          <w:lang w:val="lv-LV"/>
        </w:rPr>
        <w:t xml:space="preserve">ik gadu </w:t>
      </w:r>
      <w:r w:rsidR="00AB656C">
        <w:rPr>
          <w:rFonts w:ascii="Times New Roman" w:hAnsi="Times New Roman"/>
          <w:bCs/>
          <w:lang w:val="lv-LV"/>
        </w:rPr>
        <w:t>laika period</w:t>
      </w:r>
      <w:r w:rsidR="0070021A">
        <w:rPr>
          <w:rFonts w:ascii="Times New Roman" w:hAnsi="Times New Roman"/>
          <w:bCs/>
          <w:lang w:val="lv-LV"/>
        </w:rPr>
        <w:t>ā</w:t>
      </w:r>
      <w:r w:rsidR="00D42397">
        <w:rPr>
          <w:rFonts w:ascii="Times New Roman" w:hAnsi="Times New Roman"/>
          <w:bCs/>
          <w:lang w:val="lv-LV"/>
        </w:rPr>
        <w:t xml:space="preserve"> no 1.no</w:t>
      </w:r>
      <w:r w:rsidR="0070021A">
        <w:rPr>
          <w:rFonts w:ascii="Times New Roman" w:hAnsi="Times New Roman"/>
          <w:bCs/>
          <w:lang w:val="lv-LV"/>
        </w:rPr>
        <w:t xml:space="preserve">vembra līdz 31.martam, </w:t>
      </w:r>
      <w:r w:rsidR="00CF11FA" w:rsidRPr="00D32E00">
        <w:rPr>
          <w:rFonts w:ascii="Times New Roman" w:hAnsi="Times New Roman"/>
          <w:bCs/>
          <w:lang w:val="lv-LV"/>
        </w:rPr>
        <w:t>Daugavpils</w:t>
      </w:r>
      <w:r w:rsidR="00CF11FA">
        <w:rPr>
          <w:rFonts w:ascii="Times New Roman" w:hAnsi="Times New Roman"/>
          <w:bCs/>
          <w:lang w:val="lv-LV"/>
        </w:rPr>
        <w:t xml:space="preserve"> pilsētas pašvaldība</w:t>
      </w:r>
      <w:r w:rsidR="003143DB">
        <w:rPr>
          <w:rFonts w:ascii="Times New Roman" w:hAnsi="Times New Roman"/>
          <w:bCs/>
          <w:lang w:val="lv-LV"/>
        </w:rPr>
        <w:t xml:space="preserve">s </w:t>
      </w:r>
      <w:r w:rsidR="00CF11FA">
        <w:rPr>
          <w:rFonts w:ascii="Times New Roman" w:hAnsi="Times New Roman"/>
          <w:bCs/>
          <w:lang w:val="lv-LV"/>
        </w:rPr>
        <w:t xml:space="preserve"> </w:t>
      </w:r>
      <w:r w:rsidR="003143DB">
        <w:rPr>
          <w:rFonts w:ascii="Times New Roman" w:hAnsi="Times New Roman"/>
          <w:bCs/>
          <w:lang w:val="lv-LV"/>
        </w:rPr>
        <w:t>īpašumā esošās</w:t>
      </w:r>
      <w:r w:rsidR="00CF11FA">
        <w:rPr>
          <w:rFonts w:ascii="Times New Roman" w:hAnsi="Times New Roman"/>
          <w:bCs/>
          <w:lang w:val="lv-LV"/>
        </w:rPr>
        <w:t xml:space="preserve"> </w:t>
      </w:r>
      <w:r w:rsidR="001222A0">
        <w:rPr>
          <w:rFonts w:ascii="Times New Roman" w:hAnsi="Times New Roman"/>
          <w:bCs/>
          <w:lang w:val="lv-LV"/>
        </w:rPr>
        <w:t>zemes</w:t>
      </w:r>
      <w:r w:rsidR="00F831FE">
        <w:rPr>
          <w:rFonts w:ascii="Times New Roman" w:hAnsi="Times New Roman"/>
          <w:bCs/>
          <w:lang w:val="lv-LV"/>
        </w:rPr>
        <w:t xml:space="preserve"> vienības</w:t>
      </w:r>
      <w:r w:rsidR="001A2449">
        <w:rPr>
          <w:rFonts w:ascii="Times New Roman" w:hAnsi="Times New Roman"/>
          <w:bCs/>
          <w:lang w:val="lv-LV"/>
        </w:rPr>
        <w:t xml:space="preserve">, </w:t>
      </w:r>
      <w:r w:rsidR="001A2449" w:rsidRPr="00EF48D1">
        <w:rPr>
          <w:rFonts w:ascii="Times New Roman" w:hAnsi="Times New Roman"/>
          <w:bCs/>
          <w:lang w:val="lv-LV"/>
        </w:rPr>
        <w:t>kadastra apzīmējum</w:t>
      </w:r>
      <w:r w:rsidR="001A2449">
        <w:rPr>
          <w:rFonts w:ascii="Times New Roman" w:hAnsi="Times New Roman"/>
          <w:bCs/>
          <w:lang w:val="lv-LV"/>
        </w:rPr>
        <w:t>s</w:t>
      </w:r>
      <w:r w:rsidR="001A2449" w:rsidRPr="00EF48D1">
        <w:rPr>
          <w:rFonts w:ascii="Times New Roman" w:hAnsi="Times New Roman"/>
          <w:bCs/>
          <w:lang w:val="lv-LV"/>
        </w:rPr>
        <w:t xml:space="preserve"> </w:t>
      </w:r>
      <w:r w:rsidR="00D42397">
        <w:rPr>
          <w:rFonts w:ascii="Times New Roman" w:hAnsi="Times New Roman"/>
          <w:lang w:val="lv-LV"/>
        </w:rPr>
        <w:t>0500 001 6502, Stacijas ielā 45A</w:t>
      </w:r>
      <w:r w:rsidR="00EF48D1">
        <w:rPr>
          <w:rFonts w:ascii="Times New Roman" w:hAnsi="Times New Roman"/>
          <w:bCs/>
          <w:lang w:val="lv-LV"/>
        </w:rPr>
        <w:t>,</w:t>
      </w:r>
      <w:r w:rsidR="00EF48D1" w:rsidRPr="00EF48D1">
        <w:rPr>
          <w:lang w:val="lv-LV"/>
        </w:rPr>
        <w:t xml:space="preserve"> </w:t>
      </w:r>
      <w:r w:rsidR="0022413A" w:rsidRPr="001222A0">
        <w:rPr>
          <w:rFonts w:ascii="Times New Roman" w:hAnsi="Times New Roman"/>
          <w:bCs/>
          <w:lang w:val="lv-LV"/>
        </w:rPr>
        <w:t xml:space="preserve">Daugavpilī, </w:t>
      </w:r>
      <w:r w:rsidR="00F70E13">
        <w:rPr>
          <w:rFonts w:ascii="Times New Roman" w:hAnsi="Times New Roman"/>
          <w:bCs/>
          <w:lang w:val="lv-LV"/>
        </w:rPr>
        <w:t>daļu</w:t>
      </w:r>
      <w:r w:rsidR="00D24B14">
        <w:rPr>
          <w:rFonts w:ascii="Times New Roman" w:hAnsi="Times New Roman"/>
          <w:bCs/>
          <w:lang w:val="lv-LV"/>
        </w:rPr>
        <w:t xml:space="preserve"> </w:t>
      </w:r>
      <w:r w:rsidR="00D42397">
        <w:rPr>
          <w:rFonts w:ascii="Times New Roman" w:hAnsi="Times New Roman"/>
          <w:bCs/>
          <w:lang w:val="lv-LV"/>
        </w:rPr>
        <w:t>1400</w:t>
      </w:r>
      <w:r w:rsidR="00D24B14" w:rsidRPr="00D24B14">
        <w:rPr>
          <w:rFonts w:ascii="Times New Roman" w:hAnsi="Times New Roman"/>
          <w:bCs/>
          <w:lang w:val="lv-LV"/>
        </w:rPr>
        <w:t xml:space="preserve"> </w:t>
      </w:r>
      <w:r w:rsidR="00D24B14" w:rsidRPr="00EF48D1">
        <w:rPr>
          <w:rFonts w:ascii="Times New Roman" w:hAnsi="Times New Roman"/>
          <w:bCs/>
          <w:lang w:val="lv-LV"/>
        </w:rPr>
        <w:t>m</w:t>
      </w:r>
      <w:r w:rsidR="00D24B14" w:rsidRPr="00A82954">
        <w:rPr>
          <w:rFonts w:ascii="Times New Roman" w:hAnsi="Times New Roman"/>
          <w:bCs/>
          <w:vertAlign w:val="superscript"/>
          <w:lang w:val="lv-LV"/>
        </w:rPr>
        <w:t>2</w:t>
      </w:r>
      <w:r w:rsidR="0070021A">
        <w:rPr>
          <w:rFonts w:ascii="Times New Roman" w:hAnsi="Times New Roman"/>
          <w:bCs/>
          <w:lang w:val="lv-LV"/>
        </w:rPr>
        <w:t xml:space="preserve"> platībā, turpmāk tekstā – Zemesgabals, </w:t>
      </w:r>
      <w:r w:rsidR="00300CC8">
        <w:rPr>
          <w:rFonts w:ascii="Times New Roman" w:hAnsi="Times New Roman"/>
          <w:bCs/>
          <w:lang w:val="lv-LV"/>
        </w:rPr>
        <w:t>(pielikumā shēma)</w:t>
      </w:r>
      <w:r w:rsidR="0070021A">
        <w:rPr>
          <w:rFonts w:ascii="Times New Roman" w:hAnsi="Times New Roman"/>
          <w:bCs/>
          <w:lang w:val="lv-LV"/>
        </w:rPr>
        <w:t xml:space="preserve"> </w:t>
      </w:r>
      <w:r w:rsidR="00EE7313">
        <w:rPr>
          <w:rFonts w:ascii="Times New Roman" w:hAnsi="Times New Roman"/>
          <w:bCs/>
          <w:lang w:val="lv-LV"/>
        </w:rPr>
        <w:t>āra slidotavas ierīkošanai</w:t>
      </w:r>
      <w:r w:rsidR="007010A0">
        <w:rPr>
          <w:rFonts w:ascii="Times New Roman" w:hAnsi="Times New Roman"/>
          <w:bCs/>
          <w:lang w:val="lv-LV"/>
        </w:rPr>
        <w:t>.</w:t>
      </w:r>
    </w:p>
    <w:p w:rsidR="009E1F37" w:rsidRPr="009E1F37" w:rsidRDefault="00EE7313" w:rsidP="008D4237">
      <w:pPr>
        <w:numPr>
          <w:ilvl w:val="0"/>
          <w:numId w:val="13"/>
        </w:numPr>
        <w:ind w:left="0" w:firstLine="426"/>
        <w:jc w:val="both"/>
        <w:rPr>
          <w:rFonts w:ascii="Times New Roman" w:hAnsi="Times New Roman"/>
          <w:bCs/>
          <w:lang w:val="lv-LV"/>
        </w:rPr>
      </w:pPr>
      <w:r w:rsidRPr="00E520C3">
        <w:rPr>
          <w:rFonts w:ascii="Times New Roman" w:hAnsi="Times New Roman"/>
          <w:lang w:val="lv-LV"/>
        </w:rPr>
        <w:t xml:space="preserve">Daugavpils </w:t>
      </w:r>
      <w:r>
        <w:rPr>
          <w:rFonts w:ascii="Times New Roman" w:hAnsi="Times New Roman"/>
          <w:lang w:val="lv-LV"/>
        </w:rPr>
        <w:t>Ledus sporta skola</w:t>
      </w:r>
      <w:r w:rsidRPr="009E1F37">
        <w:rPr>
          <w:rFonts w:ascii="Times New Roman" w:hAnsi="Times New Roman"/>
          <w:bCs/>
          <w:lang w:val="lv-LV"/>
        </w:rPr>
        <w:t xml:space="preserve"> </w:t>
      </w:r>
      <w:r w:rsidR="009E1F37" w:rsidRPr="009E1F37">
        <w:rPr>
          <w:rFonts w:ascii="Times New Roman" w:hAnsi="Times New Roman"/>
          <w:bCs/>
          <w:lang w:val="lv-LV"/>
        </w:rPr>
        <w:t xml:space="preserve">ir tiesīga izmantot </w:t>
      </w:r>
      <w:r w:rsidR="007B0C12">
        <w:rPr>
          <w:rFonts w:ascii="Times New Roman" w:hAnsi="Times New Roman"/>
          <w:bCs/>
          <w:lang w:val="lv-LV"/>
        </w:rPr>
        <w:t>Zemesgabalu</w:t>
      </w:r>
      <w:r w:rsidR="009E1F37" w:rsidRPr="009E1F37">
        <w:rPr>
          <w:rFonts w:ascii="Times New Roman" w:hAnsi="Times New Roman"/>
          <w:bCs/>
          <w:lang w:val="lv-LV"/>
        </w:rPr>
        <w:t xml:space="preserve"> tikai šī lēmuma </w:t>
      </w:r>
      <w:r w:rsidR="009E1F37">
        <w:rPr>
          <w:rFonts w:ascii="Times New Roman" w:hAnsi="Times New Roman"/>
          <w:bCs/>
          <w:lang w:val="lv-LV"/>
        </w:rPr>
        <w:t>1</w:t>
      </w:r>
      <w:r w:rsidR="006F509B">
        <w:rPr>
          <w:rFonts w:ascii="Times New Roman" w:hAnsi="Times New Roman"/>
          <w:bCs/>
          <w:lang w:val="lv-LV"/>
        </w:rPr>
        <w:t>.punktā paredzētajam mērķim</w:t>
      </w:r>
      <w:r w:rsidR="009E1F37" w:rsidRPr="009E1F37">
        <w:rPr>
          <w:rFonts w:ascii="Times New Roman" w:hAnsi="Times New Roman"/>
          <w:bCs/>
          <w:lang w:val="lv-LV"/>
        </w:rPr>
        <w:t>.</w:t>
      </w:r>
      <w:r w:rsidR="00AC7A85">
        <w:rPr>
          <w:rFonts w:ascii="Times New Roman" w:hAnsi="Times New Roman"/>
          <w:bCs/>
          <w:lang w:val="lv-LV"/>
        </w:rPr>
        <w:t xml:space="preserve"> </w:t>
      </w:r>
    </w:p>
    <w:p w:rsidR="008663D1" w:rsidRPr="008663D1" w:rsidRDefault="00EE7313" w:rsidP="008D4237">
      <w:pPr>
        <w:numPr>
          <w:ilvl w:val="0"/>
          <w:numId w:val="13"/>
        </w:numPr>
        <w:ind w:left="0" w:firstLine="426"/>
        <w:jc w:val="both"/>
        <w:rPr>
          <w:rFonts w:ascii="Times New Roman" w:hAnsi="Times New Roman"/>
          <w:bCs/>
          <w:lang w:val="lv-LV"/>
        </w:rPr>
      </w:pPr>
      <w:r w:rsidRPr="00E520C3">
        <w:rPr>
          <w:rFonts w:ascii="Times New Roman" w:hAnsi="Times New Roman"/>
          <w:lang w:val="lv-LV"/>
        </w:rPr>
        <w:t xml:space="preserve">Daugavpils </w:t>
      </w:r>
      <w:r>
        <w:rPr>
          <w:rFonts w:ascii="Times New Roman" w:hAnsi="Times New Roman"/>
          <w:lang w:val="lv-LV"/>
        </w:rPr>
        <w:t>Ledus sporta skola</w:t>
      </w:r>
      <w:r w:rsidR="00EF4E94">
        <w:rPr>
          <w:rFonts w:ascii="Times New Roman" w:hAnsi="Times New Roman"/>
          <w:lang w:val="lv-LV"/>
        </w:rPr>
        <w:t>i</w:t>
      </w:r>
      <w:r w:rsidR="008663D1" w:rsidRPr="008663D1">
        <w:rPr>
          <w:rFonts w:ascii="Times New Roman" w:hAnsi="Times New Roman"/>
          <w:bCs/>
          <w:lang w:val="lv-LV"/>
        </w:rPr>
        <w:t xml:space="preserve"> ir pienākums nekavējoties nodot </w:t>
      </w:r>
      <w:r w:rsidR="007B0C12">
        <w:rPr>
          <w:rFonts w:ascii="Times New Roman" w:hAnsi="Times New Roman"/>
          <w:bCs/>
          <w:lang w:val="lv-LV"/>
        </w:rPr>
        <w:t>Zemesgabalu</w:t>
      </w:r>
      <w:r w:rsidR="008663D1" w:rsidRPr="008663D1">
        <w:rPr>
          <w:rFonts w:ascii="Times New Roman" w:hAnsi="Times New Roman"/>
          <w:bCs/>
          <w:lang w:val="lv-LV"/>
        </w:rPr>
        <w:t xml:space="preserve"> Daugavpils pilsētas pašvaldībai, ja:</w:t>
      </w:r>
    </w:p>
    <w:p w:rsidR="008663D1" w:rsidRPr="008663D1" w:rsidRDefault="008663D1" w:rsidP="008D4237">
      <w:pPr>
        <w:numPr>
          <w:ilvl w:val="1"/>
          <w:numId w:val="13"/>
        </w:numPr>
        <w:jc w:val="both"/>
        <w:rPr>
          <w:rFonts w:ascii="Times New Roman" w:hAnsi="Times New Roman"/>
          <w:bCs/>
          <w:lang w:val="lv-LV"/>
        </w:rPr>
      </w:pPr>
      <w:r w:rsidRPr="008663D1">
        <w:rPr>
          <w:rFonts w:ascii="Times New Roman" w:hAnsi="Times New Roman"/>
          <w:bCs/>
          <w:lang w:val="lv-LV"/>
        </w:rPr>
        <w:t xml:space="preserve">tiek </w:t>
      </w:r>
      <w:r w:rsidR="00243CA6">
        <w:rPr>
          <w:rFonts w:ascii="Times New Roman" w:hAnsi="Times New Roman"/>
          <w:bCs/>
          <w:lang w:val="lv-LV"/>
        </w:rPr>
        <w:t>izbeigts</w:t>
      </w:r>
      <w:r w:rsidRPr="008663D1">
        <w:rPr>
          <w:rFonts w:ascii="Times New Roman" w:hAnsi="Times New Roman"/>
          <w:bCs/>
          <w:lang w:val="lv-LV"/>
        </w:rPr>
        <w:t xml:space="preserve"> līgums par </w:t>
      </w:r>
      <w:r w:rsidR="007B0C12">
        <w:rPr>
          <w:rFonts w:ascii="Times New Roman" w:hAnsi="Times New Roman"/>
          <w:bCs/>
          <w:lang w:val="lv-LV"/>
        </w:rPr>
        <w:t xml:space="preserve">Zemesgabala </w:t>
      </w:r>
      <w:r w:rsidRPr="008663D1">
        <w:rPr>
          <w:rFonts w:ascii="Times New Roman" w:hAnsi="Times New Roman"/>
          <w:bCs/>
          <w:lang w:val="lv-LV"/>
        </w:rPr>
        <w:t xml:space="preserve">nodošanu bezatlīdzības lietošanā pirms lēmuma 1.punktā norādītā termiņa; </w:t>
      </w:r>
    </w:p>
    <w:p w:rsidR="008663D1" w:rsidRPr="008663D1" w:rsidRDefault="008663D1" w:rsidP="008D4237">
      <w:pPr>
        <w:numPr>
          <w:ilvl w:val="1"/>
          <w:numId w:val="13"/>
        </w:numPr>
        <w:jc w:val="both"/>
        <w:rPr>
          <w:rFonts w:ascii="Times New Roman" w:hAnsi="Times New Roman"/>
          <w:bCs/>
          <w:lang w:val="lv-LV"/>
        </w:rPr>
      </w:pPr>
      <w:r w:rsidRPr="008663D1">
        <w:rPr>
          <w:rFonts w:ascii="Times New Roman" w:hAnsi="Times New Roman"/>
          <w:bCs/>
          <w:lang w:val="lv-LV"/>
        </w:rPr>
        <w:lastRenderedPageBreak/>
        <w:t>iestājies lēmuma 1.punktā noteiktais termiņš;</w:t>
      </w:r>
    </w:p>
    <w:p w:rsidR="008663D1" w:rsidRPr="008663D1" w:rsidRDefault="007B0C12" w:rsidP="008D4237">
      <w:pPr>
        <w:numPr>
          <w:ilvl w:val="1"/>
          <w:numId w:val="13"/>
        </w:numPr>
        <w:jc w:val="both"/>
        <w:rPr>
          <w:rFonts w:ascii="Times New Roman" w:hAnsi="Times New Roman"/>
          <w:bCs/>
          <w:lang w:val="lv-LV"/>
        </w:rPr>
      </w:pPr>
      <w:r>
        <w:rPr>
          <w:rFonts w:ascii="Times New Roman" w:hAnsi="Times New Roman"/>
          <w:bCs/>
          <w:lang w:val="lv-LV"/>
        </w:rPr>
        <w:t>Zemesg</w:t>
      </w:r>
      <w:r w:rsidR="00367B31">
        <w:rPr>
          <w:rFonts w:ascii="Times New Roman" w:hAnsi="Times New Roman"/>
          <w:bCs/>
          <w:lang w:val="lv-LV"/>
        </w:rPr>
        <w:t>abals</w:t>
      </w:r>
      <w:r w:rsidR="008663D1" w:rsidRPr="008663D1">
        <w:rPr>
          <w:rFonts w:ascii="Times New Roman" w:hAnsi="Times New Roman"/>
          <w:bCs/>
          <w:lang w:val="lv-LV"/>
        </w:rPr>
        <w:t xml:space="preserve"> tiek izmantots pretēji nodošanas bezatlīdzības lietošanā mērķim;</w:t>
      </w:r>
    </w:p>
    <w:p w:rsidR="0079011C" w:rsidRDefault="00EE7313" w:rsidP="008D4237">
      <w:pPr>
        <w:numPr>
          <w:ilvl w:val="0"/>
          <w:numId w:val="13"/>
        </w:numPr>
        <w:ind w:left="0" w:firstLine="426"/>
        <w:jc w:val="both"/>
        <w:rPr>
          <w:rFonts w:ascii="Times New Roman" w:hAnsi="Times New Roman"/>
          <w:bCs/>
          <w:lang w:val="lv-LV"/>
        </w:rPr>
      </w:pPr>
      <w:r>
        <w:rPr>
          <w:rFonts w:ascii="Times New Roman" w:hAnsi="Times New Roman"/>
          <w:bCs/>
          <w:lang w:val="lv-LV"/>
        </w:rPr>
        <w:t>Sporta</w:t>
      </w:r>
      <w:r w:rsidR="003B238F">
        <w:rPr>
          <w:rFonts w:ascii="Times New Roman" w:hAnsi="Times New Roman"/>
          <w:bCs/>
          <w:lang w:val="lv-LV"/>
        </w:rPr>
        <w:t xml:space="preserve"> pārvaldei</w:t>
      </w:r>
      <w:r w:rsidR="00ED42AE" w:rsidRPr="0079011C">
        <w:rPr>
          <w:rFonts w:ascii="Times New Roman" w:hAnsi="Times New Roman"/>
          <w:bCs/>
          <w:lang w:val="lv-LV"/>
        </w:rPr>
        <w:t xml:space="preserve"> </w:t>
      </w:r>
      <w:r>
        <w:rPr>
          <w:rFonts w:ascii="Times New Roman" w:hAnsi="Times New Roman"/>
          <w:bCs/>
          <w:lang w:val="lv-LV"/>
        </w:rPr>
        <w:t>uzdot noslēgt</w:t>
      </w:r>
      <w:r w:rsidR="00ED42AE" w:rsidRPr="0079011C">
        <w:rPr>
          <w:rFonts w:ascii="Times New Roman" w:hAnsi="Times New Roman"/>
          <w:bCs/>
          <w:lang w:val="lv-LV"/>
        </w:rPr>
        <w:t xml:space="preserve"> </w:t>
      </w:r>
      <w:r>
        <w:rPr>
          <w:rFonts w:ascii="Times New Roman" w:hAnsi="Times New Roman"/>
          <w:bCs/>
          <w:lang w:val="lv-LV"/>
        </w:rPr>
        <w:t xml:space="preserve">līgumu par </w:t>
      </w:r>
      <w:r w:rsidR="00367B31">
        <w:rPr>
          <w:rFonts w:ascii="Times New Roman" w:hAnsi="Times New Roman"/>
          <w:bCs/>
          <w:lang w:val="lv-LV"/>
        </w:rPr>
        <w:t>Zemesgabala</w:t>
      </w:r>
      <w:r w:rsidR="00ED42AE" w:rsidRPr="0079011C">
        <w:rPr>
          <w:rFonts w:ascii="Times New Roman" w:hAnsi="Times New Roman"/>
          <w:bCs/>
          <w:lang w:val="lv-LV"/>
        </w:rPr>
        <w:t xml:space="preserve"> bezatlīdzīb</w:t>
      </w:r>
      <w:r w:rsidR="003B238F">
        <w:rPr>
          <w:rFonts w:ascii="Times New Roman" w:hAnsi="Times New Roman"/>
          <w:bCs/>
          <w:lang w:val="lv-LV"/>
        </w:rPr>
        <w:t>as lietošan</w:t>
      </w:r>
      <w:r>
        <w:rPr>
          <w:rFonts w:ascii="Times New Roman" w:hAnsi="Times New Roman"/>
          <w:bCs/>
          <w:lang w:val="lv-LV"/>
        </w:rPr>
        <w:t xml:space="preserve">u, nodrošināt kontroli </w:t>
      </w:r>
      <w:r w:rsidR="003B238F">
        <w:rPr>
          <w:rFonts w:ascii="Times New Roman" w:hAnsi="Times New Roman"/>
          <w:bCs/>
          <w:lang w:val="lv-LV"/>
        </w:rPr>
        <w:t xml:space="preserve">un </w:t>
      </w:r>
      <w:r w:rsidR="00367B31">
        <w:rPr>
          <w:rFonts w:ascii="Times New Roman" w:hAnsi="Times New Roman"/>
          <w:bCs/>
          <w:lang w:val="lv-LV"/>
        </w:rPr>
        <w:t>Zemesgabalu</w:t>
      </w:r>
      <w:r w:rsidR="003B238F">
        <w:rPr>
          <w:rFonts w:ascii="Times New Roman" w:hAnsi="Times New Roman"/>
          <w:bCs/>
          <w:lang w:val="lv-LV"/>
        </w:rPr>
        <w:t xml:space="preserve"> nodot </w:t>
      </w:r>
      <w:r w:rsidRPr="00E520C3">
        <w:rPr>
          <w:rFonts w:ascii="Times New Roman" w:hAnsi="Times New Roman"/>
          <w:lang w:val="lv-LV"/>
        </w:rPr>
        <w:t xml:space="preserve">Daugavpils </w:t>
      </w:r>
      <w:r>
        <w:rPr>
          <w:rFonts w:ascii="Times New Roman" w:hAnsi="Times New Roman"/>
          <w:lang w:val="lv-LV"/>
        </w:rPr>
        <w:t>Ledus sporta skola</w:t>
      </w:r>
      <w:r w:rsidR="00A25FE1">
        <w:rPr>
          <w:rFonts w:ascii="Times New Roman" w:hAnsi="Times New Roman"/>
          <w:bCs/>
          <w:lang w:val="lv-LV"/>
        </w:rPr>
        <w:t xml:space="preserve">i </w:t>
      </w:r>
      <w:r w:rsidR="003B238F">
        <w:rPr>
          <w:rFonts w:ascii="Times New Roman" w:hAnsi="Times New Roman"/>
          <w:bCs/>
          <w:lang w:val="lv-LV"/>
        </w:rPr>
        <w:t>ar nodošanas-pieņemšanas aktu.</w:t>
      </w:r>
    </w:p>
    <w:p w:rsidR="0079011C" w:rsidRDefault="00ED42AE" w:rsidP="008D4237">
      <w:pPr>
        <w:numPr>
          <w:ilvl w:val="0"/>
          <w:numId w:val="13"/>
        </w:numPr>
        <w:ind w:firstLine="66"/>
        <w:jc w:val="both"/>
        <w:rPr>
          <w:rFonts w:ascii="Times New Roman" w:hAnsi="Times New Roman"/>
          <w:bCs/>
          <w:lang w:val="lv-LV"/>
        </w:rPr>
      </w:pPr>
      <w:r w:rsidRPr="0079011C">
        <w:rPr>
          <w:rFonts w:ascii="Times New Roman" w:hAnsi="Times New Roman"/>
          <w:bCs/>
          <w:lang w:val="lv-LV"/>
        </w:rPr>
        <w:t>Bezatlīdzības lietošanas l</w:t>
      </w:r>
      <w:r w:rsidR="00190DCB" w:rsidRPr="0079011C">
        <w:rPr>
          <w:rFonts w:ascii="Times New Roman" w:hAnsi="Times New Roman"/>
          <w:bCs/>
          <w:lang w:val="lv-LV"/>
        </w:rPr>
        <w:t>īgumā paredzēt, ka</w:t>
      </w:r>
      <w:r w:rsidR="004F7102" w:rsidRPr="0079011C">
        <w:rPr>
          <w:rFonts w:ascii="Times New Roman" w:hAnsi="Times New Roman"/>
          <w:bCs/>
          <w:lang w:val="lv-LV"/>
        </w:rPr>
        <w:t>:</w:t>
      </w:r>
    </w:p>
    <w:p w:rsidR="003236F5" w:rsidRPr="00186A37" w:rsidRDefault="00A25FE1" w:rsidP="008D4237">
      <w:pPr>
        <w:numPr>
          <w:ilvl w:val="1"/>
          <w:numId w:val="13"/>
        </w:numPr>
        <w:jc w:val="both"/>
        <w:rPr>
          <w:rFonts w:ascii="Times New Roman" w:hAnsi="Times New Roman"/>
          <w:bCs/>
          <w:lang w:val="lv-LV"/>
        </w:rPr>
      </w:pPr>
      <w:r w:rsidRPr="00E520C3">
        <w:rPr>
          <w:rFonts w:ascii="Times New Roman" w:hAnsi="Times New Roman"/>
          <w:lang w:val="lv-LV"/>
        </w:rPr>
        <w:t xml:space="preserve">Daugavpils </w:t>
      </w:r>
      <w:r>
        <w:rPr>
          <w:rFonts w:ascii="Times New Roman" w:hAnsi="Times New Roman"/>
          <w:lang w:val="lv-LV"/>
        </w:rPr>
        <w:t>Ledus sporta skola</w:t>
      </w:r>
      <w:r w:rsidRPr="00186A37">
        <w:rPr>
          <w:rFonts w:ascii="Times New Roman" w:hAnsi="Times New Roman"/>
          <w:bCs/>
          <w:lang w:val="lv-LV"/>
        </w:rPr>
        <w:t xml:space="preserve"> </w:t>
      </w:r>
      <w:r w:rsidR="00190DCB" w:rsidRPr="00186A37">
        <w:rPr>
          <w:rFonts w:ascii="Times New Roman" w:hAnsi="Times New Roman"/>
          <w:bCs/>
          <w:lang w:val="lv-LV"/>
        </w:rPr>
        <w:t>atbild par visu</w:t>
      </w:r>
      <w:r w:rsidR="003D1095" w:rsidRPr="00186A37">
        <w:rPr>
          <w:rFonts w:ascii="Times New Roman" w:hAnsi="Times New Roman"/>
          <w:bCs/>
          <w:lang w:val="lv-LV"/>
        </w:rPr>
        <w:t xml:space="preserve"> </w:t>
      </w:r>
      <w:r w:rsidR="00190DCB" w:rsidRPr="00186A37">
        <w:rPr>
          <w:rFonts w:ascii="Times New Roman" w:hAnsi="Times New Roman"/>
          <w:bCs/>
          <w:lang w:val="lv-LV"/>
        </w:rPr>
        <w:t>esošo inženiertehniskās apgādes tīklu saglabāšanu, kā arī nodrošina ekspluatācijas dienestu darbiniekiem iespēju brīvi piekļūt in</w:t>
      </w:r>
      <w:r w:rsidR="009677BB" w:rsidRPr="00186A37">
        <w:rPr>
          <w:rFonts w:ascii="Times New Roman" w:hAnsi="Times New Roman"/>
          <w:bCs/>
          <w:lang w:val="lv-LV"/>
        </w:rPr>
        <w:t>ženiertehniskās apgādes tīkliem</w:t>
      </w:r>
      <w:r w:rsidR="003236F5" w:rsidRPr="00186A37">
        <w:rPr>
          <w:rFonts w:ascii="Times New Roman" w:hAnsi="Times New Roman"/>
          <w:bCs/>
          <w:lang w:val="lv-LV"/>
        </w:rPr>
        <w:t xml:space="preserve">, nodrošina </w:t>
      </w:r>
      <w:r w:rsidR="00367B31">
        <w:rPr>
          <w:rFonts w:ascii="Times New Roman" w:hAnsi="Times New Roman"/>
          <w:bCs/>
          <w:lang w:val="lv-LV"/>
        </w:rPr>
        <w:t>Z</w:t>
      </w:r>
      <w:r w:rsidR="003236F5" w:rsidRPr="00186A37">
        <w:rPr>
          <w:rFonts w:ascii="Times New Roman" w:hAnsi="Times New Roman"/>
          <w:bCs/>
          <w:lang w:val="lv-LV"/>
        </w:rPr>
        <w:t>emesgabala uzturēšanu, sedz ar to saistītos izdevumus;</w:t>
      </w:r>
    </w:p>
    <w:p w:rsidR="003236F5" w:rsidRPr="00186A37" w:rsidRDefault="003236F5" w:rsidP="008D4237">
      <w:pPr>
        <w:numPr>
          <w:ilvl w:val="1"/>
          <w:numId w:val="13"/>
        </w:numPr>
        <w:jc w:val="both"/>
        <w:rPr>
          <w:rFonts w:ascii="Times New Roman" w:hAnsi="Times New Roman"/>
          <w:lang w:val="lv-LV"/>
        </w:rPr>
      </w:pPr>
      <w:r w:rsidRPr="00186A37">
        <w:rPr>
          <w:rFonts w:ascii="Times New Roman" w:hAnsi="Times New Roman"/>
          <w:lang w:val="lv-LV"/>
        </w:rPr>
        <w:t xml:space="preserve">ievērot </w:t>
      </w:r>
      <w:r w:rsidR="00367B31">
        <w:rPr>
          <w:rFonts w:ascii="Times New Roman" w:hAnsi="Times New Roman"/>
          <w:bCs/>
          <w:lang w:val="lv-LV"/>
        </w:rPr>
        <w:t>Zemesgabalam</w:t>
      </w:r>
      <w:r w:rsidRPr="00186A37">
        <w:rPr>
          <w:rFonts w:ascii="Times New Roman" w:hAnsi="Times New Roman"/>
          <w:lang w:val="lv-LV"/>
        </w:rPr>
        <w:t xml:space="preserve"> noteiktos apgrūtinājumus un aprobežojumus, arī ja tie nav ierakstīti zemesgrāmatā;</w:t>
      </w:r>
    </w:p>
    <w:p w:rsidR="003236F5" w:rsidRPr="00186A37" w:rsidRDefault="003236F5" w:rsidP="008D4237">
      <w:pPr>
        <w:numPr>
          <w:ilvl w:val="1"/>
          <w:numId w:val="13"/>
        </w:numPr>
        <w:jc w:val="both"/>
        <w:rPr>
          <w:rFonts w:ascii="Times New Roman" w:hAnsi="Times New Roman"/>
          <w:bCs/>
          <w:lang w:val="lv-LV"/>
        </w:rPr>
      </w:pPr>
      <w:r w:rsidRPr="00186A37">
        <w:rPr>
          <w:rFonts w:ascii="Times New Roman" w:hAnsi="Times New Roman"/>
          <w:lang w:val="lv-LV"/>
        </w:rPr>
        <w:t>nepieļaut darbību, kas pasliktina citu zemes lietotāju vai īpašnieku zemes kvalitāti un aizskar likumīgās intereses.</w:t>
      </w:r>
    </w:p>
    <w:p w:rsidR="00190DCB" w:rsidRPr="00900EA9" w:rsidRDefault="00ED42AE" w:rsidP="008D4237">
      <w:pPr>
        <w:jc w:val="both"/>
        <w:rPr>
          <w:rFonts w:ascii="Times New Roman" w:hAnsi="Times New Roman"/>
          <w:bCs/>
          <w:lang w:val="lv-LV"/>
        </w:rPr>
      </w:pPr>
      <w:r>
        <w:rPr>
          <w:rFonts w:ascii="Times New Roman" w:hAnsi="Times New Roman"/>
          <w:bCs/>
          <w:lang w:val="lv-LV"/>
        </w:rPr>
        <w:t xml:space="preserve"> </w:t>
      </w:r>
    </w:p>
    <w:p w:rsidR="00646B5C" w:rsidRDefault="00365E18" w:rsidP="008D4237">
      <w:pPr>
        <w:ind w:left="1440" w:hanging="1440"/>
        <w:jc w:val="both"/>
        <w:rPr>
          <w:rFonts w:ascii="Times New Roman" w:hAnsi="Times New Roman"/>
          <w:bCs/>
          <w:lang w:val="lv-LV"/>
        </w:rPr>
      </w:pPr>
      <w:r w:rsidRPr="00365E18">
        <w:rPr>
          <w:rFonts w:ascii="Times New Roman" w:hAnsi="Times New Roman"/>
          <w:bCs/>
          <w:lang w:val="lv-LV"/>
        </w:rPr>
        <w:t xml:space="preserve">Pielikumā: </w:t>
      </w:r>
      <w:r w:rsidR="00C4538A">
        <w:rPr>
          <w:rFonts w:ascii="Times New Roman" w:hAnsi="Times New Roman"/>
          <w:bCs/>
          <w:lang w:val="lv-LV"/>
        </w:rPr>
        <w:tab/>
      </w:r>
      <w:r w:rsidR="00367B31">
        <w:rPr>
          <w:rFonts w:ascii="Times New Roman" w:hAnsi="Times New Roman"/>
          <w:bCs/>
          <w:lang w:val="lv-LV"/>
        </w:rPr>
        <w:t>Zeme</w:t>
      </w:r>
      <w:r w:rsidR="002362E0">
        <w:rPr>
          <w:rFonts w:ascii="Times New Roman" w:hAnsi="Times New Roman"/>
          <w:bCs/>
          <w:lang w:val="lv-LV"/>
        </w:rPr>
        <w:t>s</w:t>
      </w:r>
      <w:r w:rsidR="00367B31">
        <w:rPr>
          <w:rFonts w:ascii="Times New Roman" w:hAnsi="Times New Roman"/>
          <w:bCs/>
          <w:lang w:val="lv-LV"/>
        </w:rPr>
        <w:t>gabala</w:t>
      </w:r>
      <w:r w:rsidR="00F70E13">
        <w:rPr>
          <w:rFonts w:ascii="Times New Roman" w:hAnsi="Times New Roman"/>
          <w:bCs/>
          <w:lang w:val="lv-LV"/>
        </w:rPr>
        <w:t xml:space="preserve">, </w:t>
      </w:r>
      <w:r w:rsidR="00F70E13" w:rsidRPr="00EF48D1">
        <w:rPr>
          <w:rFonts w:ascii="Times New Roman" w:hAnsi="Times New Roman"/>
          <w:bCs/>
          <w:lang w:val="lv-LV"/>
        </w:rPr>
        <w:t>kadastra apzīmējum</w:t>
      </w:r>
      <w:r w:rsidR="00F70E13">
        <w:rPr>
          <w:rFonts w:ascii="Times New Roman" w:hAnsi="Times New Roman"/>
          <w:bCs/>
          <w:lang w:val="lv-LV"/>
        </w:rPr>
        <w:t>s</w:t>
      </w:r>
      <w:r w:rsidR="00F70E13" w:rsidRPr="00EF48D1">
        <w:rPr>
          <w:rFonts w:ascii="Times New Roman" w:hAnsi="Times New Roman"/>
          <w:bCs/>
          <w:lang w:val="lv-LV"/>
        </w:rPr>
        <w:t xml:space="preserve"> </w:t>
      </w:r>
      <w:r w:rsidR="00EE7313">
        <w:rPr>
          <w:rFonts w:ascii="Times New Roman" w:hAnsi="Times New Roman"/>
          <w:lang w:val="lv-LV"/>
        </w:rPr>
        <w:t>0500 001 6502, Stacijas ielā 45A</w:t>
      </w:r>
      <w:r w:rsidR="00EE7313">
        <w:rPr>
          <w:rFonts w:ascii="Times New Roman" w:hAnsi="Times New Roman"/>
          <w:bCs/>
          <w:lang w:val="lv-LV"/>
        </w:rPr>
        <w:t>,</w:t>
      </w:r>
      <w:r w:rsidR="00EE7313" w:rsidRPr="00EF48D1">
        <w:rPr>
          <w:lang w:val="lv-LV"/>
        </w:rPr>
        <w:t xml:space="preserve"> </w:t>
      </w:r>
      <w:r w:rsidR="00EE7313" w:rsidRPr="001222A0">
        <w:rPr>
          <w:rFonts w:ascii="Times New Roman" w:hAnsi="Times New Roman"/>
          <w:bCs/>
          <w:lang w:val="lv-LV"/>
        </w:rPr>
        <w:t xml:space="preserve">Daugavpilī, </w:t>
      </w:r>
      <w:r w:rsidR="00EE7313">
        <w:rPr>
          <w:rFonts w:ascii="Times New Roman" w:hAnsi="Times New Roman"/>
          <w:bCs/>
          <w:lang w:val="lv-LV"/>
        </w:rPr>
        <w:t>daļas 1400</w:t>
      </w:r>
      <w:r w:rsidR="00EE7313" w:rsidRPr="00D24B14">
        <w:rPr>
          <w:rFonts w:ascii="Times New Roman" w:hAnsi="Times New Roman"/>
          <w:bCs/>
          <w:lang w:val="lv-LV"/>
        </w:rPr>
        <w:t xml:space="preserve"> </w:t>
      </w:r>
      <w:r w:rsidR="00EE7313" w:rsidRPr="00EF48D1">
        <w:rPr>
          <w:rFonts w:ascii="Times New Roman" w:hAnsi="Times New Roman"/>
          <w:bCs/>
          <w:lang w:val="lv-LV"/>
        </w:rPr>
        <w:t>m</w:t>
      </w:r>
      <w:r w:rsidR="00EE7313" w:rsidRPr="00A82954">
        <w:rPr>
          <w:rFonts w:ascii="Times New Roman" w:hAnsi="Times New Roman"/>
          <w:bCs/>
          <w:vertAlign w:val="superscript"/>
          <w:lang w:val="lv-LV"/>
        </w:rPr>
        <w:t>2</w:t>
      </w:r>
      <w:r w:rsidR="0049441C">
        <w:rPr>
          <w:rFonts w:ascii="Times New Roman" w:hAnsi="Times New Roman"/>
          <w:bCs/>
          <w:lang w:val="lv-LV"/>
        </w:rPr>
        <w:t xml:space="preserve"> platībā, </w:t>
      </w:r>
      <w:r w:rsidR="00EE7313">
        <w:rPr>
          <w:rFonts w:ascii="Times New Roman" w:hAnsi="Times New Roman"/>
          <w:bCs/>
          <w:lang w:val="lv-LV"/>
        </w:rPr>
        <w:t>shēma.</w:t>
      </w:r>
    </w:p>
    <w:p w:rsidR="00834F6A" w:rsidRDefault="00834F6A" w:rsidP="008D4237">
      <w:pPr>
        <w:ind w:left="1440" w:hanging="1440"/>
        <w:jc w:val="both"/>
        <w:rPr>
          <w:rFonts w:ascii="Times New Roman" w:hAnsi="Times New Roman"/>
          <w:lang w:val="lv-LV"/>
        </w:rPr>
      </w:pPr>
    </w:p>
    <w:p w:rsidR="008C5EE5" w:rsidRPr="00485870" w:rsidRDefault="008D4237" w:rsidP="008D4237">
      <w:pPr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lang w:val="lv-LV" w:eastAsia="en-US"/>
        </w:rPr>
        <w:t>D</w:t>
      </w:r>
      <w:r w:rsidR="008C5EE5" w:rsidRPr="008C5EE5">
        <w:rPr>
          <w:rFonts w:ascii="Times New Roman" w:hAnsi="Times New Roman"/>
          <w:lang w:val="lv-LV" w:eastAsia="en-US"/>
        </w:rPr>
        <w:t>omes priekšsēdētājs</w:t>
      </w:r>
      <w:r w:rsidR="008C5EE5" w:rsidRPr="008C5EE5">
        <w:rPr>
          <w:rFonts w:ascii="Times New Roman" w:hAnsi="Times New Roman"/>
          <w:lang w:val="lv-LV" w:eastAsia="en-US"/>
        </w:rPr>
        <w:tab/>
      </w:r>
      <w:r w:rsidR="008C5EE5" w:rsidRPr="008C5EE5">
        <w:rPr>
          <w:rFonts w:ascii="Times New Roman" w:hAnsi="Times New Roman"/>
          <w:lang w:val="lv-LV" w:eastAsia="en-US"/>
        </w:rPr>
        <w:tab/>
      </w:r>
      <w:r w:rsidR="00485870" w:rsidRPr="00485870">
        <w:rPr>
          <w:rFonts w:ascii="Times New Roman" w:hAnsi="Times New Roman"/>
          <w:bCs/>
          <w:i/>
          <w:lang w:val="en-US" w:eastAsia="en-US"/>
        </w:rPr>
        <w:t>(</w:t>
      </w:r>
      <w:proofErr w:type="spellStart"/>
      <w:r w:rsidR="00485870" w:rsidRPr="00485870">
        <w:rPr>
          <w:rFonts w:ascii="Times New Roman" w:hAnsi="Times New Roman"/>
          <w:bCs/>
          <w:i/>
          <w:lang w:val="en-US" w:eastAsia="en-US"/>
        </w:rPr>
        <w:t>personiskais</w:t>
      </w:r>
      <w:proofErr w:type="spellEnd"/>
      <w:r w:rsidR="00485870" w:rsidRPr="00485870">
        <w:rPr>
          <w:rFonts w:ascii="Times New Roman" w:hAnsi="Times New Roman"/>
          <w:bCs/>
          <w:i/>
          <w:lang w:val="en-US" w:eastAsia="en-US"/>
        </w:rPr>
        <w:t xml:space="preserve"> </w:t>
      </w:r>
      <w:proofErr w:type="spellStart"/>
      <w:r w:rsidR="00485870" w:rsidRPr="00485870">
        <w:rPr>
          <w:rFonts w:ascii="Times New Roman" w:hAnsi="Times New Roman"/>
          <w:bCs/>
          <w:i/>
          <w:lang w:val="en-US" w:eastAsia="en-US"/>
        </w:rPr>
        <w:t>paraksts</w:t>
      </w:r>
      <w:proofErr w:type="spellEnd"/>
      <w:r w:rsidR="00485870" w:rsidRPr="00485870">
        <w:rPr>
          <w:rFonts w:ascii="Times New Roman" w:hAnsi="Times New Roman"/>
          <w:bCs/>
          <w:i/>
          <w:lang w:val="en-US" w:eastAsia="en-US"/>
        </w:rPr>
        <w:t>)</w:t>
      </w:r>
      <w:r>
        <w:rPr>
          <w:rFonts w:ascii="Times New Roman" w:hAnsi="Times New Roman"/>
          <w:lang w:val="lv-LV" w:eastAsia="en-US"/>
        </w:rPr>
        <w:t xml:space="preserve">                      </w:t>
      </w:r>
      <w:r w:rsidR="00834F6A">
        <w:rPr>
          <w:rFonts w:ascii="Times New Roman" w:hAnsi="Times New Roman"/>
          <w:lang w:val="lv-LV" w:eastAsia="en-US"/>
        </w:rPr>
        <w:t>A.Elksniņš</w:t>
      </w:r>
      <w:r w:rsidR="008C5EE5" w:rsidRPr="008C5EE5">
        <w:rPr>
          <w:rFonts w:ascii="Times New Roman" w:hAnsi="Times New Roman"/>
          <w:lang w:val="lv-LV" w:eastAsia="en-US"/>
        </w:rPr>
        <w:t xml:space="preserve"> </w:t>
      </w:r>
    </w:p>
    <w:p w:rsidR="008C5EE5" w:rsidRPr="008C5EE5" w:rsidRDefault="008C5EE5" w:rsidP="008D4237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8C5EE5" w:rsidRPr="008C5EE5" w:rsidRDefault="008C5EE5" w:rsidP="008D4237">
      <w:pPr>
        <w:rPr>
          <w:rFonts w:ascii="Times New Roman" w:hAnsi="Times New Roman"/>
          <w:sz w:val="16"/>
          <w:szCs w:val="16"/>
          <w:lang w:val="lv-LV" w:eastAsia="en-US"/>
        </w:rPr>
      </w:pPr>
    </w:p>
    <w:p w:rsidR="008E66FA" w:rsidRDefault="008E66FA" w:rsidP="008D4237">
      <w:pPr>
        <w:keepNext/>
        <w:tabs>
          <w:tab w:val="left" w:pos="7088"/>
        </w:tabs>
        <w:ind w:left="709" w:hanging="709"/>
        <w:outlineLvl w:val="2"/>
        <w:rPr>
          <w:rFonts w:ascii="Times New Roman" w:hAnsi="Times New Roman"/>
          <w:bCs/>
          <w:sz w:val="20"/>
          <w:szCs w:val="20"/>
          <w:lang w:val="lv-LV"/>
        </w:rPr>
      </w:pPr>
    </w:p>
    <w:sectPr w:rsidR="008E66FA" w:rsidSect="008D42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0344B"/>
    <w:multiLevelType w:val="multilevel"/>
    <w:tmpl w:val="6456D33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FE129A3"/>
    <w:multiLevelType w:val="hybridMultilevel"/>
    <w:tmpl w:val="FFFC0ECE"/>
    <w:lvl w:ilvl="0" w:tplc="B060EFCC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009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BA45DE"/>
    <w:multiLevelType w:val="hybridMultilevel"/>
    <w:tmpl w:val="4434FC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45C905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1CB2F1C"/>
    <w:multiLevelType w:val="multilevel"/>
    <w:tmpl w:val="6456D33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5F1F7A8F"/>
    <w:multiLevelType w:val="hybridMultilevel"/>
    <w:tmpl w:val="2A30C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120A1"/>
    <w:multiLevelType w:val="multilevel"/>
    <w:tmpl w:val="6456D33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64CD4B6B"/>
    <w:multiLevelType w:val="hybridMultilevel"/>
    <w:tmpl w:val="1CF8C808"/>
    <w:lvl w:ilvl="0" w:tplc="81588FB8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68A0DC6"/>
    <w:multiLevelType w:val="multilevel"/>
    <w:tmpl w:val="6456D33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69F23F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E0B5C49"/>
    <w:multiLevelType w:val="hybridMultilevel"/>
    <w:tmpl w:val="30B4B0BE"/>
    <w:lvl w:ilvl="0" w:tplc="814822C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6FC643F4"/>
    <w:multiLevelType w:val="hybridMultilevel"/>
    <w:tmpl w:val="34503C94"/>
    <w:lvl w:ilvl="0" w:tplc="117AF5E6">
      <w:start w:val="1"/>
      <w:numFmt w:val="decimal"/>
      <w:lvlText w:val="3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3B5583"/>
    <w:multiLevelType w:val="hybridMultilevel"/>
    <w:tmpl w:val="B8FAEEB8"/>
    <w:lvl w:ilvl="0" w:tplc="523297AA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2"/>
  </w:num>
  <w:num w:numId="5">
    <w:abstractNumId w:val="13"/>
  </w:num>
  <w:num w:numId="6">
    <w:abstractNumId w:val="3"/>
  </w:num>
  <w:num w:numId="7">
    <w:abstractNumId w:val="11"/>
  </w:num>
  <w:num w:numId="8">
    <w:abstractNumId w:val="0"/>
  </w:num>
  <w:num w:numId="9">
    <w:abstractNumId w:val="5"/>
  </w:num>
  <w:num w:numId="10">
    <w:abstractNumId w:val="9"/>
  </w:num>
  <w:num w:numId="11">
    <w:abstractNumId w:val="10"/>
  </w:num>
  <w:num w:numId="12">
    <w:abstractNumId w:val="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A5"/>
    <w:rsid w:val="00000E8E"/>
    <w:rsid w:val="00020357"/>
    <w:rsid w:val="00051EEA"/>
    <w:rsid w:val="000604CB"/>
    <w:rsid w:val="00067AE1"/>
    <w:rsid w:val="00084396"/>
    <w:rsid w:val="000A5185"/>
    <w:rsid w:val="000C064C"/>
    <w:rsid w:val="000C6330"/>
    <w:rsid w:val="000F3932"/>
    <w:rsid w:val="001053CF"/>
    <w:rsid w:val="001222A0"/>
    <w:rsid w:val="0013507D"/>
    <w:rsid w:val="001361CA"/>
    <w:rsid w:val="001507E2"/>
    <w:rsid w:val="00152383"/>
    <w:rsid w:val="00153A0A"/>
    <w:rsid w:val="00155112"/>
    <w:rsid w:val="00165EF7"/>
    <w:rsid w:val="00166DA9"/>
    <w:rsid w:val="001675C5"/>
    <w:rsid w:val="00171F5D"/>
    <w:rsid w:val="00185CD3"/>
    <w:rsid w:val="00186A37"/>
    <w:rsid w:val="00190DCB"/>
    <w:rsid w:val="00192526"/>
    <w:rsid w:val="001A2449"/>
    <w:rsid w:val="001B38F3"/>
    <w:rsid w:val="001C1581"/>
    <w:rsid w:val="001C56BD"/>
    <w:rsid w:val="001C6C4E"/>
    <w:rsid w:val="001D1874"/>
    <w:rsid w:val="001E7DE1"/>
    <w:rsid w:val="00210BA5"/>
    <w:rsid w:val="00214722"/>
    <w:rsid w:val="00222ECF"/>
    <w:rsid w:val="00223C84"/>
    <w:rsid w:val="0022413A"/>
    <w:rsid w:val="00224886"/>
    <w:rsid w:val="0022717E"/>
    <w:rsid w:val="002362E0"/>
    <w:rsid w:val="00243CA6"/>
    <w:rsid w:val="00255FCA"/>
    <w:rsid w:val="0028501A"/>
    <w:rsid w:val="002936A0"/>
    <w:rsid w:val="002A1D81"/>
    <w:rsid w:val="002A3333"/>
    <w:rsid w:val="002A6BC1"/>
    <w:rsid w:val="002C3D2F"/>
    <w:rsid w:val="002D659F"/>
    <w:rsid w:val="002D6935"/>
    <w:rsid w:val="002E70C1"/>
    <w:rsid w:val="00300CC8"/>
    <w:rsid w:val="00305FCB"/>
    <w:rsid w:val="003143DB"/>
    <w:rsid w:val="003236F5"/>
    <w:rsid w:val="00341C44"/>
    <w:rsid w:val="00365E18"/>
    <w:rsid w:val="00365EAB"/>
    <w:rsid w:val="00367B31"/>
    <w:rsid w:val="003A3D67"/>
    <w:rsid w:val="003B238F"/>
    <w:rsid w:val="003C471F"/>
    <w:rsid w:val="003D1095"/>
    <w:rsid w:val="003D611D"/>
    <w:rsid w:val="00430E7F"/>
    <w:rsid w:val="00432747"/>
    <w:rsid w:val="00434513"/>
    <w:rsid w:val="00485870"/>
    <w:rsid w:val="0049441C"/>
    <w:rsid w:val="004A0478"/>
    <w:rsid w:val="004A2813"/>
    <w:rsid w:val="004C13FF"/>
    <w:rsid w:val="004E0E35"/>
    <w:rsid w:val="004F0691"/>
    <w:rsid w:val="004F7102"/>
    <w:rsid w:val="005005F8"/>
    <w:rsid w:val="00516085"/>
    <w:rsid w:val="00522335"/>
    <w:rsid w:val="00542066"/>
    <w:rsid w:val="005560B7"/>
    <w:rsid w:val="00573458"/>
    <w:rsid w:val="00576DA0"/>
    <w:rsid w:val="0057702C"/>
    <w:rsid w:val="005778F1"/>
    <w:rsid w:val="00590ACC"/>
    <w:rsid w:val="005B7EEB"/>
    <w:rsid w:val="005C6968"/>
    <w:rsid w:val="005E3D3E"/>
    <w:rsid w:val="005F09D8"/>
    <w:rsid w:val="00603B52"/>
    <w:rsid w:val="00604995"/>
    <w:rsid w:val="0061127D"/>
    <w:rsid w:val="00620581"/>
    <w:rsid w:val="00624490"/>
    <w:rsid w:val="00646B5C"/>
    <w:rsid w:val="00676128"/>
    <w:rsid w:val="006846A8"/>
    <w:rsid w:val="006B74AE"/>
    <w:rsid w:val="006C7850"/>
    <w:rsid w:val="006E0C07"/>
    <w:rsid w:val="006E26BD"/>
    <w:rsid w:val="006F509B"/>
    <w:rsid w:val="0070021A"/>
    <w:rsid w:val="007010A0"/>
    <w:rsid w:val="00703B9A"/>
    <w:rsid w:val="00713415"/>
    <w:rsid w:val="0073379B"/>
    <w:rsid w:val="00754525"/>
    <w:rsid w:val="00760954"/>
    <w:rsid w:val="0079011C"/>
    <w:rsid w:val="00794F49"/>
    <w:rsid w:val="007A1F8F"/>
    <w:rsid w:val="007B0C12"/>
    <w:rsid w:val="007C3029"/>
    <w:rsid w:val="007C6B84"/>
    <w:rsid w:val="007D34C7"/>
    <w:rsid w:val="007F5BA5"/>
    <w:rsid w:val="008170D3"/>
    <w:rsid w:val="00822FC4"/>
    <w:rsid w:val="00834F6A"/>
    <w:rsid w:val="00835C97"/>
    <w:rsid w:val="008663D1"/>
    <w:rsid w:val="00877512"/>
    <w:rsid w:val="00886DE1"/>
    <w:rsid w:val="008A74B8"/>
    <w:rsid w:val="008B7A45"/>
    <w:rsid w:val="008C5EE5"/>
    <w:rsid w:val="008D4237"/>
    <w:rsid w:val="008E66FA"/>
    <w:rsid w:val="008F3525"/>
    <w:rsid w:val="00900EA9"/>
    <w:rsid w:val="00900F9C"/>
    <w:rsid w:val="00934652"/>
    <w:rsid w:val="00945972"/>
    <w:rsid w:val="009677BB"/>
    <w:rsid w:val="009722E3"/>
    <w:rsid w:val="009824C7"/>
    <w:rsid w:val="00986A05"/>
    <w:rsid w:val="009B0A19"/>
    <w:rsid w:val="009E1F37"/>
    <w:rsid w:val="009E286A"/>
    <w:rsid w:val="009E6BCA"/>
    <w:rsid w:val="009E7DA0"/>
    <w:rsid w:val="009F0463"/>
    <w:rsid w:val="00A25FE1"/>
    <w:rsid w:val="00A27DD2"/>
    <w:rsid w:val="00A3401D"/>
    <w:rsid w:val="00A82954"/>
    <w:rsid w:val="00AA42DE"/>
    <w:rsid w:val="00AB656C"/>
    <w:rsid w:val="00AC71A4"/>
    <w:rsid w:val="00AC7A85"/>
    <w:rsid w:val="00AE2CDF"/>
    <w:rsid w:val="00AF77A8"/>
    <w:rsid w:val="00B513CD"/>
    <w:rsid w:val="00B70178"/>
    <w:rsid w:val="00B76262"/>
    <w:rsid w:val="00B82A8C"/>
    <w:rsid w:val="00BA28DE"/>
    <w:rsid w:val="00BB1FDF"/>
    <w:rsid w:val="00BE7406"/>
    <w:rsid w:val="00BF5A51"/>
    <w:rsid w:val="00BF6FB5"/>
    <w:rsid w:val="00C11F9C"/>
    <w:rsid w:val="00C15B96"/>
    <w:rsid w:val="00C23AEA"/>
    <w:rsid w:val="00C31D81"/>
    <w:rsid w:val="00C35E24"/>
    <w:rsid w:val="00C4538A"/>
    <w:rsid w:val="00C57B26"/>
    <w:rsid w:val="00C6075D"/>
    <w:rsid w:val="00C83890"/>
    <w:rsid w:val="00C90B69"/>
    <w:rsid w:val="00C91321"/>
    <w:rsid w:val="00C96B3A"/>
    <w:rsid w:val="00C96D74"/>
    <w:rsid w:val="00CC0E92"/>
    <w:rsid w:val="00CE1F4D"/>
    <w:rsid w:val="00CF11FA"/>
    <w:rsid w:val="00CF76AC"/>
    <w:rsid w:val="00D0183B"/>
    <w:rsid w:val="00D24B14"/>
    <w:rsid w:val="00D32E00"/>
    <w:rsid w:val="00D42397"/>
    <w:rsid w:val="00D510B4"/>
    <w:rsid w:val="00D61A35"/>
    <w:rsid w:val="00D71C79"/>
    <w:rsid w:val="00D94452"/>
    <w:rsid w:val="00DA1563"/>
    <w:rsid w:val="00DB4FC0"/>
    <w:rsid w:val="00DD27B6"/>
    <w:rsid w:val="00DE48EC"/>
    <w:rsid w:val="00E04A47"/>
    <w:rsid w:val="00E05775"/>
    <w:rsid w:val="00E17C34"/>
    <w:rsid w:val="00E31AD9"/>
    <w:rsid w:val="00E43EE9"/>
    <w:rsid w:val="00E520C3"/>
    <w:rsid w:val="00E568E5"/>
    <w:rsid w:val="00E8093B"/>
    <w:rsid w:val="00E80DA2"/>
    <w:rsid w:val="00E828AE"/>
    <w:rsid w:val="00E84194"/>
    <w:rsid w:val="00EB23A1"/>
    <w:rsid w:val="00EB359F"/>
    <w:rsid w:val="00ED42AE"/>
    <w:rsid w:val="00EE7313"/>
    <w:rsid w:val="00EF4428"/>
    <w:rsid w:val="00EF48D1"/>
    <w:rsid w:val="00EF4E94"/>
    <w:rsid w:val="00F15297"/>
    <w:rsid w:val="00F23BDD"/>
    <w:rsid w:val="00F34BFC"/>
    <w:rsid w:val="00F43934"/>
    <w:rsid w:val="00F478DB"/>
    <w:rsid w:val="00F519E4"/>
    <w:rsid w:val="00F70E13"/>
    <w:rsid w:val="00F73DA1"/>
    <w:rsid w:val="00F831FE"/>
    <w:rsid w:val="00F905FB"/>
    <w:rsid w:val="00FE08A5"/>
    <w:rsid w:val="00FE65EA"/>
    <w:rsid w:val="00FE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57BF1F06-E819-42F1-B74E-0F783EA5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BA5"/>
    <w:rPr>
      <w:rFonts w:ascii="Tahoma" w:eastAsia="Times New Roman" w:hAnsi="Tahoma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10BA5"/>
    <w:pPr>
      <w:spacing w:after="120"/>
      <w:ind w:left="709" w:right="708"/>
    </w:pPr>
    <w:rPr>
      <w:rFonts w:ascii="RimTimes" w:hAnsi="RimTimes"/>
      <w:b/>
      <w:sz w:val="22"/>
      <w:szCs w:val="20"/>
      <w:lang w:val="lv-LV"/>
    </w:rPr>
  </w:style>
  <w:style w:type="paragraph" w:styleId="CommentText">
    <w:name w:val="annotation text"/>
    <w:basedOn w:val="Normal"/>
    <w:link w:val="CommentTextChar"/>
    <w:semiHidden/>
    <w:rsid w:val="00210BA5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210BA5"/>
    <w:rPr>
      <w:rFonts w:ascii="Tahoma" w:eastAsia="Times New Roman" w:hAnsi="Tahoma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7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6075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2</Pages>
  <Words>2517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Velika</dc:creator>
  <cp:keywords/>
  <cp:lastModifiedBy>Milana Ivanova</cp:lastModifiedBy>
  <cp:revision>25</cp:revision>
  <cp:lastPrinted>2021-10-15T11:24:00Z</cp:lastPrinted>
  <dcterms:created xsi:type="dcterms:W3CDTF">2021-09-29T13:19:00Z</dcterms:created>
  <dcterms:modified xsi:type="dcterms:W3CDTF">2021-10-22T12:00:00Z</dcterms:modified>
</cp:coreProperties>
</file>