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E98" w:rsidRDefault="00DA5E98" w:rsidP="00DA5E98">
      <w:pPr>
        <w:spacing w:after="0" w:line="240" w:lineRule="auto"/>
        <w:rPr>
          <w:rFonts w:ascii="Times New Roman" w:eastAsia="Times New Roman" w:hAnsi="Times New Roman" w:cs="Times New Roman"/>
          <w:noProof/>
          <w:sz w:val="26"/>
          <w:szCs w:val="26"/>
          <w:lang w:val="lv-LV"/>
        </w:rPr>
      </w:pPr>
      <w:r>
        <w:rPr>
          <w:rFonts w:ascii="Times New Roman" w:eastAsia="Times New Roman" w:hAnsi="Times New Roman" w:cs="Times New Roman"/>
          <w:b/>
          <w:bCs/>
          <w:sz w:val="24"/>
          <w:szCs w:val="24"/>
          <w:lang w:val="lv-LV" w:eastAsia="ru-RU"/>
        </w:rPr>
        <w:t xml:space="preserve">                                                                      </w:t>
      </w:r>
      <w:r w:rsidR="00914E1C" w:rsidRPr="008446D4">
        <w:rPr>
          <w:rFonts w:ascii="Times New Roman" w:eastAsia="Times New Roman" w:hAnsi="Times New Roman" w:cs="Times New Roman"/>
          <w:b/>
          <w:bCs/>
          <w:sz w:val="24"/>
          <w:szCs w:val="24"/>
          <w:lang w:val="lv-LV" w:eastAsia="ru-RU"/>
        </w:rPr>
        <w:t xml:space="preserve">   </w:t>
      </w:r>
      <w:r>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DA5E98" w:rsidRDefault="00DA5E98" w:rsidP="00DA5E98">
      <w:pPr>
        <w:spacing w:after="0" w:line="240" w:lineRule="auto"/>
        <w:jc w:val="center"/>
        <w:rPr>
          <w:rFonts w:ascii="Times New Roman" w:eastAsia="Times New Roman" w:hAnsi="Times New Roman" w:cs="Times New Roman"/>
          <w:noProof/>
          <w:sz w:val="10"/>
          <w:szCs w:val="10"/>
          <w:lang w:val="lv-LV"/>
        </w:rPr>
      </w:pPr>
    </w:p>
    <w:p w:rsidR="00DA5E98" w:rsidRDefault="00DA5E98" w:rsidP="00DA5E98">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824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DA5E98" w:rsidRDefault="00DA5E98" w:rsidP="00DA5E98">
      <w:pPr>
        <w:spacing w:after="0"/>
        <w:ind w:right="-341"/>
        <w:jc w:val="center"/>
        <w:rPr>
          <w:rFonts w:ascii="Times New Roman" w:eastAsia="Times New Roman" w:hAnsi="Times New Roman" w:cs="Times New Roman"/>
          <w:noProof/>
          <w:sz w:val="10"/>
          <w:szCs w:val="10"/>
          <w:lang w:val="lv-LV"/>
        </w:rPr>
      </w:pPr>
    </w:p>
    <w:p w:rsidR="00DA5E98" w:rsidRDefault="00DA5E98" w:rsidP="00DA5E98">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DA5E98" w:rsidRDefault="00DA5E98" w:rsidP="00DA5E98">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DA5E98" w:rsidRDefault="00DA5E98" w:rsidP="00DA5E98">
      <w:pPr>
        <w:keepNext/>
        <w:spacing w:after="0" w:line="240" w:lineRule="auto"/>
        <w:jc w:val="both"/>
        <w:outlineLvl w:val="0"/>
        <w:rPr>
          <w:rFonts w:ascii="Times New Roman" w:eastAsia="Times New Roman" w:hAnsi="Times New Roman" w:cs="Times New Roman"/>
          <w:b/>
          <w:bCs/>
          <w:noProof/>
          <w:sz w:val="24"/>
          <w:szCs w:val="24"/>
          <w:lang w:val="lv-LV"/>
        </w:rPr>
      </w:pPr>
    </w:p>
    <w:p w:rsidR="00DA5E98" w:rsidRDefault="00DA5E98" w:rsidP="00DA5E98">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DA5E98" w:rsidRDefault="00DA5E98" w:rsidP="00DA5E98">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DA5E98" w:rsidRDefault="00DA5E98" w:rsidP="00DA5E98">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DA5E98" w:rsidRDefault="00914E1C" w:rsidP="00DA5E98">
      <w:pPr>
        <w:keepNext/>
        <w:spacing w:after="0" w:line="240" w:lineRule="auto"/>
        <w:outlineLvl w:val="3"/>
        <w:rPr>
          <w:rFonts w:ascii="Times New Roman" w:eastAsia="Times New Roman" w:hAnsi="Times New Roman" w:cs="Times New Roman"/>
          <w:b/>
          <w:bCs/>
          <w:sz w:val="24"/>
          <w:szCs w:val="24"/>
          <w:lang w:val="lv-LV" w:eastAsia="ru-RU"/>
        </w:rPr>
      </w:pPr>
      <w:r w:rsidRPr="008446D4">
        <w:rPr>
          <w:rFonts w:ascii="Times New Roman" w:eastAsia="Times New Roman" w:hAnsi="Times New Roman" w:cs="Times New Roman"/>
          <w:b/>
          <w:bCs/>
          <w:sz w:val="24"/>
          <w:szCs w:val="24"/>
          <w:lang w:val="lv-LV" w:eastAsia="ru-RU"/>
        </w:rPr>
        <w:t xml:space="preserve">                                                                                                                                      </w:t>
      </w:r>
    </w:p>
    <w:p w:rsidR="003B77B1" w:rsidRPr="008446D4" w:rsidRDefault="003B77B1" w:rsidP="008446D4">
      <w:pPr>
        <w:spacing w:after="0" w:line="240" w:lineRule="auto"/>
        <w:rPr>
          <w:rFonts w:ascii="Times New Roman" w:eastAsia="Times New Roman" w:hAnsi="Times New Roman" w:cs="Times New Roman"/>
          <w:bCs/>
          <w:sz w:val="24"/>
          <w:szCs w:val="24"/>
          <w:lang w:val="lv-LV" w:eastAsia="ru-RU"/>
        </w:rPr>
      </w:pPr>
    </w:p>
    <w:p w:rsidR="003B77B1" w:rsidRPr="008446D4" w:rsidRDefault="00914E1C" w:rsidP="008446D4">
      <w:pPr>
        <w:spacing w:after="0" w:line="240" w:lineRule="auto"/>
        <w:rPr>
          <w:rFonts w:ascii="Times New Roman" w:hAnsi="Times New Roman" w:cs="Times New Roman"/>
          <w:sz w:val="24"/>
          <w:szCs w:val="24"/>
          <w:lang w:val="lv-LV"/>
        </w:rPr>
      </w:pPr>
      <w:r w:rsidRPr="008446D4">
        <w:rPr>
          <w:rFonts w:ascii="Times New Roman" w:eastAsia="Times New Roman" w:hAnsi="Times New Roman" w:cs="Times New Roman"/>
          <w:bCs/>
          <w:sz w:val="24"/>
          <w:szCs w:val="24"/>
          <w:lang w:val="lv-LV" w:eastAsia="ru-RU"/>
        </w:rPr>
        <w:t xml:space="preserve">2021.gada </w:t>
      </w:r>
      <w:r w:rsidR="00986EFF" w:rsidRPr="008446D4">
        <w:rPr>
          <w:rFonts w:ascii="Times New Roman" w:eastAsia="Times New Roman" w:hAnsi="Times New Roman" w:cs="Times New Roman"/>
          <w:bCs/>
          <w:sz w:val="24"/>
          <w:szCs w:val="24"/>
          <w:lang w:val="lv-LV" w:eastAsia="ru-RU"/>
        </w:rPr>
        <w:t>26</w:t>
      </w:r>
      <w:r w:rsidR="00415B81" w:rsidRPr="008446D4">
        <w:rPr>
          <w:rFonts w:ascii="Times New Roman" w:eastAsia="Times New Roman" w:hAnsi="Times New Roman" w:cs="Times New Roman"/>
          <w:bCs/>
          <w:sz w:val="24"/>
          <w:szCs w:val="24"/>
          <w:lang w:val="lv-LV" w:eastAsia="ru-RU"/>
        </w:rPr>
        <w:t>.augustā</w:t>
      </w:r>
      <w:r w:rsidRPr="008446D4">
        <w:rPr>
          <w:rFonts w:ascii="Times New Roman" w:eastAsia="Times New Roman" w:hAnsi="Times New Roman" w:cs="Times New Roman"/>
          <w:bCs/>
          <w:sz w:val="24"/>
          <w:szCs w:val="24"/>
          <w:lang w:val="lv-LV" w:eastAsia="ru-RU"/>
        </w:rPr>
        <w:tab/>
      </w:r>
      <w:r w:rsidRPr="008446D4">
        <w:rPr>
          <w:rFonts w:ascii="Times New Roman" w:eastAsia="Times New Roman" w:hAnsi="Times New Roman" w:cs="Times New Roman"/>
          <w:bCs/>
          <w:sz w:val="24"/>
          <w:szCs w:val="24"/>
          <w:lang w:val="lv-LV" w:eastAsia="ru-RU"/>
        </w:rPr>
        <w:tab/>
        <w:t xml:space="preserve">                                             </w:t>
      </w:r>
      <w:r w:rsidR="00A359DC" w:rsidRPr="008446D4">
        <w:rPr>
          <w:rFonts w:ascii="Times New Roman" w:eastAsia="Times New Roman" w:hAnsi="Times New Roman" w:cs="Times New Roman"/>
          <w:bCs/>
          <w:sz w:val="24"/>
          <w:szCs w:val="24"/>
          <w:lang w:val="lv-LV" w:eastAsia="ru-RU"/>
        </w:rPr>
        <w:t xml:space="preserve"> </w:t>
      </w:r>
      <w:r w:rsidRPr="008446D4">
        <w:rPr>
          <w:rFonts w:ascii="Times New Roman" w:eastAsia="Times New Roman" w:hAnsi="Times New Roman" w:cs="Times New Roman"/>
          <w:bCs/>
          <w:sz w:val="24"/>
          <w:szCs w:val="24"/>
          <w:lang w:val="lv-LV" w:eastAsia="ru-RU"/>
        </w:rPr>
        <w:t xml:space="preserve">  </w:t>
      </w:r>
      <w:r w:rsidR="003B77B1" w:rsidRPr="008446D4">
        <w:rPr>
          <w:rFonts w:ascii="Times New Roman" w:eastAsia="Times New Roman" w:hAnsi="Times New Roman" w:cs="Times New Roman"/>
          <w:bCs/>
          <w:sz w:val="24"/>
          <w:szCs w:val="24"/>
          <w:lang w:val="lv-LV" w:eastAsia="ru-RU"/>
        </w:rPr>
        <w:t xml:space="preserve">                    </w:t>
      </w:r>
      <w:r w:rsidR="00A359DC" w:rsidRPr="008446D4">
        <w:rPr>
          <w:rFonts w:ascii="Times New Roman" w:hAnsi="Times New Roman" w:cs="Times New Roman"/>
          <w:b/>
          <w:sz w:val="24"/>
          <w:szCs w:val="24"/>
          <w:lang w:val="lv-LV"/>
        </w:rPr>
        <w:t>Nr.</w:t>
      </w:r>
      <w:r w:rsidR="008B466D">
        <w:rPr>
          <w:rFonts w:ascii="Times New Roman" w:hAnsi="Times New Roman" w:cs="Times New Roman"/>
          <w:b/>
          <w:sz w:val="24"/>
          <w:szCs w:val="24"/>
          <w:lang w:val="lv-LV"/>
        </w:rPr>
        <w:t>544</w:t>
      </w:r>
      <w:r w:rsidR="003B77B1" w:rsidRPr="008446D4">
        <w:rPr>
          <w:rFonts w:ascii="Times New Roman" w:hAnsi="Times New Roman" w:cs="Times New Roman"/>
          <w:sz w:val="24"/>
          <w:szCs w:val="24"/>
          <w:lang w:val="lv-LV"/>
        </w:rPr>
        <w:t xml:space="preserve">                                                                             </w:t>
      </w:r>
    </w:p>
    <w:p w:rsidR="00693855" w:rsidRPr="008446D4" w:rsidRDefault="003B77B1" w:rsidP="008446D4">
      <w:pPr>
        <w:tabs>
          <w:tab w:val="left" w:pos="7290"/>
        </w:tabs>
        <w:spacing w:after="0" w:line="240" w:lineRule="auto"/>
        <w:jc w:val="both"/>
        <w:rPr>
          <w:rFonts w:ascii="Times New Roman" w:hAnsi="Times New Roman" w:cs="Times New Roman"/>
          <w:sz w:val="24"/>
          <w:szCs w:val="24"/>
          <w:lang w:val="lv-LV"/>
        </w:rPr>
      </w:pPr>
      <w:r w:rsidRPr="008446D4">
        <w:rPr>
          <w:rFonts w:ascii="Times New Roman" w:hAnsi="Times New Roman" w:cs="Times New Roman"/>
          <w:sz w:val="24"/>
          <w:szCs w:val="24"/>
          <w:lang w:val="lv-LV"/>
        </w:rPr>
        <w:t xml:space="preserve">                                                                                               </w:t>
      </w:r>
      <w:r w:rsidR="00A359DC" w:rsidRPr="008446D4">
        <w:rPr>
          <w:rFonts w:ascii="Times New Roman" w:hAnsi="Times New Roman" w:cs="Times New Roman"/>
          <w:sz w:val="24"/>
          <w:szCs w:val="24"/>
          <w:lang w:val="lv-LV"/>
        </w:rPr>
        <w:t xml:space="preserve"> </w:t>
      </w:r>
      <w:r w:rsidR="00986EFF" w:rsidRPr="008446D4">
        <w:rPr>
          <w:rFonts w:ascii="Times New Roman" w:hAnsi="Times New Roman" w:cs="Times New Roman"/>
          <w:sz w:val="24"/>
          <w:szCs w:val="24"/>
          <w:lang w:val="lv-LV"/>
        </w:rPr>
        <w:t xml:space="preserve">                    (prot.</w:t>
      </w:r>
      <w:r w:rsidR="00415B81" w:rsidRPr="008446D4">
        <w:rPr>
          <w:rFonts w:ascii="Times New Roman" w:hAnsi="Times New Roman" w:cs="Times New Roman"/>
          <w:sz w:val="24"/>
          <w:szCs w:val="24"/>
          <w:lang w:val="lv-LV"/>
        </w:rPr>
        <w:t>Nr.</w:t>
      </w:r>
      <w:r w:rsidR="00986EFF" w:rsidRPr="008446D4">
        <w:rPr>
          <w:rFonts w:ascii="Times New Roman" w:hAnsi="Times New Roman" w:cs="Times New Roman"/>
          <w:sz w:val="24"/>
          <w:szCs w:val="24"/>
          <w:lang w:val="lv-LV"/>
        </w:rPr>
        <w:t>35</w:t>
      </w:r>
      <w:r w:rsidR="00A359DC" w:rsidRPr="008446D4">
        <w:rPr>
          <w:rFonts w:ascii="Times New Roman" w:hAnsi="Times New Roman" w:cs="Times New Roman"/>
          <w:sz w:val="24"/>
          <w:szCs w:val="24"/>
          <w:lang w:val="lv-LV"/>
        </w:rPr>
        <w:t xml:space="preserve">, </w:t>
      </w:r>
      <w:r w:rsidR="008B466D">
        <w:rPr>
          <w:rFonts w:ascii="Times New Roman" w:hAnsi="Times New Roman" w:cs="Times New Roman"/>
          <w:sz w:val="24"/>
          <w:szCs w:val="24"/>
          <w:lang w:val="lv-LV"/>
        </w:rPr>
        <w:t>24</w:t>
      </w:r>
      <w:r w:rsidRPr="008446D4">
        <w:rPr>
          <w:rFonts w:ascii="Times New Roman" w:hAnsi="Times New Roman" w:cs="Times New Roman"/>
          <w:sz w:val="24"/>
          <w:szCs w:val="24"/>
          <w:lang w:val="lv-LV"/>
        </w:rPr>
        <w:t xml:space="preserve">.§)  </w:t>
      </w:r>
    </w:p>
    <w:p w:rsidR="003B77B1" w:rsidRPr="008446D4" w:rsidRDefault="003B77B1" w:rsidP="008446D4">
      <w:pPr>
        <w:tabs>
          <w:tab w:val="left" w:pos="7290"/>
        </w:tabs>
        <w:spacing w:after="0" w:line="240" w:lineRule="auto"/>
        <w:jc w:val="both"/>
        <w:rPr>
          <w:rFonts w:ascii="Times New Roman" w:hAnsi="Times New Roman" w:cs="Times New Roman"/>
          <w:sz w:val="24"/>
          <w:szCs w:val="24"/>
          <w:lang w:val="lv-LV"/>
        </w:rPr>
      </w:pPr>
      <w:r w:rsidRPr="008446D4">
        <w:rPr>
          <w:rFonts w:ascii="Times New Roman" w:hAnsi="Times New Roman" w:cs="Times New Roman"/>
          <w:sz w:val="24"/>
          <w:szCs w:val="24"/>
          <w:lang w:val="lv-LV"/>
        </w:rPr>
        <w:t xml:space="preserve">                                                                                                                                                                                                                                      </w:t>
      </w:r>
    </w:p>
    <w:p w:rsidR="008446D4" w:rsidRPr="008446D4" w:rsidRDefault="008446D4" w:rsidP="008446D4">
      <w:pPr>
        <w:tabs>
          <w:tab w:val="left" w:pos="7290"/>
        </w:tabs>
        <w:spacing w:after="0" w:line="240" w:lineRule="auto"/>
        <w:ind w:right="49"/>
        <w:jc w:val="center"/>
        <w:rPr>
          <w:rFonts w:ascii="Times New Roman" w:eastAsia="Times New Roman" w:hAnsi="Times New Roman" w:cs="Times New Roman"/>
          <w:b/>
          <w:bCs/>
          <w:sz w:val="24"/>
          <w:szCs w:val="24"/>
          <w:lang w:val="lv-LV"/>
        </w:rPr>
      </w:pPr>
      <w:r w:rsidRPr="008446D4">
        <w:rPr>
          <w:rFonts w:ascii="Times New Roman" w:eastAsia="Times New Roman" w:hAnsi="Times New Roman" w:cs="Times New Roman"/>
          <w:b/>
          <w:bCs/>
          <w:sz w:val="24"/>
          <w:szCs w:val="24"/>
          <w:lang w:val="lv-LV"/>
        </w:rPr>
        <w:t xml:space="preserve">Par kustamās mantas </w:t>
      </w:r>
      <w:r>
        <w:rPr>
          <w:rFonts w:ascii="Times New Roman" w:eastAsia="Times New Roman" w:hAnsi="Times New Roman" w:cs="Times New Roman"/>
          <w:b/>
          <w:bCs/>
          <w:sz w:val="24"/>
          <w:szCs w:val="24"/>
          <w:lang w:val="lv-LV"/>
        </w:rPr>
        <w:t xml:space="preserve"> </w:t>
      </w:r>
      <w:r w:rsidRPr="008446D4">
        <w:rPr>
          <w:rFonts w:ascii="Times New Roman" w:eastAsia="Times New Roman" w:hAnsi="Times New Roman" w:cs="Times New Roman"/>
          <w:b/>
          <w:bCs/>
          <w:sz w:val="24"/>
          <w:szCs w:val="24"/>
          <w:lang w:val="lv-LV"/>
        </w:rPr>
        <w:t>izsoles rezultātu apstiprināšanu un pirkuma līguma slēgšanu</w:t>
      </w:r>
    </w:p>
    <w:p w:rsidR="008446D4" w:rsidRPr="008446D4" w:rsidRDefault="008446D4" w:rsidP="008446D4">
      <w:pPr>
        <w:spacing w:after="0" w:line="240" w:lineRule="auto"/>
        <w:jc w:val="both"/>
        <w:rPr>
          <w:rFonts w:ascii="Times New Roman" w:eastAsia="Times New Roman" w:hAnsi="Times New Roman" w:cs="Times New Roman"/>
          <w:sz w:val="24"/>
          <w:szCs w:val="24"/>
          <w:lang w:val="lv-LV"/>
        </w:rPr>
      </w:pPr>
      <w:r w:rsidRPr="008446D4">
        <w:rPr>
          <w:rFonts w:ascii="Times New Roman" w:eastAsia="Times New Roman" w:hAnsi="Times New Roman" w:cs="Times New Roman"/>
          <w:sz w:val="24"/>
          <w:szCs w:val="24"/>
          <w:lang w:val="lv-LV"/>
        </w:rPr>
        <w:t xml:space="preserve">                                                                    </w:t>
      </w:r>
    </w:p>
    <w:p w:rsidR="008446D4" w:rsidRPr="008446D4" w:rsidRDefault="008446D4" w:rsidP="008446D4">
      <w:pPr>
        <w:spacing w:after="0" w:line="240" w:lineRule="auto"/>
        <w:ind w:firstLine="426"/>
        <w:jc w:val="both"/>
        <w:rPr>
          <w:rFonts w:ascii="Times New Roman" w:eastAsia="Times New Roman" w:hAnsi="Times New Roman" w:cs="Times New Roman"/>
          <w:b/>
          <w:bCs/>
          <w:sz w:val="24"/>
          <w:szCs w:val="24"/>
          <w:lang w:val="lv-LV"/>
        </w:rPr>
      </w:pPr>
      <w:r w:rsidRPr="008446D4">
        <w:rPr>
          <w:rFonts w:ascii="Times New Roman" w:eastAsia="Times New Roman" w:hAnsi="Times New Roman" w:cs="Times New Roman"/>
          <w:sz w:val="24"/>
          <w:szCs w:val="24"/>
          <w:lang w:val="lv-LV"/>
        </w:rPr>
        <w:t>Pamatojoties uz Publiskas personas mantas atsavināšanas likuma 34.panta otro daļu, 35.panta pirmo daļu, Daugavpils pilsētas domes 2021.gada 18.jūnija lēmumu Nr.394 “Par kustamās mantas atsavināšanu”, izsoles komisijas 2021.gada 4.augusta izsoles protokolu Nr.12, un sakarā ar to, ka sabiedrība ar ierobežotu atbildību “</w:t>
      </w:r>
      <w:proofErr w:type="spellStart"/>
      <w:r w:rsidRPr="008446D4">
        <w:rPr>
          <w:rFonts w:ascii="Times New Roman" w:eastAsia="Times New Roman" w:hAnsi="Times New Roman" w:cs="Times New Roman"/>
          <w:sz w:val="24"/>
          <w:szCs w:val="24"/>
          <w:lang w:val="lv-LV"/>
        </w:rPr>
        <w:t>Lazko</w:t>
      </w:r>
      <w:proofErr w:type="spellEnd"/>
      <w:r w:rsidRPr="008446D4">
        <w:rPr>
          <w:rFonts w:ascii="Times New Roman" w:eastAsia="Times New Roman" w:hAnsi="Times New Roman" w:cs="Times New Roman"/>
          <w:sz w:val="24"/>
          <w:szCs w:val="24"/>
          <w:lang w:val="lv-LV"/>
        </w:rPr>
        <w:t xml:space="preserve">”, reģistrācijas numurs 41503075239, juridiskā adrese: 18.novembra iela 319V-1, Daugavpils, turpmāk – Pircējs, izsludinātajā izsolē nosolīja augstāko cenu </w:t>
      </w:r>
      <w:r w:rsidRPr="008446D4">
        <w:rPr>
          <w:rFonts w:ascii="Times New Roman" w:eastAsia="Times New Roman" w:hAnsi="Times New Roman" w:cs="Times New Roman"/>
          <w:bCs/>
          <w:sz w:val="24"/>
          <w:szCs w:val="24"/>
          <w:lang w:val="lv-LV"/>
        </w:rPr>
        <w:t>un</w:t>
      </w:r>
      <w:r w:rsidRPr="008446D4">
        <w:rPr>
          <w:rFonts w:ascii="Times New Roman" w:eastAsia="Times New Roman" w:hAnsi="Times New Roman" w:cs="Times New Roman"/>
          <w:b/>
          <w:bCs/>
          <w:sz w:val="24"/>
          <w:szCs w:val="24"/>
          <w:lang w:val="lv-LV"/>
        </w:rPr>
        <w:t xml:space="preserve"> </w:t>
      </w:r>
      <w:r w:rsidRPr="008446D4">
        <w:rPr>
          <w:rFonts w:ascii="Times New Roman" w:eastAsia="Times New Roman" w:hAnsi="Times New Roman" w:cs="Times New Roman"/>
          <w:sz w:val="24"/>
          <w:szCs w:val="24"/>
          <w:lang w:val="lv-LV"/>
        </w:rPr>
        <w:t>ieguva tiesības pirkt kustamo mantu, un ir samaksājusi visu nosolīto summu,</w:t>
      </w:r>
      <w:r w:rsidR="008B466D" w:rsidRPr="008B466D">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8446D4">
        <w:rPr>
          <w:rFonts w:ascii="Times New Roman" w:eastAsia="Times New Roman" w:hAnsi="Times New Roman" w:cs="Times New Roman"/>
          <w:sz w:val="24"/>
          <w:szCs w:val="24"/>
          <w:lang w:val="lv-LV"/>
        </w:rPr>
        <w:t xml:space="preserve"> </w:t>
      </w:r>
      <w:r w:rsidRPr="008446D4">
        <w:rPr>
          <w:rFonts w:ascii="Times New Roman" w:eastAsia="Times New Roman" w:hAnsi="Times New Roman" w:cs="Times New Roman"/>
          <w:b/>
          <w:bCs/>
          <w:sz w:val="24"/>
          <w:szCs w:val="24"/>
          <w:lang w:val="lv-LV"/>
        </w:rPr>
        <w:t>Daugavpils dome nolemj:</w:t>
      </w:r>
    </w:p>
    <w:p w:rsidR="008446D4" w:rsidRPr="008446D4" w:rsidRDefault="008446D4" w:rsidP="008446D4">
      <w:pPr>
        <w:spacing w:before="120" w:after="0" w:line="240" w:lineRule="auto"/>
        <w:ind w:firstLine="425"/>
        <w:jc w:val="both"/>
        <w:rPr>
          <w:rFonts w:ascii="Times New Roman" w:eastAsia="Times New Roman" w:hAnsi="Times New Roman" w:cs="Times New Roman"/>
          <w:sz w:val="24"/>
          <w:szCs w:val="24"/>
          <w:lang w:val="lv-LV"/>
        </w:rPr>
      </w:pPr>
      <w:r w:rsidRPr="008446D4">
        <w:rPr>
          <w:rFonts w:ascii="Times New Roman" w:eastAsia="Times New Roman" w:hAnsi="Times New Roman" w:cs="Times New Roman"/>
          <w:sz w:val="24"/>
          <w:szCs w:val="24"/>
          <w:lang w:val="lv-LV"/>
        </w:rPr>
        <w:t>1. Apstiprināt, Daugavpils pilsētas pašvaldības (turpmāk – Pašvaldība) bilancē esošās kustamās mantas: mobilā mājiņa Nr.1 “</w:t>
      </w:r>
      <w:proofErr w:type="spellStart"/>
      <w:r w:rsidRPr="008446D4">
        <w:rPr>
          <w:rFonts w:ascii="Times New Roman" w:eastAsia="Times New Roman" w:hAnsi="Times New Roman" w:cs="Times New Roman"/>
          <w:sz w:val="24"/>
          <w:szCs w:val="24"/>
          <w:lang w:val="lv-LV"/>
        </w:rPr>
        <w:t>Herald</w:t>
      </w:r>
      <w:proofErr w:type="spellEnd"/>
      <w:r w:rsidRPr="008446D4">
        <w:rPr>
          <w:rFonts w:ascii="Times New Roman" w:eastAsia="Times New Roman" w:hAnsi="Times New Roman" w:cs="Times New Roman"/>
          <w:sz w:val="24"/>
          <w:szCs w:val="24"/>
          <w:lang w:val="lv-LV"/>
        </w:rPr>
        <w:t xml:space="preserve"> 28” (inventāra Nr.12320651); mobilā mājiņa Nr.2 “</w:t>
      </w:r>
      <w:proofErr w:type="spellStart"/>
      <w:r w:rsidRPr="008446D4">
        <w:rPr>
          <w:rFonts w:ascii="Times New Roman" w:eastAsia="Times New Roman" w:hAnsi="Times New Roman" w:cs="Times New Roman"/>
          <w:sz w:val="24"/>
          <w:szCs w:val="24"/>
          <w:lang w:val="lv-LV"/>
        </w:rPr>
        <w:t>Cosalt</w:t>
      </w:r>
      <w:proofErr w:type="spellEnd"/>
      <w:r w:rsidRPr="008446D4">
        <w:rPr>
          <w:rFonts w:ascii="Times New Roman" w:eastAsia="Times New Roman" w:hAnsi="Times New Roman" w:cs="Times New Roman"/>
          <w:sz w:val="24"/>
          <w:szCs w:val="24"/>
          <w:lang w:val="lv-LV"/>
        </w:rPr>
        <w:t xml:space="preserve"> </w:t>
      </w:r>
      <w:proofErr w:type="spellStart"/>
      <w:r w:rsidRPr="008446D4">
        <w:rPr>
          <w:rFonts w:ascii="Times New Roman" w:eastAsia="Times New Roman" w:hAnsi="Times New Roman" w:cs="Times New Roman"/>
          <w:sz w:val="24"/>
          <w:szCs w:val="24"/>
          <w:lang w:val="lv-LV"/>
        </w:rPr>
        <w:t>Geneva</w:t>
      </w:r>
      <w:proofErr w:type="spellEnd"/>
      <w:r w:rsidRPr="008446D4">
        <w:rPr>
          <w:rFonts w:ascii="Times New Roman" w:eastAsia="Times New Roman" w:hAnsi="Times New Roman" w:cs="Times New Roman"/>
          <w:sz w:val="24"/>
          <w:szCs w:val="24"/>
          <w:lang w:val="lv-LV"/>
        </w:rPr>
        <w:t xml:space="preserve"> 34” (inventāra Nr.12320652); mobilā mājiņa Nr.3 “</w:t>
      </w:r>
      <w:proofErr w:type="spellStart"/>
      <w:r w:rsidRPr="008446D4">
        <w:rPr>
          <w:rFonts w:ascii="Times New Roman" w:eastAsia="Times New Roman" w:hAnsi="Times New Roman" w:cs="Times New Roman"/>
          <w:sz w:val="24"/>
          <w:szCs w:val="24"/>
          <w:lang w:val="lv-LV"/>
        </w:rPr>
        <w:t>Willerby</w:t>
      </w:r>
      <w:proofErr w:type="spellEnd"/>
      <w:r w:rsidRPr="008446D4">
        <w:rPr>
          <w:rFonts w:ascii="Times New Roman" w:eastAsia="Times New Roman" w:hAnsi="Times New Roman" w:cs="Times New Roman"/>
          <w:sz w:val="24"/>
          <w:szCs w:val="24"/>
          <w:lang w:val="lv-LV"/>
        </w:rPr>
        <w:t xml:space="preserve"> </w:t>
      </w:r>
      <w:proofErr w:type="spellStart"/>
      <w:r w:rsidRPr="008446D4">
        <w:rPr>
          <w:rFonts w:ascii="Times New Roman" w:eastAsia="Times New Roman" w:hAnsi="Times New Roman" w:cs="Times New Roman"/>
          <w:sz w:val="24"/>
          <w:szCs w:val="24"/>
          <w:lang w:val="lv-LV"/>
        </w:rPr>
        <w:t>Lyndene</w:t>
      </w:r>
      <w:proofErr w:type="spellEnd"/>
      <w:r w:rsidRPr="008446D4">
        <w:rPr>
          <w:rFonts w:ascii="Times New Roman" w:eastAsia="Times New Roman" w:hAnsi="Times New Roman" w:cs="Times New Roman"/>
          <w:sz w:val="24"/>
          <w:szCs w:val="24"/>
          <w:lang w:val="lv-LV"/>
        </w:rPr>
        <w:t xml:space="preserve"> 33” (inventāra Nr.12320653); mobilā mājiņa Nr.4 “</w:t>
      </w:r>
      <w:proofErr w:type="spellStart"/>
      <w:r w:rsidRPr="008446D4">
        <w:rPr>
          <w:rFonts w:ascii="Times New Roman" w:eastAsia="Times New Roman" w:hAnsi="Times New Roman" w:cs="Times New Roman"/>
          <w:sz w:val="24"/>
          <w:szCs w:val="24"/>
          <w:lang w:val="lv-LV"/>
        </w:rPr>
        <w:t>Concorde</w:t>
      </w:r>
      <w:proofErr w:type="spellEnd"/>
      <w:r w:rsidRPr="008446D4">
        <w:rPr>
          <w:rFonts w:ascii="Times New Roman" w:eastAsia="Times New Roman" w:hAnsi="Times New Roman" w:cs="Times New Roman"/>
          <w:sz w:val="24"/>
          <w:szCs w:val="24"/>
          <w:lang w:val="lv-LV"/>
        </w:rPr>
        <w:t xml:space="preserve"> 34” (inventāra Nr.12320654); dzīvojamais vagoniņš Nr.5 (inventāra Nr.12320655); dzīvojamais vagoniņš Nr.6 (inventāra Nr.12320656); </w:t>
      </w:r>
      <w:proofErr w:type="spellStart"/>
      <w:r w:rsidRPr="008446D4">
        <w:rPr>
          <w:rFonts w:ascii="Times New Roman" w:eastAsia="Times New Roman" w:hAnsi="Times New Roman" w:cs="Times New Roman"/>
          <w:sz w:val="24"/>
          <w:szCs w:val="24"/>
          <w:lang w:val="lv-LV"/>
        </w:rPr>
        <w:t>grillnamiņa</w:t>
      </w:r>
      <w:proofErr w:type="spellEnd"/>
      <w:r w:rsidRPr="008446D4">
        <w:rPr>
          <w:rFonts w:ascii="Times New Roman" w:eastAsia="Times New Roman" w:hAnsi="Times New Roman" w:cs="Times New Roman"/>
          <w:sz w:val="24"/>
          <w:szCs w:val="24"/>
          <w:lang w:val="lv-LV"/>
        </w:rPr>
        <w:t xml:space="preserve"> komplekts Nr.7 (inventāra Nr.12320657); </w:t>
      </w:r>
      <w:proofErr w:type="spellStart"/>
      <w:r w:rsidRPr="008446D4">
        <w:rPr>
          <w:rFonts w:ascii="Times New Roman" w:eastAsia="Times New Roman" w:hAnsi="Times New Roman" w:cs="Times New Roman"/>
          <w:sz w:val="24"/>
          <w:szCs w:val="24"/>
          <w:lang w:val="lv-LV"/>
        </w:rPr>
        <w:t>grillnamiņa</w:t>
      </w:r>
      <w:proofErr w:type="spellEnd"/>
      <w:r w:rsidRPr="008446D4">
        <w:rPr>
          <w:rFonts w:ascii="Times New Roman" w:eastAsia="Times New Roman" w:hAnsi="Times New Roman" w:cs="Times New Roman"/>
          <w:sz w:val="24"/>
          <w:szCs w:val="24"/>
          <w:lang w:val="lv-LV"/>
        </w:rPr>
        <w:t xml:space="preserve"> komplekts Nr.8 (inventāra Nr.12320658); pārvietojamais kempinga ofiss (inventāra Nr.12320659); būve-noliktava (inventāra Nr.12195283); apkures krāsns (inventāra Nr.216050159) un metāla žoga komplekts (inventāra Nr.12320650), turpmāk – Kustamā manta, 2021.gada 4.augusta izsoles rezultātus un noslēgt ar Pircēju Kustamās mantas pirkuma līgumu par izsolē nosolīto cenu </w:t>
      </w:r>
      <w:r w:rsidRPr="008446D4">
        <w:rPr>
          <w:rFonts w:ascii="Times New Roman" w:eastAsia="Times New Roman" w:hAnsi="Times New Roman" w:cs="Times New Roman"/>
          <w:bCs/>
          <w:sz w:val="24"/>
          <w:szCs w:val="24"/>
          <w:lang w:val="lv-LV"/>
        </w:rPr>
        <w:t xml:space="preserve">17487,19 EUR (septiņpadsmit tūkstoši četri simti astoņdesmit septiņi eiro 19 centi) un PVN (21%) 3672,31 EUR (trīs tūkstoši seši simti septiņdesmit divi eiro 31 cents), kopā </w:t>
      </w:r>
      <w:r w:rsidRPr="008446D4">
        <w:rPr>
          <w:rFonts w:ascii="Times New Roman" w:eastAsia="Times New Roman" w:hAnsi="Times New Roman" w:cs="Times New Roman"/>
          <w:b/>
          <w:sz w:val="24"/>
          <w:szCs w:val="24"/>
          <w:lang w:val="lv-LV"/>
        </w:rPr>
        <w:t xml:space="preserve">21159,50 EUR </w:t>
      </w:r>
      <w:r w:rsidRPr="008446D4">
        <w:rPr>
          <w:rFonts w:ascii="Times New Roman" w:eastAsia="Times New Roman" w:hAnsi="Times New Roman" w:cs="Times New Roman"/>
          <w:sz w:val="24"/>
          <w:szCs w:val="24"/>
          <w:lang w:val="lv-LV"/>
        </w:rPr>
        <w:t>(divdesmit viens tūkstotis viens simts piecdesmit deviņi eiro 50 centi).</w:t>
      </w:r>
    </w:p>
    <w:p w:rsidR="008446D4" w:rsidRPr="008446D4" w:rsidRDefault="008446D4" w:rsidP="008446D4">
      <w:pPr>
        <w:tabs>
          <w:tab w:val="left" w:pos="540"/>
        </w:tabs>
        <w:spacing w:before="120" w:after="0" w:line="240" w:lineRule="auto"/>
        <w:ind w:firstLine="425"/>
        <w:jc w:val="both"/>
        <w:rPr>
          <w:rFonts w:ascii="Times New Roman" w:eastAsia="Times New Roman" w:hAnsi="Times New Roman" w:cs="Times New Roman"/>
          <w:sz w:val="24"/>
          <w:szCs w:val="24"/>
          <w:lang w:val="lv-LV"/>
        </w:rPr>
      </w:pPr>
      <w:r w:rsidRPr="008446D4">
        <w:rPr>
          <w:rFonts w:ascii="Times New Roman" w:eastAsia="Times New Roman" w:hAnsi="Times New Roman" w:cs="Times New Roman"/>
          <w:sz w:val="24"/>
          <w:szCs w:val="24"/>
          <w:lang w:val="lv-LV"/>
        </w:rPr>
        <w:t>2. Pašvaldības Centralizētajai grāmatvedībai:</w:t>
      </w:r>
    </w:p>
    <w:p w:rsidR="008446D4" w:rsidRPr="008446D4" w:rsidRDefault="008446D4" w:rsidP="008446D4">
      <w:pPr>
        <w:tabs>
          <w:tab w:val="left" w:pos="540"/>
        </w:tabs>
        <w:spacing w:after="0" w:line="240" w:lineRule="auto"/>
        <w:ind w:firstLine="426"/>
        <w:jc w:val="both"/>
        <w:rPr>
          <w:rFonts w:ascii="Times New Roman" w:eastAsia="Times New Roman" w:hAnsi="Times New Roman" w:cs="Times New Roman"/>
          <w:sz w:val="24"/>
          <w:szCs w:val="24"/>
          <w:lang w:val="lv-LV"/>
        </w:rPr>
      </w:pPr>
      <w:r w:rsidRPr="008446D4">
        <w:rPr>
          <w:rFonts w:ascii="Times New Roman" w:eastAsia="Times New Roman" w:hAnsi="Times New Roman" w:cs="Times New Roman"/>
          <w:sz w:val="24"/>
          <w:szCs w:val="24"/>
          <w:lang w:val="lv-LV"/>
        </w:rPr>
        <w:t xml:space="preserve">    2.1. pamatojoties uz noslēgto Kustamās mantas pirkuma līgumu, norakstīt no Daugavpils pilsētas pašvaldības bilances Kustamo mantu;</w:t>
      </w:r>
    </w:p>
    <w:p w:rsidR="008446D4" w:rsidRPr="008446D4" w:rsidRDefault="008446D4" w:rsidP="008446D4">
      <w:pPr>
        <w:tabs>
          <w:tab w:val="left" w:pos="284"/>
        </w:tabs>
        <w:spacing w:after="0" w:line="240" w:lineRule="auto"/>
        <w:ind w:firstLine="426"/>
        <w:jc w:val="both"/>
        <w:rPr>
          <w:rFonts w:ascii="Times New Roman" w:eastAsia="Times New Roman" w:hAnsi="Times New Roman" w:cs="Times New Roman"/>
          <w:sz w:val="24"/>
          <w:szCs w:val="24"/>
          <w:lang w:val="lv-LV"/>
        </w:rPr>
      </w:pPr>
      <w:r w:rsidRPr="008446D4">
        <w:rPr>
          <w:rFonts w:ascii="Times New Roman" w:eastAsia="Times New Roman" w:hAnsi="Times New Roman" w:cs="Times New Roman"/>
          <w:sz w:val="24"/>
          <w:szCs w:val="24"/>
          <w:lang w:val="lv-LV"/>
        </w:rPr>
        <w:t xml:space="preserve">    2.2. kopā ar Pašvaldības Īpašuma pārvaldīšanas departamentu nodot pārdoto Kustamo mantu ar pieņemšanas-nodošanas aktu Pircējam</w:t>
      </w:r>
      <w:r w:rsidRPr="008446D4">
        <w:rPr>
          <w:rFonts w:ascii="Times New Roman" w:eastAsia="Times New Roman" w:hAnsi="Times New Roman" w:cs="Times New Roman"/>
          <w:color w:val="FF0000"/>
          <w:sz w:val="24"/>
          <w:szCs w:val="24"/>
          <w:lang w:val="lv-LV"/>
        </w:rPr>
        <w:t>.</w:t>
      </w:r>
    </w:p>
    <w:p w:rsidR="00805218" w:rsidRPr="00AA0B7B" w:rsidRDefault="008446D4" w:rsidP="00AA0B7B">
      <w:pPr>
        <w:spacing w:after="0" w:line="240" w:lineRule="auto"/>
        <w:rPr>
          <w:rFonts w:ascii="Times New Roman" w:eastAsia="Times New Roman" w:hAnsi="Times New Roman" w:cs="Times New Roman"/>
          <w:color w:val="FF0000"/>
          <w:sz w:val="24"/>
          <w:szCs w:val="24"/>
          <w:lang w:val="lv-LV"/>
        </w:rPr>
      </w:pPr>
      <w:r w:rsidRPr="008446D4">
        <w:rPr>
          <w:rFonts w:ascii="Times New Roman" w:eastAsia="Times New Roman" w:hAnsi="Times New Roman" w:cs="Times New Roman"/>
          <w:sz w:val="24"/>
          <w:szCs w:val="24"/>
          <w:lang w:val="lv-LV"/>
        </w:rPr>
        <w:t xml:space="preserve">    </w:t>
      </w:r>
      <w:r w:rsidRPr="008446D4">
        <w:rPr>
          <w:rFonts w:ascii="Times New Roman" w:eastAsia="Times New Roman" w:hAnsi="Times New Roman" w:cs="Times New Roman"/>
          <w:color w:val="FF0000"/>
          <w:sz w:val="24"/>
          <w:szCs w:val="24"/>
          <w:lang w:val="lv-LV"/>
        </w:rPr>
        <w:t xml:space="preserve">     </w:t>
      </w:r>
    </w:p>
    <w:p w:rsidR="00AA0B7B" w:rsidRDefault="00AA0B7B" w:rsidP="00AA0B7B">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8446D4" w:rsidRDefault="00024208" w:rsidP="00AA0B7B">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8446D4"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3"/>
  </w:num>
  <w:num w:numId="4">
    <w:abstractNumId w:val="2"/>
  </w:num>
  <w:num w:numId="5">
    <w:abstractNumId w:val="10"/>
  </w:num>
  <w:num w:numId="6">
    <w:abstractNumId w:val="8"/>
  </w:num>
  <w:num w:numId="7">
    <w:abstractNumId w:val="9"/>
  </w:num>
  <w:num w:numId="8">
    <w:abstractNumId w:val="5"/>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23054C"/>
    <w:rsid w:val="002E6C61"/>
    <w:rsid w:val="00386769"/>
    <w:rsid w:val="00390A0B"/>
    <w:rsid w:val="003B6821"/>
    <w:rsid w:val="003B77B1"/>
    <w:rsid w:val="003D1F4D"/>
    <w:rsid w:val="00415B81"/>
    <w:rsid w:val="004F5DD7"/>
    <w:rsid w:val="00502862"/>
    <w:rsid w:val="005128DF"/>
    <w:rsid w:val="005506CD"/>
    <w:rsid w:val="0058006F"/>
    <w:rsid w:val="00610D78"/>
    <w:rsid w:val="006308A7"/>
    <w:rsid w:val="00693855"/>
    <w:rsid w:val="006D7A0B"/>
    <w:rsid w:val="006F2B2E"/>
    <w:rsid w:val="007811D6"/>
    <w:rsid w:val="007E2606"/>
    <w:rsid w:val="00805218"/>
    <w:rsid w:val="0082034E"/>
    <w:rsid w:val="008446D4"/>
    <w:rsid w:val="008B466D"/>
    <w:rsid w:val="008F52FF"/>
    <w:rsid w:val="00914E1C"/>
    <w:rsid w:val="00986EFF"/>
    <w:rsid w:val="00A359DC"/>
    <w:rsid w:val="00A70C64"/>
    <w:rsid w:val="00A741CE"/>
    <w:rsid w:val="00AA0B7B"/>
    <w:rsid w:val="00AB447A"/>
    <w:rsid w:val="00AC5F4A"/>
    <w:rsid w:val="00B12538"/>
    <w:rsid w:val="00C01EEC"/>
    <w:rsid w:val="00C750B3"/>
    <w:rsid w:val="00CC6CA4"/>
    <w:rsid w:val="00CE04AE"/>
    <w:rsid w:val="00DA5E98"/>
    <w:rsid w:val="00DC1202"/>
    <w:rsid w:val="00DC32B4"/>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5BDC"/>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957716">
      <w:bodyDiv w:val="1"/>
      <w:marLeft w:val="0"/>
      <w:marRight w:val="0"/>
      <w:marTop w:val="0"/>
      <w:marBottom w:val="0"/>
      <w:divBdr>
        <w:top w:val="none" w:sz="0" w:space="0" w:color="auto"/>
        <w:left w:val="none" w:sz="0" w:space="0" w:color="auto"/>
        <w:bottom w:val="none" w:sz="0" w:space="0" w:color="auto"/>
        <w:right w:val="none" w:sz="0" w:space="0" w:color="auto"/>
      </w:divBdr>
    </w:div>
    <w:div w:id="20963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2180</Words>
  <Characters>1244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2021-08-27T07:00:00Z</dcterms:created>
  <dcterms:modified xsi:type="dcterms:W3CDTF">2021-08-31T11:58:00Z</dcterms:modified>
</cp:coreProperties>
</file>