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82B" w:rsidRPr="0013282B" w:rsidRDefault="00914E1C" w:rsidP="0013282B">
      <w:pPr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lv-LV"/>
        </w:rPr>
      </w:pPr>
      <w:r w:rsidRPr="006D7A0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</w:t>
      </w:r>
      <w:r w:rsidR="0013282B" w:rsidRPr="0013282B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0C5EB5EA" wp14:editId="470BB1C2">
            <wp:extent cx="485775" cy="590550"/>
            <wp:effectExtent l="0" t="0" r="9525" b="0"/>
            <wp:docPr id="3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82B" w:rsidRPr="0013282B" w:rsidRDefault="0013282B" w:rsidP="001328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13282B" w:rsidRPr="0013282B" w:rsidRDefault="0013282B" w:rsidP="00132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</w:pPr>
      <w:r w:rsidRPr="0013282B">
        <w:rPr>
          <w:rFonts w:ascii="Times New Roman" w:eastAsia="Times New Roman" w:hAnsi="Times New Roman" w:cs="Times New Roman"/>
          <w:noProof/>
          <w:sz w:val="40"/>
          <w:szCs w:val="40"/>
          <w:lang w:val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C596403" wp14:editId="27E0F562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C6A9A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6L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UGq6L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13282B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  <w:t>DAUGAVPILS DOME</w:t>
      </w:r>
    </w:p>
    <w:p w:rsidR="0013282B" w:rsidRPr="0013282B" w:rsidRDefault="0013282B" w:rsidP="0013282B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13282B" w:rsidRPr="0013282B" w:rsidRDefault="0013282B" w:rsidP="0013282B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13282B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K. Valdemāra iela 1, Daugavpils, LV-5401, tālr. 65404344, 65404365, fakss 65421941 </w:t>
      </w:r>
    </w:p>
    <w:p w:rsidR="0013282B" w:rsidRPr="0013282B" w:rsidRDefault="0013282B" w:rsidP="0013282B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val="lv-LV"/>
        </w:rPr>
      </w:pPr>
      <w:r w:rsidRPr="0013282B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e-pasts info@daugavpils.lv   </w:t>
      </w:r>
      <w:r w:rsidRPr="0013282B"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>www.daugavpils.lv</w:t>
      </w:r>
    </w:p>
    <w:p w:rsidR="0013282B" w:rsidRPr="0013282B" w:rsidRDefault="0013282B" w:rsidP="0013282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</w:pPr>
    </w:p>
    <w:p w:rsidR="0013282B" w:rsidRPr="0013282B" w:rsidRDefault="0013282B" w:rsidP="001328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  <w:r w:rsidRPr="0013282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>L Ē M U M S</w:t>
      </w:r>
    </w:p>
    <w:p w:rsidR="0013282B" w:rsidRPr="0013282B" w:rsidRDefault="0013282B" w:rsidP="0013282B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lv-LV"/>
        </w:rPr>
      </w:pPr>
    </w:p>
    <w:p w:rsidR="0013282B" w:rsidRPr="0013282B" w:rsidRDefault="0013282B" w:rsidP="0013282B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13282B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Daugavpilī</w:t>
      </w:r>
    </w:p>
    <w:p w:rsidR="00DE2AAF" w:rsidRPr="0013282B" w:rsidRDefault="00914E1C" w:rsidP="0013282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6D7A0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                  </w:t>
      </w:r>
    </w:p>
    <w:p w:rsidR="003B77B1" w:rsidRPr="006D7A0B" w:rsidRDefault="00914E1C" w:rsidP="006F2B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2021.gada </w:t>
      </w:r>
      <w:r w:rsidR="00415B81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12.augustā</w:t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     </w:t>
      </w:r>
      <w:r w:rsidR="00A359DC"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3B77B1"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="00A359DC" w:rsidRPr="006D7A0B">
        <w:rPr>
          <w:rFonts w:ascii="Times New Roman" w:hAnsi="Times New Roman" w:cs="Times New Roman"/>
          <w:b/>
          <w:sz w:val="24"/>
          <w:szCs w:val="24"/>
          <w:lang w:val="lv-LV"/>
        </w:rPr>
        <w:t>Nr.</w:t>
      </w:r>
      <w:r w:rsidR="00AA087C">
        <w:rPr>
          <w:rFonts w:ascii="Times New Roman" w:hAnsi="Times New Roman" w:cs="Times New Roman"/>
          <w:b/>
          <w:sz w:val="24"/>
          <w:szCs w:val="24"/>
          <w:lang w:val="lv-LV"/>
        </w:rPr>
        <w:t>506</w:t>
      </w:r>
      <w:r w:rsidR="003B77B1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:rsidR="00693855" w:rsidRPr="006D7A0B" w:rsidRDefault="003B77B1" w:rsidP="006F2B2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A359DC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15B81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(prot. Nr.</w:t>
      </w:r>
      <w:r w:rsidR="00C574F3">
        <w:rPr>
          <w:rFonts w:ascii="Times New Roman" w:hAnsi="Times New Roman" w:cs="Times New Roman"/>
          <w:sz w:val="24"/>
          <w:szCs w:val="24"/>
          <w:lang w:val="lv-LV"/>
        </w:rPr>
        <w:t>33</w:t>
      </w:r>
      <w:r w:rsidR="00A359DC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AA087C">
        <w:rPr>
          <w:rFonts w:ascii="Times New Roman" w:hAnsi="Times New Roman" w:cs="Times New Roman"/>
          <w:sz w:val="24"/>
          <w:szCs w:val="24"/>
          <w:lang w:val="lv-LV"/>
        </w:rPr>
        <w:t>8</w:t>
      </w: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.§)  </w:t>
      </w:r>
    </w:p>
    <w:p w:rsidR="003B77B1" w:rsidRPr="006D7A0B" w:rsidRDefault="003B77B1" w:rsidP="006F2B2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087C" w:rsidRPr="00AA087C" w:rsidRDefault="00AA087C" w:rsidP="00AA087C">
      <w:pPr>
        <w:keepNext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AA087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grozījumiem Daugavpils pilsētas domes 2021.gada 29.jūlija lēmumā Nr.497 “Par Daugavpils pilsētas pašvaldības pastāvīgo komisiju ievēlēšanu” </w:t>
      </w:r>
    </w:p>
    <w:p w:rsidR="00AA087C" w:rsidRPr="00AA087C" w:rsidRDefault="00AA087C" w:rsidP="00AA087C">
      <w:pPr>
        <w:keepNext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A087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</w:t>
      </w:r>
    </w:p>
    <w:p w:rsidR="00AA087C" w:rsidRPr="00AA087C" w:rsidRDefault="00AA087C" w:rsidP="00AA087C">
      <w:pPr>
        <w:keepNext/>
        <w:suppressAutoHyphens/>
        <w:autoSpaceDN w:val="0"/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AA087C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pašvaldībām” 21.panta pirmās daļas 24.punktu, 61.pantu, izskatot privātpersonu iesniegumus,</w:t>
      </w:r>
      <w:r w:rsidRPr="00AA087C">
        <w:rPr>
          <w:lang w:val="lv-LV"/>
        </w:rPr>
        <w:t xml:space="preserve"> </w:t>
      </w:r>
      <w:r w:rsidRPr="00AA087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atklāti balsojot: PAR – 14 (I.Aleksejevs, A.Elksniņš, A.Gržibovskis, L.Jankovska, I.Jukšinska, V.Kononovs, N.Kožanova, M.Lavrenovs, J.Lāčplēsis, I.Prelatovs, V.Sporāne-Hudojana, I.Šķinčs, M.Truskovskis, A.Vasiļjevs), PRET – nav, ATTURAS – nav,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Daugavpils</w:t>
      </w:r>
      <w:r w:rsidRPr="00AA087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dome nolemj:</w:t>
      </w:r>
    </w:p>
    <w:p w:rsidR="00AA087C" w:rsidRPr="00AA087C" w:rsidRDefault="00AA087C" w:rsidP="00AA087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AA087C" w:rsidRPr="00AA087C" w:rsidRDefault="00AA087C" w:rsidP="00AA087C">
      <w:pPr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A087C">
        <w:rPr>
          <w:rFonts w:ascii="Times New Roman" w:eastAsia="Times New Roman" w:hAnsi="Times New Roman" w:cs="Times New Roman"/>
          <w:sz w:val="24"/>
          <w:szCs w:val="24"/>
          <w:lang w:val="lv-LV"/>
        </w:rPr>
        <w:t>Izdarīt Daugavpils pilsētas domes 2021.gada 29.jūlija lēmumā Nr.497 “Par Daugavpils pilsētas pašvaldības pastāvīgo komisiju ievēlēšanu” šādus grozījumus:</w:t>
      </w:r>
      <w:r w:rsidRPr="00AA087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 </w:t>
      </w:r>
    </w:p>
    <w:p w:rsidR="00AA087C" w:rsidRPr="00AA087C" w:rsidRDefault="00AA087C" w:rsidP="00AA087C">
      <w:pPr>
        <w:numPr>
          <w:ilvl w:val="1"/>
          <w:numId w:val="9"/>
        </w:numPr>
        <w:suppressAutoHyphens/>
        <w:autoSpaceDN w:val="0"/>
        <w:spacing w:before="120"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A087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Papildināt 4.punktu ar vārdiem  “Oskars </w:t>
      </w:r>
      <w:proofErr w:type="spellStart"/>
      <w:r w:rsidRPr="00AA087C">
        <w:rPr>
          <w:rFonts w:ascii="Times New Roman" w:eastAsia="Times New Roman" w:hAnsi="Times New Roman" w:cs="Times New Roman"/>
          <w:sz w:val="24"/>
          <w:szCs w:val="24"/>
          <w:lang w:val="lv-LV"/>
        </w:rPr>
        <w:t>Zuģickis</w:t>
      </w:r>
      <w:proofErr w:type="spellEnd"/>
      <w:r w:rsidRPr="00AA087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”. </w:t>
      </w:r>
    </w:p>
    <w:p w:rsidR="00AA087C" w:rsidRPr="00AA087C" w:rsidRDefault="00AA087C" w:rsidP="00AA087C">
      <w:pPr>
        <w:numPr>
          <w:ilvl w:val="1"/>
          <w:numId w:val="9"/>
        </w:numPr>
        <w:suppressAutoHyphens/>
        <w:autoSpaceDN w:val="0"/>
        <w:spacing w:before="120"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A087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Papildināt 8.punktu ar vārdiem  “Andris </w:t>
      </w:r>
      <w:proofErr w:type="spellStart"/>
      <w:r w:rsidRPr="00AA087C">
        <w:rPr>
          <w:rFonts w:ascii="Times New Roman" w:eastAsia="Times New Roman" w:hAnsi="Times New Roman" w:cs="Times New Roman"/>
          <w:sz w:val="24"/>
          <w:szCs w:val="24"/>
          <w:lang w:val="lv-LV"/>
        </w:rPr>
        <w:t>Ondzuls</w:t>
      </w:r>
      <w:proofErr w:type="spellEnd"/>
      <w:r w:rsidRPr="00AA087C">
        <w:rPr>
          <w:rFonts w:ascii="Times New Roman" w:eastAsia="Times New Roman" w:hAnsi="Times New Roman" w:cs="Times New Roman"/>
          <w:sz w:val="24"/>
          <w:szCs w:val="24"/>
          <w:lang w:val="lv-LV"/>
        </w:rPr>
        <w:t>”.</w:t>
      </w:r>
    </w:p>
    <w:p w:rsidR="00AA087C" w:rsidRPr="00AA087C" w:rsidRDefault="00AA087C" w:rsidP="00AA087C">
      <w:pPr>
        <w:numPr>
          <w:ilvl w:val="1"/>
          <w:numId w:val="9"/>
        </w:numPr>
        <w:suppressAutoHyphens/>
        <w:autoSpaceDN w:val="0"/>
        <w:spacing w:before="120"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A087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Iecelt par Pašvaldības dzīvojamo māju privatizācijas un īpašuma atsavināšanas komisijas priekšsēdētāju Alekseju </w:t>
      </w:r>
      <w:proofErr w:type="spellStart"/>
      <w:r w:rsidRPr="00AA087C">
        <w:rPr>
          <w:rFonts w:ascii="Times New Roman" w:eastAsia="Times New Roman" w:hAnsi="Times New Roman" w:cs="Times New Roman"/>
          <w:sz w:val="24"/>
          <w:szCs w:val="24"/>
          <w:lang w:val="lv-LV"/>
        </w:rPr>
        <w:t>Nikolajevu</w:t>
      </w:r>
      <w:proofErr w:type="spellEnd"/>
      <w:r w:rsidRPr="00AA087C">
        <w:rPr>
          <w:rFonts w:ascii="Times New Roman" w:eastAsia="Times New Roman" w:hAnsi="Times New Roman" w:cs="Times New Roman"/>
          <w:sz w:val="24"/>
          <w:szCs w:val="24"/>
          <w:lang w:val="lv-LV"/>
        </w:rPr>
        <w:t>, attiecīgi papildinot lēmuma 5.punktu pēc vārdiem “Aleksejs Nikolajevs” ar vārdiem “komisijas priekšsēdētājs”.</w:t>
      </w:r>
    </w:p>
    <w:p w:rsidR="00AA087C" w:rsidRPr="00AA087C" w:rsidRDefault="00AA087C" w:rsidP="00AA087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AA087C" w:rsidRDefault="00AA087C" w:rsidP="006F2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157691" w:rsidRDefault="00157691" w:rsidP="001576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Domes priekšsēdētājs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personiskais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paraksts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>A.Elksniņš</w:t>
      </w:r>
      <w:proofErr w:type="spellEnd"/>
    </w:p>
    <w:p w:rsidR="00024208" w:rsidRPr="006D7A0B" w:rsidRDefault="00024208" w:rsidP="001576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bookmarkStart w:id="0" w:name="_GoBack"/>
      <w:bookmarkEnd w:id="0"/>
    </w:p>
    <w:sectPr w:rsidR="00024208" w:rsidRPr="006D7A0B" w:rsidSect="003B77B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E41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D007FD"/>
    <w:multiLevelType w:val="hybridMultilevel"/>
    <w:tmpl w:val="733415A4"/>
    <w:lvl w:ilvl="0" w:tplc="90EAD10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349D9"/>
    <w:multiLevelType w:val="hybridMultilevel"/>
    <w:tmpl w:val="F7B8F81C"/>
    <w:lvl w:ilvl="0" w:tplc="A68CE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831424"/>
    <w:multiLevelType w:val="hybridMultilevel"/>
    <w:tmpl w:val="5144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1C"/>
    <w:rsid w:val="00012AB8"/>
    <w:rsid w:val="00024208"/>
    <w:rsid w:val="00033904"/>
    <w:rsid w:val="0013282B"/>
    <w:rsid w:val="001472E9"/>
    <w:rsid w:val="00157691"/>
    <w:rsid w:val="00167695"/>
    <w:rsid w:val="0023054C"/>
    <w:rsid w:val="002E6C61"/>
    <w:rsid w:val="0030377C"/>
    <w:rsid w:val="00390A0B"/>
    <w:rsid w:val="003B6821"/>
    <w:rsid w:val="003B77B1"/>
    <w:rsid w:val="003D1F4D"/>
    <w:rsid w:val="00415B81"/>
    <w:rsid w:val="004F5DD7"/>
    <w:rsid w:val="00502862"/>
    <w:rsid w:val="005128DF"/>
    <w:rsid w:val="005506CD"/>
    <w:rsid w:val="0058006F"/>
    <w:rsid w:val="00610D78"/>
    <w:rsid w:val="006308A7"/>
    <w:rsid w:val="00693855"/>
    <w:rsid w:val="006D7A0B"/>
    <w:rsid w:val="006F2B2E"/>
    <w:rsid w:val="007811D6"/>
    <w:rsid w:val="007E2606"/>
    <w:rsid w:val="0082034E"/>
    <w:rsid w:val="008F52FF"/>
    <w:rsid w:val="00914E1C"/>
    <w:rsid w:val="00A359DC"/>
    <w:rsid w:val="00A70C64"/>
    <w:rsid w:val="00A741CE"/>
    <w:rsid w:val="00AA087C"/>
    <w:rsid w:val="00AB447A"/>
    <w:rsid w:val="00AC5F4A"/>
    <w:rsid w:val="00B12538"/>
    <w:rsid w:val="00C01EEC"/>
    <w:rsid w:val="00C574F3"/>
    <w:rsid w:val="00C750B3"/>
    <w:rsid w:val="00CC6CA4"/>
    <w:rsid w:val="00CE04AE"/>
    <w:rsid w:val="00DC1202"/>
    <w:rsid w:val="00DC32B4"/>
    <w:rsid w:val="00DE2AAF"/>
    <w:rsid w:val="00EB78D4"/>
    <w:rsid w:val="00F309BF"/>
    <w:rsid w:val="00FD0A84"/>
    <w:rsid w:val="00FF2BB2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1273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Vita Pavlovica</cp:lastModifiedBy>
  <cp:revision>5</cp:revision>
  <cp:lastPrinted>2021-08-13T06:34:00Z</cp:lastPrinted>
  <dcterms:created xsi:type="dcterms:W3CDTF">2021-08-13T06:33:00Z</dcterms:created>
  <dcterms:modified xsi:type="dcterms:W3CDTF">2021-08-16T11:32:00Z</dcterms:modified>
</cp:coreProperties>
</file>