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078BB" w14:textId="24F8F396" w:rsidR="009E27C4" w:rsidRPr="00FC35FA" w:rsidRDefault="009E27C4" w:rsidP="009E27C4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FC35F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</w:t>
      </w:r>
    </w:p>
    <w:p w14:paraId="04A165BE" w14:textId="77777777" w:rsidR="00471361" w:rsidRDefault="00C83E82" w:rsidP="00471361">
      <w:pPr>
        <w:tabs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FC35FA">
        <w:rPr>
          <w:rFonts w:ascii="Times New Roman" w:hAnsi="Times New Roman"/>
          <w:sz w:val="24"/>
          <w:szCs w:val="24"/>
          <w:lang w:val="lv-LV"/>
        </w:rPr>
        <w:t xml:space="preserve">          </w:t>
      </w:r>
    </w:p>
    <w:p w14:paraId="3A50CFE6" w14:textId="77777777" w:rsidR="00471361" w:rsidRDefault="00471361" w:rsidP="00471361">
      <w:pPr>
        <w:tabs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1E4DDC6" w14:textId="4944740F" w:rsidR="00471361" w:rsidRPr="009B7C73" w:rsidRDefault="00471361" w:rsidP="0047136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 w:rsidR="00C83E82" w:rsidRPr="00FC35FA">
        <w:rPr>
          <w:rFonts w:ascii="Times New Roman" w:hAnsi="Times New Roman"/>
          <w:sz w:val="24"/>
          <w:szCs w:val="24"/>
          <w:lang w:val="lv-LV"/>
        </w:rPr>
        <w:t xml:space="preserve">  </w:t>
      </w:r>
      <w:bookmarkStart w:id="0" w:name="_MON_1145971579"/>
      <w:bookmarkEnd w:id="0"/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72F4B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88902895" r:id="rId9"/>
        </w:object>
      </w:r>
    </w:p>
    <w:p w14:paraId="341CC87A" w14:textId="77777777" w:rsidR="00471361" w:rsidRPr="009B7C73" w:rsidRDefault="00471361" w:rsidP="0047136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43B81A" w14:textId="77777777" w:rsidR="00471361" w:rsidRPr="009B7C73" w:rsidRDefault="00471361" w:rsidP="0047136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73FA97BB" w14:textId="77777777" w:rsidR="00471361" w:rsidRPr="009B7C73" w:rsidRDefault="00471361" w:rsidP="0047136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6F9BDC6A" w14:textId="77777777" w:rsidR="00471361" w:rsidRPr="009B7C73" w:rsidRDefault="00471361" w:rsidP="00471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9B7C73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E2708" wp14:editId="236C165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353E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. Nr. 90000077325, K.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Valdemāra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iela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1, Daugavpils, LV-5401,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tālrunis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6</w:t>
      </w:r>
      <w:r w:rsidRPr="009B7C73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4963B589" w14:textId="77777777" w:rsidR="00471361" w:rsidRPr="009B7C73" w:rsidRDefault="00471361" w:rsidP="00471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9B7C73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14:paraId="11381952" w14:textId="77777777" w:rsidR="00471361" w:rsidRPr="009B7C73" w:rsidRDefault="00471361" w:rsidP="00471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14:paraId="30301C62" w14:textId="77777777" w:rsidR="00471361" w:rsidRPr="009B7C73" w:rsidRDefault="00471361" w:rsidP="00471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0BD9AEB" w14:textId="77777777" w:rsidR="00471361" w:rsidRPr="009B7C73" w:rsidRDefault="00471361" w:rsidP="00471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7C7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44ECEF81" w14:textId="77777777" w:rsidR="00471361" w:rsidRPr="009B7C73" w:rsidRDefault="00471361" w:rsidP="0047136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14:paraId="50AD024D" w14:textId="77777777" w:rsidR="00471361" w:rsidRPr="009B7C73" w:rsidRDefault="00471361" w:rsidP="00471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B7C73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  <w:proofErr w:type="spellEnd"/>
    </w:p>
    <w:p w14:paraId="4604ECF1" w14:textId="631B4B51" w:rsidR="00C83E82" w:rsidRPr="00FC35FA" w:rsidRDefault="00C83E82" w:rsidP="001C6027">
      <w:pPr>
        <w:spacing w:after="120" w:line="240" w:lineRule="auto"/>
        <w:rPr>
          <w:rFonts w:ascii="Times New Roman" w:hAnsi="Times New Roman"/>
          <w:sz w:val="24"/>
          <w:szCs w:val="24"/>
          <w:lang w:val="lv-LV"/>
        </w:rPr>
      </w:pPr>
      <w:r w:rsidRPr="00FC35F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</w:t>
      </w:r>
      <w:r w:rsidR="00922ECF"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</w:p>
    <w:p w14:paraId="05E76DF9" w14:textId="77777777" w:rsidR="00922ECF" w:rsidRDefault="00922ECF" w:rsidP="00C83E8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602B75C" w14:textId="6DC42B52" w:rsidR="00C83E82" w:rsidRPr="00FE4DB0" w:rsidRDefault="00C83E82" w:rsidP="00C83E8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FE4DB0">
        <w:rPr>
          <w:rFonts w:ascii="Times New Roman" w:hAnsi="Times New Roman"/>
          <w:sz w:val="24"/>
          <w:szCs w:val="24"/>
          <w:lang w:val="lv-LV"/>
        </w:rPr>
        <w:t>20</w:t>
      </w:r>
      <w:r w:rsidR="00B82A27" w:rsidRPr="00FE4DB0">
        <w:rPr>
          <w:rFonts w:ascii="Times New Roman" w:hAnsi="Times New Roman"/>
          <w:sz w:val="24"/>
          <w:szCs w:val="24"/>
          <w:lang w:val="lv-LV"/>
        </w:rPr>
        <w:t>21</w:t>
      </w:r>
      <w:r w:rsidR="00922ECF" w:rsidRPr="00FE4DB0">
        <w:rPr>
          <w:rFonts w:ascii="Times New Roman" w:hAnsi="Times New Roman"/>
          <w:sz w:val="24"/>
          <w:szCs w:val="24"/>
          <w:lang w:val="lv-LV"/>
        </w:rPr>
        <w:t>.gada 15.jūlijā</w:t>
      </w:r>
      <w:r w:rsidRPr="00FE4DB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</w:t>
      </w:r>
      <w:r w:rsidR="00922ECF" w:rsidRPr="00FE4DB0">
        <w:rPr>
          <w:rFonts w:ascii="Times New Roman" w:hAnsi="Times New Roman"/>
          <w:sz w:val="24"/>
          <w:szCs w:val="24"/>
          <w:lang w:val="lv-LV"/>
        </w:rPr>
        <w:t xml:space="preserve">                </w:t>
      </w:r>
      <w:r w:rsidR="00922ECF" w:rsidRPr="00FE4DB0">
        <w:rPr>
          <w:rFonts w:ascii="Times New Roman" w:hAnsi="Times New Roman"/>
          <w:b/>
          <w:sz w:val="24"/>
          <w:szCs w:val="24"/>
          <w:lang w:val="lv-LV"/>
        </w:rPr>
        <w:t>Nr.</w:t>
      </w:r>
      <w:r w:rsidR="00A3178F" w:rsidRPr="00FE4DB0">
        <w:rPr>
          <w:rFonts w:ascii="Times New Roman" w:hAnsi="Times New Roman"/>
          <w:b/>
          <w:sz w:val="24"/>
          <w:szCs w:val="24"/>
          <w:lang w:val="lv-LV"/>
        </w:rPr>
        <w:t>452</w:t>
      </w:r>
      <w:r w:rsidRPr="00FE4DB0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14:paraId="71412E25" w14:textId="71640086" w:rsidR="00C83E82" w:rsidRPr="00FE4DB0" w:rsidRDefault="00C83E82" w:rsidP="00C83E82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E4DB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</w:t>
      </w:r>
      <w:r w:rsidR="00922ECF" w:rsidRPr="00FE4DB0">
        <w:rPr>
          <w:rFonts w:ascii="Times New Roman" w:hAnsi="Times New Roman"/>
          <w:sz w:val="24"/>
          <w:szCs w:val="24"/>
          <w:lang w:val="lv-LV"/>
        </w:rPr>
        <w:t xml:space="preserve">                             </w:t>
      </w:r>
      <w:r w:rsidR="00BE6612" w:rsidRPr="00FE4DB0">
        <w:rPr>
          <w:rFonts w:ascii="Times New Roman" w:hAnsi="Times New Roman"/>
          <w:sz w:val="24"/>
          <w:szCs w:val="24"/>
          <w:lang w:val="lv-LV"/>
        </w:rPr>
        <w:t>(prot. Nr.30</w:t>
      </w:r>
      <w:r w:rsidR="00922ECF" w:rsidRPr="00FE4DB0">
        <w:rPr>
          <w:rFonts w:ascii="Times New Roman" w:hAnsi="Times New Roman"/>
          <w:sz w:val="24"/>
          <w:szCs w:val="24"/>
          <w:lang w:val="lv-LV"/>
        </w:rPr>
        <w:t>, 28</w:t>
      </w:r>
      <w:r w:rsidRPr="00FE4DB0">
        <w:rPr>
          <w:rFonts w:ascii="Times New Roman" w:hAnsi="Times New Roman"/>
          <w:sz w:val="24"/>
          <w:szCs w:val="24"/>
          <w:lang w:val="lv-LV"/>
        </w:rPr>
        <w:t xml:space="preserve">.§)   </w:t>
      </w:r>
      <w:r w:rsidRPr="00FE4DB0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 w:rsidRPr="00FE4DB0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99CFAC6" w14:textId="24F9743E" w:rsidR="00115DB1" w:rsidRPr="00FE4DB0" w:rsidRDefault="00115DB1" w:rsidP="00D601A8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E4DB0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FE4DB0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</w:t>
      </w:r>
      <w:r w:rsidRPr="00FE4DB0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5D95C4D4" w14:textId="3D9A5C5D" w:rsidR="00A1496C" w:rsidRPr="00FE4DB0" w:rsidRDefault="00FC35FA" w:rsidP="00A1496C">
      <w:pPr>
        <w:suppressAutoHyphens/>
        <w:spacing w:after="0" w:line="240" w:lineRule="auto"/>
        <w:ind w:right="-99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E4DB0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Par grozījumiem Daugavpils pilsētas domes </w:t>
      </w:r>
      <w:r w:rsidR="00801033" w:rsidRPr="00FE4DB0">
        <w:rPr>
          <w:rFonts w:ascii="Times New Roman" w:eastAsia="Times New Roman" w:hAnsi="Times New Roman"/>
          <w:b/>
          <w:sz w:val="24"/>
          <w:szCs w:val="24"/>
          <w:lang w:val="lv-LV"/>
        </w:rPr>
        <w:t>10</w:t>
      </w:r>
      <w:r w:rsidRPr="00FE4DB0">
        <w:rPr>
          <w:rFonts w:ascii="Times New Roman" w:eastAsia="Times New Roman" w:hAnsi="Times New Roman"/>
          <w:b/>
          <w:sz w:val="24"/>
          <w:szCs w:val="24"/>
          <w:lang w:val="lv-LV"/>
        </w:rPr>
        <w:t>.</w:t>
      </w:r>
      <w:r w:rsidR="00801033" w:rsidRPr="00FE4DB0">
        <w:rPr>
          <w:rFonts w:ascii="Times New Roman" w:eastAsia="Times New Roman" w:hAnsi="Times New Roman"/>
          <w:b/>
          <w:sz w:val="24"/>
          <w:szCs w:val="24"/>
          <w:lang w:val="lv-LV"/>
        </w:rPr>
        <w:t>12</w:t>
      </w:r>
      <w:r w:rsidRPr="00FE4DB0">
        <w:rPr>
          <w:rFonts w:ascii="Times New Roman" w:eastAsia="Times New Roman" w:hAnsi="Times New Roman"/>
          <w:b/>
          <w:sz w:val="24"/>
          <w:szCs w:val="24"/>
          <w:lang w:val="lv-LV"/>
        </w:rPr>
        <w:t>.20</w:t>
      </w:r>
      <w:r w:rsidR="00801033" w:rsidRPr="00FE4DB0">
        <w:rPr>
          <w:rFonts w:ascii="Times New Roman" w:eastAsia="Times New Roman" w:hAnsi="Times New Roman"/>
          <w:b/>
          <w:sz w:val="24"/>
          <w:szCs w:val="24"/>
          <w:lang w:val="lv-LV"/>
        </w:rPr>
        <w:t>20</w:t>
      </w:r>
      <w:r w:rsidRPr="00FE4DB0">
        <w:rPr>
          <w:rFonts w:ascii="Times New Roman" w:eastAsia="Times New Roman" w:hAnsi="Times New Roman"/>
          <w:b/>
          <w:sz w:val="24"/>
          <w:szCs w:val="24"/>
          <w:lang w:val="lv-LV"/>
        </w:rPr>
        <w:t>. lēmumā Nr.</w:t>
      </w:r>
      <w:r w:rsidR="00801033" w:rsidRPr="00FE4DB0">
        <w:rPr>
          <w:rFonts w:ascii="Times New Roman" w:eastAsia="Times New Roman" w:hAnsi="Times New Roman"/>
          <w:b/>
          <w:sz w:val="24"/>
          <w:szCs w:val="24"/>
          <w:lang w:val="lv-LV"/>
        </w:rPr>
        <w:t>653</w:t>
      </w:r>
      <w:r w:rsidR="00A1496C" w:rsidRPr="00FE4DB0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</w:p>
    <w:p w14:paraId="2EE1BE82" w14:textId="321EA684" w:rsidR="00C34AA1" w:rsidRPr="00FE4DB0" w:rsidRDefault="00A1496C" w:rsidP="00A1496C">
      <w:pPr>
        <w:suppressAutoHyphens/>
        <w:spacing w:after="0" w:line="240" w:lineRule="auto"/>
        <w:ind w:right="-99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E4D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“</w:t>
      </w:r>
      <w:r w:rsidR="00C34AA1" w:rsidRPr="00FE4D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 w:rsidRPr="00FE4D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801033" w:rsidRPr="00FE4D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83E82" w:rsidRPr="00FE4D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801033" w:rsidRPr="00FE4D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10 1001</w:t>
      </w:r>
      <w:r w:rsidR="00A26200" w:rsidRPr="00FE4D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801033" w:rsidRPr="00FE4D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daļas</w:t>
      </w:r>
      <w:r w:rsidR="00A26200" w:rsidRPr="00FE4D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9755A" w:rsidRPr="00FE4D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iznomāšanu</w:t>
      </w:r>
      <w:r w:rsidRPr="00FE4D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25563CB9" w14:textId="77777777" w:rsidR="00C34AA1" w:rsidRPr="00FE4DB0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09F9B37D" w14:textId="77777777" w:rsidR="00386DE4" w:rsidRPr="00FE4DB0" w:rsidRDefault="00C34AA1" w:rsidP="00FE4D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075F9A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likuma “</w:t>
      </w:r>
      <w:r w:rsidR="00921933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Par zemes reformu Latvijas Republikas pilsētās</w:t>
      </w:r>
      <w:r w:rsidR="00075F9A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212DAE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75F9A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212DAE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.panta otro daļu, </w:t>
      </w:r>
      <w:r w:rsidR="00BB54E0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B54E0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19.jūnija noteikumu Nr.</w:t>
      </w:r>
      <w:r w:rsidR="00356825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35</w:t>
      </w:r>
      <w:r w:rsidR="00BB54E0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0“ P</w:t>
      </w:r>
      <w:r w:rsidR="00356825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ubliskas pers</w:t>
      </w:r>
      <w:r w:rsidR="00BB54E0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onas zemes nomas un apbūves tiesības noteikumi</w:t>
      </w:r>
      <w:r w:rsidR="00356825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E657F9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5682E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28.punktu, 29.6</w:t>
      </w:r>
      <w:r w:rsidR="00356825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521B81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6DC09F0" w14:textId="4DFDACBF" w:rsidR="00801033" w:rsidRPr="00FE4DB0" w:rsidRDefault="00C34AA1" w:rsidP="00FE4DB0">
      <w:pPr>
        <w:spacing w:after="0" w:line="240" w:lineRule="auto"/>
        <w:ind w:firstLine="426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ņemot vērā</w:t>
      </w:r>
      <w:r w:rsidR="0065682E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3C2F62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700F03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2020.gada 24.novembr</w:t>
      </w:r>
      <w:r w:rsidR="0094239D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ī</w:t>
      </w:r>
      <w:r w:rsidR="00700F03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bookmarkStart w:id="1" w:name="_Hlk75184888"/>
      <w:r w:rsidR="00700F03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noslēgtā uzņēmuma līguma starp Daugavpils pilsētas domi (turpmāk – Dome), </w:t>
      </w:r>
      <w:bookmarkEnd w:id="1"/>
      <w:r w:rsidR="00700F03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Daugavpils pilsētas pašvaldības iestādi Komunālās saimniecības pārvalde un SIA “CEĻI UN TILTI”</w:t>
      </w:r>
      <w:r w:rsidR="0094239D" w:rsidRPr="00FE4DB0">
        <w:rPr>
          <w:sz w:val="24"/>
          <w:szCs w:val="24"/>
          <w:lang w:val="lv-LV"/>
        </w:rPr>
        <w:t xml:space="preserve"> </w:t>
      </w:r>
      <w:proofErr w:type="spellStart"/>
      <w:r w:rsidR="0094239D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reģ</w:t>
      </w:r>
      <w:proofErr w:type="spellEnd"/>
      <w:r w:rsidR="0094239D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. Nr.42403006225,</w:t>
      </w:r>
      <w:r w:rsidR="00700F03" w:rsidRPr="00FE4DB0">
        <w:rPr>
          <w:sz w:val="24"/>
          <w:szCs w:val="24"/>
          <w:lang w:val="lv-LV"/>
        </w:rPr>
        <w:t xml:space="preserve"> </w:t>
      </w:r>
      <w:r w:rsidR="00700F03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par būvdarbiem objektā “Cietokšņa ielas pārbūve posmā no Sporta ielas līdz Cietokšņa ielai 82, Daugavpilī, 2.kārta” (turpmāk – Objekts Nr.2) 2021.gada 27.aprīļa</w:t>
      </w:r>
      <w:r w:rsidR="0094239D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Pielikumu Nr.2, </w:t>
      </w:r>
      <w:r w:rsidR="00CD6CDB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starp </w:t>
      </w:r>
      <w:bookmarkStart w:id="2" w:name="_Hlk75186196"/>
      <w:r w:rsidR="00CD6CDB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D</w:t>
      </w:r>
      <w:r w:rsidR="00C15E6B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omi</w:t>
      </w:r>
      <w:r w:rsidR="00CD6CDB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bookmarkEnd w:id="2"/>
      <w:r w:rsidR="00CD6CDB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un SIA “CEĻI UN TILTI”, </w:t>
      </w:r>
      <w:r w:rsidR="003C2F62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2020.gada 16.decembr</w:t>
      </w:r>
      <w:r w:rsidR="00700F03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ī</w:t>
      </w:r>
      <w:r w:rsidR="003C2F62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CD6CDB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noslēgto </w:t>
      </w:r>
      <w:r w:rsidR="003C2F62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līgumu </w:t>
      </w:r>
      <w:proofErr w:type="spellStart"/>
      <w:r w:rsidR="003C2F62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Nr.ZN</w:t>
      </w:r>
      <w:proofErr w:type="spellEnd"/>
      <w:r w:rsidR="003C2F62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14/2020 par “Zemes vienības, kadastra apzīmējums 0500 010 1001 daļas zemes nomu”</w:t>
      </w:r>
      <w:r w:rsidR="00CD6CDB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(turpmāk – Nomas līgums)</w:t>
      </w:r>
      <w:r w:rsidR="003C2F62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="00CD6CDB" w:rsidRPr="00FE4DB0">
        <w:rPr>
          <w:rFonts w:asciiTheme="majorBidi" w:hAnsiTheme="majorBidi" w:cstheme="majorBidi"/>
          <w:sz w:val="24"/>
          <w:szCs w:val="24"/>
          <w:lang w:val="lv-LV"/>
        </w:rPr>
        <w:t xml:space="preserve">un </w:t>
      </w:r>
      <w:r w:rsidR="003C2F62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2021.</w:t>
      </w:r>
      <w:r w:rsidR="00CD6CDB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gada 16.jūnija</w:t>
      </w:r>
      <w:r w:rsidR="003C2F62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SIA “CEĻI UN TILTI”, iesniegumu Nr.01-01.3/138 ar lūgumu pagarināt </w:t>
      </w:r>
      <w:r w:rsidR="00CD6CDB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Nomas līguma </w:t>
      </w:r>
      <w:r w:rsidR="003C2F62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darbības termiņu līdz 2021.gada</w:t>
      </w:r>
      <w:r w:rsidR="0042076F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3</w:t>
      </w:r>
      <w:r w:rsidR="00955FD2">
        <w:rPr>
          <w:rFonts w:asciiTheme="majorBidi" w:eastAsia="Times New Roman" w:hAnsiTheme="majorBidi" w:cstheme="majorBidi"/>
          <w:sz w:val="24"/>
          <w:szCs w:val="24"/>
          <w:lang w:val="lv-LV"/>
        </w:rPr>
        <w:t>1</w:t>
      </w:r>
      <w:r w:rsidR="0042076F">
        <w:rPr>
          <w:rFonts w:asciiTheme="majorBidi" w:eastAsia="Times New Roman" w:hAnsiTheme="majorBidi" w:cstheme="majorBidi"/>
          <w:sz w:val="24"/>
          <w:szCs w:val="24"/>
          <w:lang w:val="lv-LV"/>
        </w:rPr>
        <w:t>.</w:t>
      </w:r>
      <w:r w:rsidR="00955FD2">
        <w:rPr>
          <w:rFonts w:asciiTheme="majorBidi" w:eastAsia="Times New Roman" w:hAnsiTheme="majorBidi" w:cstheme="majorBidi"/>
          <w:sz w:val="24"/>
          <w:szCs w:val="24"/>
          <w:lang w:val="lv-LV"/>
        </w:rPr>
        <w:t>okto</w:t>
      </w:r>
      <w:r w:rsidR="0042076F">
        <w:rPr>
          <w:rFonts w:asciiTheme="majorBidi" w:eastAsia="Times New Roman" w:hAnsiTheme="majorBidi" w:cstheme="majorBidi"/>
          <w:sz w:val="24"/>
          <w:szCs w:val="24"/>
          <w:lang w:val="lv-LV"/>
        </w:rPr>
        <w:t>brim</w:t>
      </w:r>
      <w:r w:rsidR="00A8349B" w:rsidRPr="00FE4DB0">
        <w:rPr>
          <w:rFonts w:asciiTheme="majorBidi" w:eastAsia="Times New Roman" w:hAnsiTheme="majorBidi" w:cstheme="majorBidi"/>
          <w:sz w:val="24"/>
          <w:szCs w:val="24"/>
          <w:lang w:val="lv-LV"/>
        </w:rPr>
        <w:t>,</w:t>
      </w:r>
    </w:p>
    <w:p w14:paraId="78644139" w14:textId="0E29FFA1" w:rsidR="00733FED" w:rsidRPr="00224D41" w:rsidRDefault="00521B81" w:rsidP="00224D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Domes Īpašuma</w:t>
      </w:r>
      <w:r w:rsidR="00AD1FE7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mājokļu</w:t>
      </w:r>
      <w:r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20</w:t>
      </w:r>
      <w:r w:rsidR="00D730E8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801033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922ECF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15.jūli</w:t>
      </w:r>
      <w:r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C3F0D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6304C7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</w:t>
      </w:r>
      <w:r w:rsidR="002B5993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C34AA1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115DB1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as 20</w:t>
      </w:r>
      <w:r w:rsidR="00D730E8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801033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356825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922ECF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15.jūlija</w:t>
      </w:r>
      <w:r w:rsidR="00BD4E58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C3F0D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C34AA1" w:rsidRPr="00FE4D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atklāti balsojot</w:t>
      </w:r>
      <w:r w:rsidR="005B6616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 PAR – 15 (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224D4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Lavrenovs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FE4DB0" w:rsidRPr="00FE4DB0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BE6612" w:rsidRPr="00FE4DB0">
        <w:rPr>
          <w:rFonts w:ascii="Times New Roman" w:hAnsi="Times New Roman" w:cs="Times New Roman"/>
          <w:b/>
          <w:sz w:val="24"/>
          <w:szCs w:val="24"/>
          <w:lang w:val="lv-LV"/>
        </w:rPr>
        <w:t>Daugavpils</w:t>
      </w:r>
      <w:r w:rsidR="00733FED" w:rsidRPr="00FE4DB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dome nolemj:</w:t>
      </w:r>
    </w:p>
    <w:p w14:paraId="058C4AC7" w14:textId="77777777" w:rsidR="00922ECF" w:rsidRPr="00922ECF" w:rsidRDefault="00922ECF" w:rsidP="00922EC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</w:pPr>
    </w:p>
    <w:p w14:paraId="61082AE0" w14:textId="6713BAD7" w:rsidR="009062B0" w:rsidRDefault="00B43712" w:rsidP="00F15316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</w:t>
      </w:r>
      <w:r w:rsidR="009062B0" w:rsidRPr="009062B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Izdarīt Domes </w:t>
      </w:r>
      <w:r w:rsidR="00801033" w:rsidRPr="0080103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10.12.2020</w:t>
      </w:r>
      <w:r w:rsidR="009062B0" w:rsidRPr="009062B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 lēmumā Nr.</w:t>
      </w:r>
      <w:r w:rsidR="0080103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653</w:t>
      </w:r>
      <w:r w:rsidR="009062B0" w:rsidRPr="009062B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“</w:t>
      </w:r>
      <w:r w:rsidR="00801033" w:rsidRPr="0080103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Par zemes vienības, kadastra apzīmējums 0500 010 1001, daļas iznomāšanu</w:t>
      </w:r>
      <w:r w:rsidR="009062B0" w:rsidRPr="009062B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” šādu grozījumu:</w:t>
      </w:r>
    </w:p>
    <w:p w14:paraId="1161B529" w14:textId="6945DC0F" w:rsidR="009062B0" w:rsidRDefault="009062B0" w:rsidP="00737204">
      <w:pPr>
        <w:keepNext/>
        <w:spacing w:after="0" w:line="240" w:lineRule="auto"/>
        <w:ind w:left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</w:t>
      </w:r>
      <w:r w:rsidR="00B4371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</w:t>
      </w:r>
      <w:r w:rsidR="00695BF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</w:t>
      </w:r>
      <w:r w:rsidR="003C3F0D" w:rsidRPr="003C3F0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Aizstāt </w:t>
      </w:r>
      <w:r w:rsidR="00AF10A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lēmuma </w:t>
      </w:r>
      <w:r w:rsidR="003C3F0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3C3F0D" w:rsidRPr="003C3F0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.punktā skaitļus un vārdus “202</w:t>
      </w:r>
      <w:r w:rsidR="0080103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3C3F0D" w:rsidRPr="003C3F0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 w:rsidR="003C3F0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80103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="003C3F0D" w:rsidRPr="003C3F0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80103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jūlijam</w:t>
      </w:r>
      <w:r w:rsidR="003C3F0D" w:rsidRPr="003C3F0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” ar skaitļiem un vārdiem “202</w:t>
      </w:r>
      <w:r w:rsidR="0080103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3C3F0D" w:rsidRPr="003C3F0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 w:rsidR="0080103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955FD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="003C3F0D" w:rsidRPr="003C3F0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55FD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novembrim</w:t>
      </w:r>
      <w:bookmarkStart w:id="3" w:name="_GoBack"/>
      <w:bookmarkEnd w:id="3"/>
      <w:r w:rsidR="003C3F0D" w:rsidRPr="003C3F0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.”</w:t>
      </w:r>
    </w:p>
    <w:p w14:paraId="18BD9331" w14:textId="540B31F7" w:rsidR="00695BF0" w:rsidRPr="00602B72" w:rsidRDefault="00695BF0" w:rsidP="00F15316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</w:pPr>
      <w:r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 xml:space="preserve">2. </w:t>
      </w:r>
      <w:r w:rsidR="00A8349B"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 xml:space="preserve">Uzdot Domes Īpašuma pārvaldīšanas departamentam sagatavot Vienošanās par grozījumu </w:t>
      </w:r>
      <w:r w:rsidR="005E0BB8"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>20</w:t>
      </w:r>
      <w:r w:rsidR="00801033"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>20</w:t>
      </w:r>
      <w:r w:rsidR="005E0BB8"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 xml:space="preserve">.gada </w:t>
      </w:r>
      <w:r w:rsidR="00801033"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>16</w:t>
      </w:r>
      <w:r w:rsidR="005E0BB8"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>.</w:t>
      </w:r>
      <w:r w:rsidR="00801033"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>decembra</w:t>
      </w:r>
      <w:r w:rsidR="003C3F0D"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 xml:space="preserve"> nomas līgumā </w:t>
      </w:r>
      <w:proofErr w:type="spellStart"/>
      <w:r w:rsidR="003C3F0D"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>Nr.</w:t>
      </w:r>
      <w:r w:rsidR="005E0BB8"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>ZN</w:t>
      </w:r>
      <w:proofErr w:type="spellEnd"/>
      <w:r w:rsidR="005E0BB8"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 xml:space="preserve"> 14/20</w:t>
      </w:r>
      <w:r w:rsidR="00801033"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>20</w:t>
      </w:r>
      <w:r w:rsidR="005E0BB8" w:rsidRPr="00602B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>.</w:t>
      </w:r>
    </w:p>
    <w:p w14:paraId="06C20BAC" w14:textId="77777777" w:rsidR="00280189" w:rsidRPr="00FC35FA" w:rsidRDefault="00280189" w:rsidP="00D44C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411C5E82" w:rsidR="00CA06B6" w:rsidRPr="00FC35FA" w:rsidRDefault="003D5059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FC35FA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922ECF">
        <w:rPr>
          <w:rFonts w:ascii="Times New Roman" w:hAnsi="Times New Roman" w:cs="Times New Roman"/>
          <w:sz w:val="24"/>
          <w:szCs w:val="24"/>
          <w:lang w:val="lv-LV"/>
        </w:rPr>
        <w:t>augavpils d</w:t>
      </w:r>
      <w:r w:rsidRPr="00FC35FA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FF3750" w:rsidRPr="00FC35F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71361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471361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 w:rsidR="00471361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471361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 w:rsidR="00471361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FF3750" w:rsidRPr="00FC35F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D1FE7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3F259F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14:paraId="53BEAE20" w14:textId="77777777" w:rsidR="00A53732" w:rsidRPr="00FC35FA" w:rsidRDefault="00A53732" w:rsidP="00A53732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sectPr w:rsidR="00A53732" w:rsidRPr="00FC35FA" w:rsidSect="009A2E71">
      <w:headerReference w:type="default" r:id="rId10"/>
      <w:pgSz w:w="11907" w:h="16840" w:code="9"/>
      <w:pgMar w:top="142" w:right="1134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C95D5" w14:textId="77777777" w:rsidR="004C4798" w:rsidRDefault="004C4798" w:rsidP="004C4798">
      <w:pPr>
        <w:spacing w:after="0" w:line="240" w:lineRule="auto"/>
      </w:pPr>
      <w:r>
        <w:separator/>
      </w:r>
    </w:p>
  </w:endnote>
  <w:endnote w:type="continuationSeparator" w:id="0">
    <w:p w14:paraId="19E23D0E" w14:textId="77777777" w:rsidR="004C4798" w:rsidRDefault="004C4798" w:rsidP="004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02C3F" w14:textId="77777777" w:rsidR="004C4798" w:rsidRDefault="004C4798" w:rsidP="004C4798">
      <w:pPr>
        <w:spacing w:after="0" w:line="240" w:lineRule="auto"/>
      </w:pPr>
      <w:r>
        <w:separator/>
      </w:r>
    </w:p>
  </w:footnote>
  <w:footnote w:type="continuationSeparator" w:id="0">
    <w:p w14:paraId="4D711A23" w14:textId="77777777" w:rsidR="004C4798" w:rsidRDefault="004C4798" w:rsidP="004C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7496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B76A0" w14:textId="4875086D" w:rsidR="004C4798" w:rsidRDefault="004C47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3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CFF61" w14:textId="77777777" w:rsidR="004C4798" w:rsidRDefault="004C4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9F"/>
    <w:rsid w:val="000107DA"/>
    <w:rsid w:val="00011952"/>
    <w:rsid w:val="00034131"/>
    <w:rsid w:val="000342D2"/>
    <w:rsid w:val="00036446"/>
    <w:rsid w:val="00036D6A"/>
    <w:rsid w:val="000604CF"/>
    <w:rsid w:val="00061608"/>
    <w:rsid w:val="00061D09"/>
    <w:rsid w:val="000641EB"/>
    <w:rsid w:val="00071927"/>
    <w:rsid w:val="000737FA"/>
    <w:rsid w:val="00075F9A"/>
    <w:rsid w:val="0008105D"/>
    <w:rsid w:val="00084D07"/>
    <w:rsid w:val="00096E6D"/>
    <w:rsid w:val="000A216B"/>
    <w:rsid w:val="000C1DCA"/>
    <w:rsid w:val="000D226F"/>
    <w:rsid w:val="000D5DDC"/>
    <w:rsid w:val="000E5589"/>
    <w:rsid w:val="000F12F3"/>
    <w:rsid w:val="000F3894"/>
    <w:rsid w:val="000F7886"/>
    <w:rsid w:val="00115DB1"/>
    <w:rsid w:val="00121B56"/>
    <w:rsid w:val="001270F5"/>
    <w:rsid w:val="00151750"/>
    <w:rsid w:val="00164ACF"/>
    <w:rsid w:val="001743B4"/>
    <w:rsid w:val="001B518E"/>
    <w:rsid w:val="001C0946"/>
    <w:rsid w:val="001C5B2B"/>
    <w:rsid w:val="001C6027"/>
    <w:rsid w:val="001C6C6F"/>
    <w:rsid w:val="001C709D"/>
    <w:rsid w:val="001F46B3"/>
    <w:rsid w:val="00204CB4"/>
    <w:rsid w:val="00204FF1"/>
    <w:rsid w:val="00212DAE"/>
    <w:rsid w:val="00220A17"/>
    <w:rsid w:val="00223747"/>
    <w:rsid w:val="00224D41"/>
    <w:rsid w:val="0023795E"/>
    <w:rsid w:val="00241D5C"/>
    <w:rsid w:val="0026236C"/>
    <w:rsid w:val="00280189"/>
    <w:rsid w:val="002807CA"/>
    <w:rsid w:val="002865CD"/>
    <w:rsid w:val="002A080C"/>
    <w:rsid w:val="002B0B7D"/>
    <w:rsid w:val="002B1B64"/>
    <w:rsid w:val="002B4BB3"/>
    <w:rsid w:val="002B5993"/>
    <w:rsid w:val="002C0D8C"/>
    <w:rsid w:val="002C1BD2"/>
    <w:rsid w:val="002C6762"/>
    <w:rsid w:val="002F20C4"/>
    <w:rsid w:val="002F68DC"/>
    <w:rsid w:val="00305021"/>
    <w:rsid w:val="003063BE"/>
    <w:rsid w:val="00314BFA"/>
    <w:rsid w:val="00334B60"/>
    <w:rsid w:val="00336EC8"/>
    <w:rsid w:val="0034140D"/>
    <w:rsid w:val="003436A4"/>
    <w:rsid w:val="00356825"/>
    <w:rsid w:val="00357713"/>
    <w:rsid w:val="003727B8"/>
    <w:rsid w:val="00386DE4"/>
    <w:rsid w:val="00390B92"/>
    <w:rsid w:val="00391EDD"/>
    <w:rsid w:val="00395236"/>
    <w:rsid w:val="0039755A"/>
    <w:rsid w:val="003C2F62"/>
    <w:rsid w:val="003C3F0D"/>
    <w:rsid w:val="003C4E76"/>
    <w:rsid w:val="003D5059"/>
    <w:rsid w:val="003E1156"/>
    <w:rsid w:val="003E3E49"/>
    <w:rsid w:val="003F259F"/>
    <w:rsid w:val="0041540B"/>
    <w:rsid w:val="0042076F"/>
    <w:rsid w:val="00437166"/>
    <w:rsid w:val="00454FF8"/>
    <w:rsid w:val="004710C3"/>
    <w:rsid w:val="00471361"/>
    <w:rsid w:val="004843FB"/>
    <w:rsid w:val="004A563D"/>
    <w:rsid w:val="004B50C2"/>
    <w:rsid w:val="004B6E7C"/>
    <w:rsid w:val="004C44BB"/>
    <w:rsid w:val="004C4798"/>
    <w:rsid w:val="004D27B5"/>
    <w:rsid w:val="004E0B78"/>
    <w:rsid w:val="004E1545"/>
    <w:rsid w:val="005009FD"/>
    <w:rsid w:val="00500DAA"/>
    <w:rsid w:val="005045B4"/>
    <w:rsid w:val="00513386"/>
    <w:rsid w:val="00521B81"/>
    <w:rsid w:val="00521D5F"/>
    <w:rsid w:val="00531F54"/>
    <w:rsid w:val="00544676"/>
    <w:rsid w:val="005532EE"/>
    <w:rsid w:val="0057448E"/>
    <w:rsid w:val="00583727"/>
    <w:rsid w:val="005B0ABD"/>
    <w:rsid w:val="005B6616"/>
    <w:rsid w:val="005C4D5E"/>
    <w:rsid w:val="005E0BB8"/>
    <w:rsid w:val="005E38F7"/>
    <w:rsid w:val="005E522E"/>
    <w:rsid w:val="00602B72"/>
    <w:rsid w:val="006063D7"/>
    <w:rsid w:val="00612D4E"/>
    <w:rsid w:val="00625519"/>
    <w:rsid w:val="006304C7"/>
    <w:rsid w:val="0065682E"/>
    <w:rsid w:val="00674C6C"/>
    <w:rsid w:val="0068028E"/>
    <w:rsid w:val="00695BF0"/>
    <w:rsid w:val="006B2339"/>
    <w:rsid w:val="006D2F4A"/>
    <w:rsid w:val="006E6D93"/>
    <w:rsid w:val="006F3F80"/>
    <w:rsid w:val="00700F03"/>
    <w:rsid w:val="0070464B"/>
    <w:rsid w:val="0071241C"/>
    <w:rsid w:val="00721B13"/>
    <w:rsid w:val="00726029"/>
    <w:rsid w:val="00733FED"/>
    <w:rsid w:val="00737204"/>
    <w:rsid w:val="00753C1B"/>
    <w:rsid w:val="00761CC2"/>
    <w:rsid w:val="00774FC9"/>
    <w:rsid w:val="00777F13"/>
    <w:rsid w:val="00792A43"/>
    <w:rsid w:val="00793F5C"/>
    <w:rsid w:val="007A53BD"/>
    <w:rsid w:val="007C374E"/>
    <w:rsid w:val="007D1479"/>
    <w:rsid w:val="007D2843"/>
    <w:rsid w:val="007D4BC5"/>
    <w:rsid w:val="007E5358"/>
    <w:rsid w:val="007F2853"/>
    <w:rsid w:val="007F5AE8"/>
    <w:rsid w:val="00801033"/>
    <w:rsid w:val="00802DEB"/>
    <w:rsid w:val="008032F2"/>
    <w:rsid w:val="00803F6C"/>
    <w:rsid w:val="00823217"/>
    <w:rsid w:val="008424CC"/>
    <w:rsid w:val="00843658"/>
    <w:rsid w:val="00843663"/>
    <w:rsid w:val="008466E5"/>
    <w:rsid w:val="008535B1"/>
    <w:rsid w:val="00855584"/>
    <w:rsid w:val="00864070"/>
    <w:rsid w:val="00865D25"/>
    <w:rsid w:val="00872D52"/>
    <w:rsid w:val="008845CC"/>
    <w:rsid w:val="00892216"/>
    <w:rsid w:val="00893917"/>
    <w:rsid w:val="00895884"/>
    <w:rsid w:val="008A55DF"/>
    <w:rsid w:val="008B1B6D"/>
    <w:rsid w:val="008B3146"/>
    <w:rsid w:val="008C6891"/>
    <w:rsid w:val="008C690F"/>
    <w:rsid w:val="008E492A"/>
    <w:rsid w:val="009062B0"/>
    <w:rsid w:val="00906AE4"/>
    <w:rsid w:val="009103A3"/>
    <w:rsid w:val="00917A0E"/>
    <w:rsid w:val="00921933"/>
    <w:rsid w:val="00922ECF"/>
    <w:rsid w:val="00927019"/>
    <w:rsid w:val="009344B9"/>
    <w:rsid w:val="0094239D"/>
    <w:rsid w:val="009529EB"/>
    <w:rsid w:val="00955FD2"/>
    <w:rsid w:val="009560E3"/>
    <w:rsid w:val="009973FD"/>
    <w:rsid w:val="009A2E71"/>
    <w:rsid w:val="009C70EA"/>
    <w:rsid w:val="009E1FE7"/>
    <w:rsid w:val="009E27C4"/>
    <w:rsid w:val="009E6452"/>
    <w:rsid w:val="009F18F1"/>
    <w:rsid w:val="00A02AEB"/>
    <w:rsid w:val="00A05B17"/>
    <w:rsid w:val="00A1496C"/>
    <w:rsid w:val="00A26200"/>
    <w:rsid w:val="00A3178F"/>
    <w:rsid w:val="00A357BD"/>
    <w:rsid w:val="00A3600B"/>
    <w:rsid w:val="00A37182"/>
    <w:rsid w:val="00A53732"/>
    <w:rsid w:val="00A55581"/>
    <w:rsid w:val="00A714AD"/>
    <w:rsid w:val="00A8349B"/>
    <w:rsid w:val="00A93D2A"/>
    <w:rsid w:val="00A948D7"/>
    <w:rsid w:val="00A96CE5"/>
    <w:rsid w:val="00A97B2D"/>
    <w:rsid w:val="00AA157E"/>
    <w:rsid w:val="00AB1DC8"/>
    <w:rsid w:val="00AC05B9"/>
    <w:rsid w:val="00AC3807"/>
    <w:rsid w:val="00AD1FE7"/>
    <w:rsid w:val="00AE65EE"/>
    <w:rsid w:val="00AF10AA"/>
    <w:rsid w:val="00AF37E6"/>
    <w:rsid w:val="00B351DC"/>
    <w:rsid w:val="00B43712"/>
    <w:rsid w:val="00B478F5"/>
    <w:rsid w:val="00B5200B"/>
    <w:rsid w:val="00B5521F"/>
    <w:rsid w:val="00B82A27"/>
    <w:rsid w:val="00B916A1"/>
    <w:rsid w:val="00BB54E0"/>
    <w:rsid w:val="00BC0A46"/>
    <w:rsid w:val="00BC4AFA"/>
    <w:rsid w:val="00BC7F9A"/>
    <w:rsid w:val="00BD3E44"/>
    <w:rsid w:val="00BD49E2"/>
    <w:rsid w:val="00BD4E58"/>
    <w:rsid w:val="00BE6612"/>
    <w:rsid w:val="00BF6655"/>
    <w:rsid w:val="00C02D39"/>
    <w:rsid w:val="00C05909"/>
    <w:rsid w:val="00C15E6B"/>
    <w:rsid w:val="00C2196A"/>
    <w:rsid w:val="00C21B06"/>
    <w:rsid w:val="00C22A60"/>
    <w:rsid w:val="00C34AA1"/>
    <w:rsid w:val="00C40DCB"/>
    <w:rsid w:val="00C4475B"/>
    <w:rsid w:val="00C45A72"/>
    <w:rsid w:val="00C64B7A"/>
    <w:rsid w:val="00C721CB"/>
    <w:rsid w:val="00C80C7A"/>
    <w:rsid w:val="00C83E82"/>
    <w:rsid w:val="00C87A45"/>
    <w:rsid w:val="00C903F2"/>
    <w:rsid w:val="00C965F6"/>
    <w:rsid w:val="00CA03D8"/>
    <w:rsid w:val="00CA06B6"/>
    <w:rsid w:val="00CA3CEF"/>
    <w:rsid w:val="00CD1A01"/>
    <w:rsid w:val="00CD6CDB"/>
    <w:rsid w:val="00CE626F"/>
    <w:rsid w:val="00CF2AEB"/>
    <w:rsid w:val="00D17F96"/>
    <w:rsid w:val="00D25916"/>
    <w:rsid w:val="00D25A93"/>
    <w:rsid w:val="00D44CCE"/>
    <w:rsid w:val="00D467CD"/>
    <w:rsid w:val="00D57105"/>
    <w:rsid w:val="00D601A8"/>
    <w:rsid w:val="00D72EF3"/>
    <w:rsid w:val="00D730E8"/>
    <w:rsid w:val="00D77B13"/>
    <w:rsid w:val="00D82C2B"/>
    <w:rsid w:val="00D93714"/>
    <w:rsid w:val="00DA33B3"/>
    <w:rsid w:val="00DC2672"/>
    <w:rsid w:val="00DD185F"/>
    <w:rsid w:val="00DD230F"/>
    <w:rsid w:val="00DE1834"/>
    <w:rsid w:val="00DE1F22"/>
    <w:rsid w:val="00E009F0"/>
    <w:rsid w:val="00E01066"/>
    <w:rsid w:val="00E04761"/>
    <w:rsid w:val="00E17D6B"/>
    <w:rsid w:val="00E262C5"/>
    <w:rsid w:val="00E35525"/>
    <w:rsid w:val="00E61F82"/>
    <w:rsid w:val="00E657F9"/>
    <w:rsid w:val="00E8110B"/>
    <w:rsid w:val="00E84A1A"/>
    <w:rsid w:val="00E850BC"/>
    <w:rsid w:val="00E86C75"/>
    <w:rsid w:val="00EA6AD1"/>
    <w:rsid w:val="00EB6034"/>
    <w:rsid w:val="00EC01F5"/>
    <w:rsid w:val="00EC1436"/>
    <w:rsid w:val="00EC35A3"/>
    <w:rsid w:val="00EE1739"/>
    <w:rsid w:val="00EF354F"/>
    <w:rsid w:val="00F15316"/>
    <w:rsid w:val="00F260AB"/>
    <w:rsid w:val="00F270FC"/>
    <w:rsid w:val="00F31EC3"/>
    <w:rsid w:val="00F356E3"/>
    <w:rsid w:val="00F50FD6"/>
    <w:rsid w:val="00F51EA0"/>
    <w:rsid w:val="00F557C4"/>
    <w:rsid w:val="00F643A3"/>
    <w:rsid w:val="00F74E3A"/>
    <w:rsid w:val="00F75657"/>
    <w:rsid w:val="00F80B9F"/>
    <w:rsid w:val="00F96886"/>
    <w:rsid w:val="00F97743"/>
    <w:rsid w:val="00FA5C55"/>
    <w:rsid w:val="00FC35FA"/>
    <w:rsid w:val="00FD2777"/>
    <w:rsid w:val="00FE2EC9"/>
    <w:rsid w:val="00FE4DB0"/>
    <w:rsid w:val="00FF1157"/>
    <w:rsid w:val="00FF3750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115DB1"/>
    <w:pPr>
      <w:spacing w:after="0" w:line="240" w:lineRule="auto"/>
      <w:ind w:left="4253"/>
      <w:jc w:val="both"/>
    </w:pPr>
    <w:rPr>
      <w:rFonts w:ascii="Tahoma" w:eastAsia="Times New Roman" w:hAnsi="Tahoma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DB1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115D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15DB1"/>
    <w:rPr>
      <w:rFonts w:ascii="Arial" w:eastAsia="Times New Roman" w:hAnsi="Arial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C4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98"/>
  </w:style>
  <w:style w:type="character" w:customStyle="1" w:styleId="wmi-callto">
    <w:name w:val="wmi-callto"/>
    <w:basedOn w:val="DefaultParagraphFont"/>
    <w:rsid w:val="0069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EE64-2317-4F5D-9A52-D3031DED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1954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Vita Pavlovica</cp:lastModifiedBy>
  <cp:revision>21</cp:revision>
  <cp:lastPrinted>2021-07-16T07:55:00Z</cp:lastPrinted>
  <dcterms:created xsi:type="dcterms:W3CDTF">2021-06-21T14:02:00Z</dcterms:created>
  <dcterms:modified xsi:type="dcterms:W3CDTF">2021-07-27T11:55:00Z</dcterms:modified>
</cp:coreProperties>
</file>