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679" w:rsidRDefault="00B46679" w:rsidP="00B46679">
      <w:pPr>
        <w:pStyle w:val="Title"/>
        <w:tabs>
          <w:tab w:val="left" w:pos="3960"/>
        </w:tabs>
      </w:pPr>
      <w:r>
        <w:rPr>
          <w:noProof/>
          <w:lang w:eastAsia="lv-LV"/>
        </w:rPr>
        <w:drawing>
          <wp:inline distT="0" distB="0" distL="0" distR="0" wp14:anchorId="4EED6405" wp14:editId="04230616">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B46679" w:rsidRDefault="00B46679" w:rsidP="00B46679">
      <w:pPr>
        <w:pStyle w:val="Title"/>
        <w:tabs>
          <w:tab w:val="left" w:pos="3969"/>
          <w:tab w:val="left" w:pos="4395"/>
        </w:tabs>
        <w:rPr>
          <w:b w:val="0"/>
          <w:bCs/>
        </w:rPr>
      </w:pPr>
      <w:r>
        <w:rPr>
          <w:b w:val="0"/>
          <w:bCs/>
        </w:rPr>
        <w:t xml:space="preserve">  LATVIJAS REPUBLIKAS</w:t>
      </w:r>
    </w:p>
    <w:p w:rsidR="00B46679" w:rsidRPr="00AA4F83" w:rsidRDefault="00B46679" w:rsidP="00B46679">
      <w:pPr>
        <w:pStyle w:val="Title"/>
        <w:tabs>
          <w:tab w:val="left" w:pos="3969"/>
          <w:tab w:val="left" w:pos="4395"/>
        </w:tabs>
      </w:pPr>
      <w:r w:rsidRPr="00AA4F83">
        <w:t>DAUGAVPILS PILSĒTAS DOME</w:t>
      </w:r>
    </w:p>
    <w:p w:rsidR="00B46679" w:rsidRPr="00AA4F83" w:rsidRDefault="00B46679" w:rsidP="00B46679">
      <w:pPr>
        <w:spacing w:after="0"/>
        <w:ind w:right="-341"/>
        <w:jc w:val="center"/>
        <w:rPr>
          <w:rFonts w:ascii="Times New Roman" w:hAnsi="Times New Roman"/>
          <w:sz w:val="20"/>
          <w:szCs w:val="20"/>
        </w:rPr>
      </w:pPr>
      <w:r w:rsidRPr="00AA4F83">
        <w:rPr>
          <w:rFonts w:ascii="Times New Roman" w:hAnsi="Times New Roman"/>
          <w:noProof/>
          <w:lang w:eastAsia="lv-LV"/>
        </w:rPr>
        <mc:AlternateContent>
          <mc:Choice Requires="wps">
            <w:drawing>
              <wp:anchor distT="4294967295" distB="4294967295" distL="114300" distR="114300" simplePos="0" relativeHeight="251659264" behindDoc="0" locked="0" layoutInCell="1" allowOverlap="1" wp14:anchorId="4EAD2D8B" wp14:editId="64B90622">
                <wp:simplePos x="0" y="0"/>
                <wp:positionH relativeFrom="column">
                  <wp:posOffset>-40005</wp:posOffset>
                </wp:positionH>
                <wp:positionV relativeFrom="paragraph">
                  <wp:posOffset>102235</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50253D32"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r w:rsidRPr="00AA4F83">
        <w:rPr>
          <w:rFonts w:ascii="Times New Roman" w:hAnsi="Times New Roman"/>
          <w:sz w:val="20"/>
          <w:szCs w:val="20"/>
        </w:rPr>
        <w:t>Reģ. Nr. 90000077325, K. Valdemāra iela 1, Daugavpils, LV-5401, tālr. 6</w:t>
      </w:r>
      <w:r w:rsidRPr="00AA4F83">
        <w:rPr>
          <w:rFonts w:ascii="Times New Roman" w:hAnsi="Times New Roman"/>
          <w:sz w:val="20"/>
          <w:szCs w:val="20"/>
          <w:lang w:val="pl-PL"/>
        </w:rPr>
        <w:t xml:space="preserve">5404344, 65404368, fakss 65421941 </w:t>
      </w:r>
    </w:p>
    <w:p w:rsidR="00B46679" w:rsidRPr="00AA4F83" w:rsidRDefault="00B46679" w:rsidP="00B46679">
      <w:pPr>
        <w:spacing w:after="0"/>
        <w:ind w:right="-341"/>
        <w:jc w:val="center"/>
        <w:rPr>
          <w:rFonts w:ascii="Times New Roman" w:hAnsi="Times New Roman"/>
          <w:sz w:val="20"/>
          <w:szCs w:val="20"/>
          <w:u w:val="single"/>
        </w:rPr>
      </w:pPr>
      <w:r w:rsidRPr="00AA4F83">
        <w:rPr>
          <w:rFonts w:ascii="Times New Roman" w:hAnsi="Times New Roman"/>
          <w:sz w:val="20"/>
          <w:szCs w:val="20"/>
        </w:rPr>
        <w:t xml:space="preserve">e-pasts info@daugavpils.lv   </w:t>
      </w:r>
      <w:r w:rsidRPr="00AA4F83">
        <w:rPr>
          <w:rFonts w:ascii="Times New Roman" w:hAnsi="Times New Roman"/>
          <w:sz w:val="20"/>
          <w:szCs w:val="20"/>
          <w:u w:val="single"/>
        </w:rPr>
        <w:t>www.daugavpils.lv</w:t>
      </w:r>
    </w:p>
    <w:p w:rsidR="00451DF8" w:rsidRPr="008B1664" w:rsidRDefault="00451DF8" w:rsidP="00F04CAC">
      <w:pPr>
        <w:pStyle w:val="NoSpacing"/>
        <w:ind w:firstLine="0"/>
        <w:jc w:val="left"/>
        <w:rPr>
          <w:noProof/>
          <w:szCs w:val="24"/>
        </w:rPr>
      </w:pPr>
    </w:p>
    <w:p w:rsidR="00F04CAC" w:rsidRPr="008B1664" w:rsidRDefault="00F04CAC" w:rsidP="00F04CAC">
      <w:pPr>
        <w:pStyle w:val="NoSpacing"/>
        <w:ind w:firstLine="0"/>
        <w:jc w:val="left"/>
        <w:rPr>
          <w:b/>
          <w:noProof/>
          <w:szCs w:val="24"/>
        </w:rPr>
      </w:pPr>
      <w:r w:rsidRPr="008B1664">
        <w:rPr>
          <w:noProof/>
          <w:szCs w:val="24"/>
        </w:rPr>
        <w:t xml:space="preserve">2021.gada 27.maijā                                                             </w:t>
      </w:r>
      <w:r w:rsidRPr="008B1664">
        <w:rPr>
          <w:b/>
          <w:noProof/>
          <w:szCs w:val="24"/>
        </w:rPr>
        <w:t>Saistošie noteikumi Nr.30</w:t>
      </w:r>
    </w:p>
    <w:p w:rsidR="00F04CAC" w:rsidRPr="008B1664" w:rsidRDefault="00F04CAC" w:rsidP="00F04CAC">
      <w:pPr>
        <w:pStyle w:val="NoSpacing"/>
        <w:ind w:firstLine="0"/>
        <w:jc w:val="left"/>
        <w:rPr>
          <w:noProof/>
          <w:szCs w:val="24"/>
        </w:rPr>
      </w:pPr>
      <w:r w:rsidRPr="008B1664">
        <w:rPr>
          <w:b/>
          <w:noProof/>
          <w:szCs w:val="24"/>
        </w:rPr>
        <w:t xml:space="preserve">                                                                                             </w:t>
      </w:r>
      <w:r w:rsidR="00234095" w:rsidRPr="008B1664">
        <w:rPr>
          <w:szCs w:val="24"/>
        </w:rPr>
        <w:t>(prot. Nr.21,  27</w:t>
      </w:r>
      <w:r w:rsidRPr="008B1664">
        <w:rPr>
          <w:szCs w:val="24"/>
        </w:rPr>
        <w:t>.§)</w:t>
      </w:r>
    </w:p>
    <w:p w:rsidR="00F04CAC" w:rsidRPr="008B1664" w:rsidRDefault="00F04CAC" w:rsidP="00F04CAC">
      <w:pPr>
        <w:pStyle w:val="NoSpacing"/>
        <w:ind w:left="4962" w:firstLine="0"/>
        <w:rPr>
          <w:noProof/>
          <w:szCs w:val="24"/>
        </w:rPr>
      </w:pPr>
    </w:p>
    <w:p w:rsidR="00F04CAC" w:rsidRPr="008B1664" w:rsidRDefault="00F04CAC" w:rsidP="00F04CAC">
      <w:pPr>
        <w:pStyle w:val="NoSpacing"/>
        <w:ind w:left="4962" w:firstLine="0"/>
        <w:rPr>
          <w:noProof/>
          <w:szCs w:val="24"/>
        </w:rPr>
      </w:pPr>
      <w:r w:rsidRPr="008B1664">
        <w:rPr>
          <w:noProof/>
          <w:szCs w:val="24"/>
        </w:rPr>
        <w:t xml:space="preserve">           APSTIPRINĀTI</w:t>
      </w:r>
    </w:p>
    <w:p w:rsidR="00F04CAC" w:rsidRPr="008B1664" w:rsidRDefault="00F04CAC" w:rsidP="00F04CAC">
      <w:pPr>
        <w:pStyle w:val="NoSpacing"/>
        <w:ind w:left="4962" w:firstLine="0"/>
        <w:rPr>
          <w:noProof/>
          <w:szCs w:val="24"/>
        </w:rPr>
      </w:pPr>
      <w:r w:rsidRPr="008B1664">
        <w:rPr>
          <w:noProof/>
          <w:szCs w:val="24"/>
        </w:rPr>
        <w:t xml:space="preserve">           ar Daugavpils pilsētas domes </w:t>
      </w:r>
    </w:p>
    <w:p w:rsidR="00F04CAC" w:rsidRPr="008B1664" w:rsidRDefault="00F04CAC" w:rsidP="00F04CAC">
      <w:pPr>
        <w:pStyle w:val="NoSpacing"/>
        <w:ind w:left="4962" w:firstLine="0"/>
        <w:rPr>
          <w:noProof/>
          <w:szCs w:val="24"/>
        </w:rPr>
      </w:pPr>
      <w:r w:rsidRPr="008B1664">
        <w:rPr>
          <w:noProof/>
          <w:szCs w:val="24"/>
        </w:rPr>
        <w:t xml:space="preserve">           2021.gada 27.maija</w:t>
      </w:r>
    </w:p>
    <w:p w:rsidR="00F04CAC" w:rsidRPr="008B1664" w:rsidRDefault="00234095" w:rsidP="00F04CAC">
      <w:pPr>
        <w:pStyle w:val="NoSpacing"/>
        <w:ind w:left="4962" w:firstLine="0"/>
        <w:rPr>
          <w:noProof/>
          <w:szCs w:val="24"/>
        </w:rPr>
      </w:pPr>
      <w:r w:rsidRPr="008B1664">
        <w:rPr>
          <w:noProof/>
          <w:szCs w:val="24"/>
        </w:rPr>
        <w:t xml:space="preserve">           lēmumu Nr.322</w:t>
      </w:r>
    </w:p>
    <w:p w:rsidR="00F04CAC" w:rsidRDefault="00F04CAC" w:rsidP="00F04CAC">
      <w:pPr>
        <w:spacing w:after="0"/>
        <w:jc w:val="center"/>
        <w:rPr>
          <w:rFonts w:ascii="Times New Roman" w:hAnsi="Times New Roman"/>
          <w:b/>
          <w:color w:val="000000"/>
          <w:sz w:val="24"/>
          <w:szCs w:val="24"/>
        </w:rPr>
      </w:pPr>
    </w:p>
    <w:p w:rsidR="00F04CAC" w:rsidRDefault="00F04CAC" w:rsidP="00F04CAC">
      <w:pPr>
        <w:spacing w:after="0"/>
        <w:jc w:val="center"/>
        <w:rPr>
          <w:rFonts w:ascii="Times New Roman" w:hAnsi="Times New Roman"/>
          <w:b/>
          <w:color w:val="000000"/>
          <w:sz w:val="24"/>
          <w:szCs w:val="24"/>
        </w:rPr>
      </w:pPr>
      <w:r>
        <w:rPr>
          <w:rFonts w:ascii="Times New Roman" w:hAnsi="Times New Roman"/>
          <w:b/>
          <w:color w:val="000000"/>
          <w:sz w:val="24"/>
          <w:szCs w:val="24"/>
        </w:rPr>
        <w:t xml:space="preserve"> Grozījumi Daugavpils pilsētas domes 2016.gada 8.decembra saistošajos noteikumos Nr.47 “Daugavpils pilsētas pašvaldības sociālie pabalsti”</w:t>
      </w:r>
    </w:p>
    <w:p w:rsidR="00F04CAC" w:rsidRDefault="00F04CAC" w:rsidP="00F04CAC">
      <w:pPr>
        <w:spacing w:after="0"/>
        <w:jc w:val="right"/>
        <w:rPr>
          <w:rFonts w:ascii="Times New Roman" w:hAnsi="Times New Roman"/>
          <w:color w:val="000000"/>
          <w:sz w:val="24"/>
          <w:szCs w:val="24"/>
        </w:rPr>
      </w:pPr>
    </w:p>
    <w:p w:rsidR="00F04CAC" w:rsidRPr="00BE647E" w:rsidRDefault="00F04CAC" w:rsidP="00F04CAC">
      <w:pPr>
        <w:spacing w:after="0"/>
        <w:jc w:val="right"/>
        <w:rPr>
          <w:rFonts w:ascii="Times New Roman" w:hAnsi="Times New Roman"/>
          <w:i/>
        </w:rPr>
      </w:pPr>
      <w:r w:rsidRPr="006B5D5D">
        <w:rPr>
          <w:rFonts w:ascii="Times New Roman" w:hAnsi="Times New Roman"/>
          <w:i/>
        </w:rPr>
        <w:t>Izdoti saskaņā ar likuma "Par pašvaldībām</w:t>
      </w:r>
      <w:r w:rsidRPr="00BE647E">
        <w:rPr>
          <w:rFonts w:ascii="Times New Roman" w:hAnsi="Times New Roman"/>
          <w:i/>
        </w:rPr>
        <w:t xml:space="preserve">" 43.panta trešo daļu, </w:t>
      </w:r>
    </w:p>
    <w:p w:rsidR="00F04CAC" w:rsidRPr="00BA7505" w:rsidRDefault="00F04CAC" w:rsidP="00F04CAC">
      <w:pPr>
        <w:spacing w:after="0"/>
        <w:jc w:val="right"/>
        <w:rPr>
          <w:rFonts w:ascii="Times New Roman" w:hAnsi="Times New Roman"/>
          <w:i/>
        </w:rPr>
      </w:pPr>
      <w:r w:rsidRPr="00BA7505">
        <w:rPr>
          <w:rFonts w:ascii="Times New Roman" w:hAnsi="Times New Roman"/>
          <w:i/>
        </w:rPr>
        <w:t xml:space="preserve">Sociālo pakalpojumu un sociālās palīdzības likuma 36.panta sesto daļu, </w:t>
      </w:r>
    </w:p>
    <w:p w:rsidR="00F04CAC" w:rsidRPr="00BA7505" w:rsidRDefault="00F04CAC" w:rsidP="00F04CAC">
      <w:pPr>
        <w:pStyle w:val="ListParagraph"/>
        <w:spacing w:after="120"/>
        <w:ind w:left="0"/>
        <w:jc w:val="both"/>
        <w:rPr>
          <w:rFonts w:ascii="Times New Roman" w:hAnsi="Times New Roman"/>
          <w:sz w:val="24"/>
          <w:szCs w:val="24"/>
        </w:rPr>
      </w:pPr>
    </w:p>
    <w:p w:rsidR="00F04CAC" w:rsidRDefault="00F04CAC" w:rsidP="00F04CAC">
      <w:pPr>
        <w:spacing w:after="0"/>
        <w:ind w:firstLine="567"/>
        <w:jc w:val="both"/>
        <w:rPr>
          <w:rFonts w:ascii="Times New Roman" w:hAnsi="Times New Roman"/>
          <w:sz w:val="24"/>
          <w:szCs w:val="24"/>
        </w:rPr>
      </w:pPr>
      <w:r>
        <w:rPr>
          <w:rFonts w:ascii="Times New Roman" w:hAnsi="Times New Roman"/>
          <w:sz w:val="24"/>
          <w:szCs w:val="24"/>
        </w:rPr>
        <w:t xml:space="preserve">1. Izdarīt Daugavpils pilsētas domes 2016.gada 8.decembra saistošajos noteikumos Nr.47 “Daugavpils pilsētas pašvaldības sociālie pabalsti” (Latvijas Vēstnesis, 2016., Nr.247, 2017., Nr.90, Nr.252, 2018., Nr.190, 2019., 39,  70, 107, 225, 2020., 230, </w:t>
      </w:r>
      <w:r w:rsidRPr="00B437C3">
        <w:rPr>
          <w:rFonts w:ascii="Times New Roman" w:hAnsi="Times New Roman"/>
          <w:sz w:val="24"/>
          <w:szCs w:val="24"/>
        </w:rPr>
        <w:t xml:space="preserve">251, </w:t>
      </w:r>
      <w:r w:rsidRPr="00E56807">
        <w:rPr>
          <w:rFonts w:ascii="Times New Roman" w:hAnsi="Times New Roman"/>
          <w:sz w:val="24"/>
          <w:szCs w:val="24"/>
        </w:rPr>
        <w:t xml:space="preserve">2021., Nr.74), </w:t>
      </w:r>
      <w:r>
        <w:rPr>
          <w:rFonts w:ascii="Times New Roman" w:hAnsi="Times New Roman"/>
          <w:sz w:val="24"/>
          <w:szCs w:val="24"/>
        </w:rPr>
        <w:t>šādus grozījumus:</w:t>
      </w:r>
    </w:p>
    <w:p w:rsidR="00F04CAC" w:rsidRDefault="00F04CAC" w:rsidP="00F04CAC">
      <w:pPr>
        <w:spacing w:after="0"/>
        <w:ind w:firstLine="567"/>
        <w:jc w:val="both"/>
        <w:rPr>
          <w:rFonts w:ascii="Times New Roman" w:eastAsia="Times New Roman" w:hAnsi="Times New Roman"/>
          <w:sz w:val="24"/>
          <w:szCs w:val="24"/>
        </w:rPr>
      </w:pPr>
      <w:r>
        <w:rPr>
          <w:rFonts w:ascii="Times New Roman" w:eastAsia="Times New Roman" w:hAnsi="Times New Roman"/>
          <w:sz w:val="24"/>
          <w:szCs w:val="24"/>
        </w:rPr>
        <w:t>1.1. izteikt i</w:t>
      </w:r>
      <w:r w:rsidRPr="00FE6115">
        <w:rPr>
          <w:rFonts w:ascii="Times New Roman" w:eastAsia="Times New Roman" w:hAnsi="Times New Roman"/>
          <w:sz w:val="24"/>
          <w:szCs w:val="24"/>
        </w:rPr>
        <w:t>zdošanas tiesisko pamatu šādā redakcijā:</w:t>
      </w:r>
    </w:p>
    <w:p w:rsidR="00F04CAC" w:rsidRDefault="00F04CAC" w:rsidP="00F04CAC">
      <w:pPr>
        <w:spacing w:after="0"/>
        <w:rPr>
          <w:rFonts w:ascii="Times New Roman" w:eastAsia="Times New Roman" w:hAnsi="Times New Roman"/>
          <w:sz w:val="24"/>
          <w:szCs w:val="24"/>
        </w:rPr>
      </w:pPr>
      <w:r>
        <w:rPr>
          <w:rFonts w:ascii="Times New Roman" w:eastAsia="Times New Roman" w:hAnsi="Times New Roman"/>
          <w:sz w:val="24"/>
          <w:szCs w:val="24"/>
        </w:rPr>
        <w:t>“</w:t>
      </w:r>
      <w:r w:rsidRPr="00FE6115">
        <w:rPr>
          <w:rFonts w:ascii="Times New Roman" w:eastAsia="Times New Roman" w:hAnsi="Times New Roman"/>
          <w:sz w:val="24"/>
          <w:szCs w:val="24"/>
        </w:rPr>
        <w:t>Izdoti saskaņā ar likuma "</w:t>
      </w:r>
      <w:hyperlink r:id="rId5" w:tgtFrame="_blank" w:history="1">
        <w:r w:rsidRPr="00FE6115">
          <w:rPr>
            <w:rFonts w:ascii="Times New Roman" w:eastAsia="Times New Roman" w:hAnsi="Times New Roman"/>
            <w:sz w:val="24"/>
            <w:szCs w:val="24"/>
          </w:rPr>
          <w:t>Par pašvaldībām</w:t>
        </w:r>
      </w:hyperlink>
      <w:r w:rsidRPr="00FE6115">
        <w:rPr>
          <w:rFonts w:ascii="Times New Roman" w:eastAsia="Times New Roman" w:hAnsi="Times New Roman"/>
          <w:sz w:val="24"/>
          <w:szCs w:val="24"/>
        </w:rPr>
        <w:t>" </w:t>
      </w:r>
      <w:r>
        <w:rPr>
          <w:rFonts w:ascii="Times New Roman" w:eastAsia="Times New Roman" w:hAnsi="Times New Roman"/>
          <w:sz w:val="24"/>
          <w:szCs w:val="24"/>
        </w:rPr>
        <w:t xml:space="preserve"> </w:t>
      </w:r>
      <w:hyperlink r:id="rId6" w:anchor="p43" w:tgtFrame="_blank" w:history="1">
        <w:r w:rsidRPr="00FE6115">
          <w:rPr>
            <w:rFonts w:ascii="Times New Roman" w:eastAsia="Times New Roman" w:hAnsi="Times New Roman"/>
            <w:sz w:val="24"/>
            <w:szCs w:val="24"/>
          </w:rPr>
          <w:t>43.panta</w:t>
        </w:r>
      </w:hyperlink>
      <w:r w:rsidRPr="00FE6115">
        <w:rPr>
          <w:rFonts w:ascii="Times New Roman" w:eastAsia="Times New Roman" w:hAnsi="Times New Roman"/>
          <w:sz w:val="24"/>
          <w:szCs w:val="24"/>
        </w:rPr>
        <w:t> trešo</w:t>
      </w:r>
      <w:r>
        <w:rPr>
          <w:rFonts w:ascii="Times New Roman" w:eastAsia="Times New Roman" w:hAnsi="Times New Roman"/>
          <w:sz w:val="24"/>
          <w:szCs w:val="24"/>
        </w:rPr>
        <w:t xml:space="preserve"> </w:t>
      </w:r>
      <w:r w:rsidRPr="00FE6115">
        <w:rPr>
          <w:rFonts w:ascii="Times New Roman" w:eastAsia="Times New Roman" w:hAnsi="Times New Roman"/>
          <w:sz w:val="24"/>
          <w:szCs w:val="24"/>
        </w:rPr>
        <w:t>daļu,</w:t>
      </w:r>
      <w:r>
        <w:rPr>
          <w:rFonts w:ascii="Times New Roman" w:eastAsia="Times New Roman" w:hAnsi="Times New Roman"/>
          <w:sz w:val="24"/>
          <w:szCs w:val="24"/>
        </w:rPr>
        <w:t xml:space="preserve"> </w:t>
      </w:r>
      <w:hyperlink r:id="rId7" w:tgtFrame="_blank" w:history="1">
        <w:r w:rsidRPr="00FE6115">
          <w:rPr>
            <w:rFonts w:ascii="Times New Roman" w:eastAsia="Times New Roman" w:hAnsi="Times New Roman"/>
            <w:sz w:val="24"/>
            <w:szCs w:val="24"/>
          </w:rPr>
          <w:t>Sociālo pakalpojumu un sociālās palīdzības likuma</w:t>
        </w:r>
      </w:hyperlink>
      <w:r w:rsidRPr="00FE6115">
        <w:rPr>
          <w:rFonts w:ascii="Times New Roman" w:eastAsia="Times New Roman" w:hAnsi="Times New Roman"/>
          <w:sz w:val="24"/>
          <w:szCs w:val="24"/>
        </w:rPr>
        <w:t> </w:t>
      </w:r>
      <w:hyperlink r:id="rId8" w:anchor="p36" w:tgtFrame="_blank" w:history="1">
        <w:r w:rsidRPr="00FE6115">
          <w:rPr>
            <w:rFonts w:ascii="Times New Roman" w:eastAsia="Times New Roman" w:hAnsi="Times New Roman"/>
            <w:sz w:val="24"/>
            <w:szCs w:val="24"/>
          </w:rPr>
          <w:t>36.panta</w:t>
        </w:r>
      </w:hyperlink>
      <w:r w:rsidRPr="00FE6115">
        <w:rPr>
          <w:rFonts w:ascii="Times New Roman" w:eastAsia="Times New Roman" w:hAnsi="Times New Roman"/>
          <w:sz w:val="24"/>
          <w:szCs w:val="24"/>
        </w:rPr>
        <w:t> sesto daļu</w:t>
      </w:r>
      <w:r>
        <w:rPr>
          <w:rFonts w:ascii="Times New Roman" w:eastAsia="Times New Roman" w:hAnsi="Times New Roman"/>
          <w:sz w:val="24"/>
          <w:szCs w:val="24"/>
        </w:rPr>
        <w:t>”;</w:t>
      </w:r>
    </w:p>
    <w:p w:rsidR="00F04CAC" w:rsidRPr="005874E2" w:rsidRDefault="00F04CAC" w:rsidP="00F04CAC">
      <w:pPr>
        <w:spacing w:after="0"/>
        <w:ind w:firstLine="567"/>
        <w:rPr>
          <w:rFonts w:ascii="Times New Roman" w:eastAsia="Times New Roman" w:hAnsi="Times New Roman"/>
          <w:sz w:val="24"/>
          <w:szCs w:val="24"/>
        </w:rPr>
      </w:pPr>
      <w:r w:rsidRPr="005874E2">
        <w:rPr>
          <w:rFonts w:ascii="Times New Roman" w:eastAsia="Times New Roman" w:hAnsi="Times New Roman"/>
          <w:sz w:val="24"/>
          <w:szCs w:val="24"/>
        </w:rPr>
        <w:t>1.</w:t>
      </w:r>
      <w:r>
        <w:rPr>
          <w:rFonts w:ascii="Times New Roman" w:eastAsia="Times New Roman" w:hAnsi="Times New Roman"/>
          <w:sz w:val="24"/>
          <w:szCs w:val="24"/>
        </w:rPr>
        <w:t>2</w:t>
      </w:r>
      <w:r w:rsidRPr="005874E2">
        <w:rPr>
          <w:rFonts w:ascii="Times New Roman" w:eastAsia="Times New Roman" w:hAnsi="Times New Roman"/>
          <w:sz w:val="24"/>
          <w:szCs w:val="24"/>
        </w:rPr>
        <w:t xml:space="preserve">. svītrot 1.punktā vārdus “īpašumu, kuru neņem vērā, nosakot ģimenes (personas) atbilstību trūcīgas vai maznodrošinātas ģimenes (personas) statusam”; </w:t>
      </w:r>
    </w:p>
    <w:p w:rsidR="00F04CAC" w:rsidRDefault="00F04CAC" w:rsidP="00F04CAC">
      <w:pPr>
        <w:spacing w:after="0"/>
        <w:ind w:firstLine="567"/>
        <w:jc w:val="both"/>
        <w:rPr>
          <w:rFonts w:ascii="Times New Roman" w:eastAsia="Times New Roman" w:hAnsi="Times New Roman"/>
          <w:sz w:val="24"/>
          <w:szCs w:val="24"/>
        </w:rPr>
      </w:pPr>
      <w:r w:rsidRPr="005874E2">
        <w:rPr>
          <w:rFonts w:ascii="Times New Roman" w:eastAsia="Times New Roman" w:hAnsi="Times New Roman"/>
          <w:sz w:val="24"/>
          <w:szCs w:val="24"/>
        </w:rPr>
        <w:t>1.</w:t>
      </w:r>
      <w:r>
        <w:rPr>
          <w:rFonts w:ascii="Times New Roman" w:eastAsia="Times New Roman" w:hAnsi="Times New Roman"/>
          <w:sz w:val="24"/>
          <w:szCs w:val="24"/>
        </w:rPr>
        <w:t>3</w:t>
      </w:r>
      <w:r w:rsidRPr="005874E2">
        <w:rPr>
          <w:rFonts w:ascii="Times New Roman" w:eastAsia="Times New Roman" w:hAnsi="Times New Roman"/>
          <w:sz w:val="24"/>
          <w:szCs w:val="24"/>
        </w:rPr>
        <w:t xml:space="preserve"> svītrot 2.1.apakšpunktu;</w:t>
      </w:r>
    </w:p>
    <w:p w:rsidR="00F04CAC" w:rsidRDefault="00F04CAC" w:rsidP="00F04CAC">
      <w:pPr>
        <w:spacing w:after="0"/>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1.4. </w:t>
      </w:r>
      <w:r w:rsidRPr="005874E2">
        <w:rPr>
          <w:rFonts w:ascii="Times New Roman" w:eastAsia="Times New Roman" w:hAnsi="Times New Roman"/>
          <w:sz w:val="24"/>
          <w:szCs w:val="24"/>
        </w:rPr>
        <w:t>svītrot 2.7.apakšpunktu;</w:t>
      </w:r>
    </w:p>
    <w:p w:rsidR="00F04CAC" w:rsidRDefault="00F04CAC" w:rsidP="00F04CAC">
      <w:pPr>
        <w:spacing w:after="0"/>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1.5. </w:t>
      </w:r>
      <w:r w:rsidRPr="005874E2">
        <w:rPr>
          <w:rFonts w:ascii="Times New Roman" w:eastAsia="Times New Roman" w:hAnsi="Times New Roman"/>
          <w:sz w:val="24"/>
          <w:szCs w:val="24"/>
        </w:rPr>
        <w:t>svītrot 3.punktu;</w:t>
      </w:r>
    </w:p>
    <w:p w:rsidR="00F04CAC" w:rsidRDefault="00F04CAC" w:rsidP="00F04CAC">
      <w:pPr>
        <w:spacing w:after="0"/>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1.6. </w:t>
      </w:r>
      <w:r w:rsidRPr="00922B7B">
        <w:rPr>
          <w:rFonts w:ascii="Times New Roman" w:eastAsia="Times New Roman" w:hAnsi="Times New Roman"/>
          <w:sz w:val="24"/>
          <w:szCs w:val="24"/>
        </w:rPr>
        <w:t>svītrot 5.</w:t>
      </w:r>
      <w:r>
        <w:rPr>
          <w:rFonts w:ascii="Times New Roman" w:eastAsia="Times New Roman" w:hAnsi="Times New Roman"/>
          <w:sz w:val="24"/>
          <w:szCs w:val="24"/>
        </w:rPr>
        <w:t>2</w:t>
      </w:r>
      <w:r w:rsidRPr="00922B7B">
        <w:rPr>
          <w:rFonts w:ascii="Times New Roman" w:eastAsia="Times New Roman" w:hAnsi="Times New Roman"/>
          <w:sz w:val="24"/>
          <w:szCs w:val="24"/>
        </w:rPr>
        <w:t>.</w:t>
      </w:r>
      <w:r>
        <w:rPr>
          <w:rFonts w:ascii="Times New Roman" w:eastAsia="Times New Roman" w:hAnsi="Times New Roman"/>
          <w:sz w:val="24"/>
          <w:szCs w:val="24"/>
        </w:rPr>
        <w:t xml:space="preserve"> un 5.3.</w:t>
      </w:r>
      <w:r w:rsidRPr="00922B7B">
        <w:rPr>
          <w:rFonts w:ascii="Times New Roman" w:eastAsia="Times New Roman" w:hAnsi="Times New Roman"/>
          <w:sz w:val="24"/>
          <w:szCs w:val="24"/>
        </w:rPr>
        <w:t>apakšpunktu;</w:t>
      </w:r>
    </w:p>
    <w:p w:rsidR="00F04CAC" w:rsidRPr="00D74601" w:rsidRDefault="00F04CAC" w:rsidP="00F04CAC">
      <w:pPr>
        <w:spacing w:after="0"/>
        <w:ind w:firstLine="567"/>
        <w:jc w:val="both"/>
        <w:rPr>
          <w:rFonts w:ascii="Times New Roman" w:eastAsia="Times New Roman" w:hAnsi="Times New Roman"/>
          <w:sz w:val="24"/>
          <w:szCs w:val="24"/>
        </w:rPr>
      </w:pPr>
      <w:r w:rsidRPr="00D74601">
        <w:rPr>
          <w:rFonts w:ascii="Times New Roman" w:eastAsia="Times New Roman" w:hAnsi="Times New Roman"/>
          <w:sz w:val="24"/>
          <w:szCs w:val="24"/>
        </w:rPr>
        <w:t>1.7. svītrot 5.nodaļu;</w:t>
      </w:r>
    </w:p>
    <w:p w:rsidR="00F04CAC" w:rsidRPr="00D74601" w:rsidRDefault="00F04CAC" w:rsidP="00F04CAC">
      <w:pPr>
        <w:spacing w:after="0"/>
        <w:ind w:firstLine="567"/>
        <w:jc w:val="both"/>
        <w:rPr>
          <w:rFonts w:ascii="Times New Roman" w:eastAsia="Times New Roman" w:hAnsi="Times New Roman"/>
          <w:sz w:val="24"/>
          <w:szCs w:val="24"/>
        </w:rPr>
      </w:pPr>
      <w:r w:rsidRPr="00D74601">
        <w:rPr>
          <w:rFonts w:ascii="Times New Roman" w:eastAsia="Times New Roman" w:hAnsi="Times New Roman"/>
          <w:sz w:val="24"/>
          <w:szCs w:val="24"/>
        </w:rPr>
        <w:t>1.8. papildināt 62.punktu pēc vārdiem “pamatojoties uz sociālā darba speciālista atzinumu, izmaksā” ar vārdiem “ar pārskaitījumu uz pabalsta pieprasītāja norādīto norēķinu kontu kredītiestādē, izņēmumā gadījumā”.</w:t>
      </w:r>
    </w:p>
    <w:p w:rsidR="00F04CAC" w:rsidRPr="00D74601" w:rsidRDefault="00F04CAC" w:rsidP="00F04CAC">
      <w:pPr>
        <w:spacing w:after="0"/>
        <w:ind w:firstLine="567"/>
        <w:jc w:val="both"/>
        <w:rPr>
          <w:rFonts w:ascii="Times New Roman" w:eastAsia="Times New Roman" w:hAnsi="Times New Roman"/>
          <w:sz w:val="24"/>
          <w:szCs w:val="24"/>
        </w:rPr>
      </w:pPr>
      <w:r w:rsidRPr="00D74601">
        <w:rPr>
          <w:rFonts w:ascii="Times New Roman" w:eastAsia="Times New Roman" w:hAnsi="Times New Roman"/>
          <w:sz w:val="24"/>
          <w:szCs w:val="24"/>
        </w:rPr>
        <w:t>1.9. Papildināt ar 70.punktu šādā redakcijā:</w:t>
      </w:r>
    </w:p>
    <w:p w:rsidR="00F04CAC" w:rsidRPr="00D74601" w:rsidRDefault="00F04CAC" w:rsidP="00F04CAC">
      <w:pPr>
        <w:pStyle w:val="ListParagraph"/>
        <w:shd w:val="clear" w:color="auto" w:fill="FFFFFF"/>
        <w:spacing w:after="0"/>
        <w:ind w:left="90"/>
        <w:jc w:val="both"/>
        <w:rPr>
          <w:rFonts w:ascii="Times New Roman" w:eastAsia="Times New Roman" w:hAnsi="Times New Roman"/>
          <w:sz w:val="24"/>
          <w:szCs w:val="24"/>
          <w:lang w:eastAsia="en-GB"/>
        </w:rPr>
      </w:pPr>
      <w:r w:rsidRPr="00D74601">
        <w:rPr>
          <w:rFonts w:ascii="Times New Roman" w:eastAsia="Times New Roman" w:hAnsi="Times New Roman"/>
          <w:sz w:val="24"/>
          <w:szCs w:val="24"/>
        </w:rPr>
        <w:t>“70. Laika periodā no 2021.gada 1.jūlija līdz 2021.gada 31.decembrim, ja mājsaimniecībai (personai), aprēķinot mājokļa pabalstu saskaņā ar jauno valstī noteikto aprēķina formulu, mājokļa pabalsts nepienākas, vai tā apmērs ir mazāks par saskaņā ar šiem noteikumiem līdz 2021.gada 1.jūlijam aprēķināto dzīvokļa pabalsta apmēru, tai tiek aprēķināta un izmaksāta pabalsta starpība, kas tiek pārskaitīta pakalpojumu sniedzējam</w:t>
      </w:r>
      <w:r w:rsidRPr="00D74601">
        <w:rPr>
          <w:rFonts w:ascii="Times New Roman" w:eastAsia="Times New Roman" w:hAnsi="Times New Roman"/>
          <w:sz w:val="24"/>
          <w:szCs w:val="24"/>
          <w:lang w:eastAsia="en-GB"/>
        </w:rPr>
        <w:t>.”</w:t>
      </w:r>
    </w:p>
    <w:p w:rsidR="00F04CAC" w:rsidRPr="00F42730" w:rsidRDefault="00F04CAC" w:rsidP="00F04CAC">
      <w:pPr>
        <w:spacing w:after="0"/>
        <w:ind w:firstLine="567"/>
        <w:jc w:val="both"/>
        <w:rPr>
          <w:rFonts w:ascii="Times New Roman" w:eastAsia="Times New Roman" w:hAnsi="Times New Roman"/>
          <w:sz w:val="24"/>
          <w:szCs w:val="24"/>
        </w:rPr>
      </w:pPr>
      <w:r w:rsidRPr="00D74601">
        <w:rPr>
          <w:rFonts w:ascii="Times New Roman" w:eastAsia="Times New Roman" w:hAnsi="Times New Roman"/>
          <w:sz w:val="24"/>
          <w:szCs w:val="24"/>
        </w:rPr>
        <w:t xml:space="preserve">2. Noteikumi </w:t>
      </w:r>
      <w:r w:rsidRPr="00D74601">
        <w:rPr>
          <w:rFonts w:ascii="Times New Roman" w:hAnsi="Times New Roman"/>
          <w:sz w:val="24"/>
          <w:szCs w:val="24"/>
        </w:rPr>
        <w:t>stājas spēkā 2021.gada 1.jūlijā.</w:t>
      </w:r>
    </w:p>
    <w:p w:rsidR="00F04CAC" w:rsidRDefault="00F04CAC" w:rsidP="00F04CAC">
      <w:pPr>
        <w:tabs>
          <w:tab w:val="left" w:pos="6379"/>
        </w:tabs>
        <w:spacing w:after="0"/>
        <w:jc w:val="both"/>
        <w:rPr>
          <w:rFonts w:ascii="Times New Roman" w:hAnsi="Times New Roman"/>
          <w:color w:val="000000" w:themeColor="text1"/>
          <w:sz w:val="24"/>
          <w:szCs w:val="24"/>
        </w:rPr>
      </w:pPr>
    </w:p>
    <w:p w:rsidR="00F04CAC" w:rsidRPr="00214232" w:rsidRDefault="00F04CAC" w:rsidP="00F04CAC">
      <w:pPr>
        <w:tabs>
          <w:tab w:val="left" w:pos="6379"/>
        </w:tabs>
        <w:spacing w:after="0"/>
        <w:jc w:val="both"/>
        <w:rPr>
          <w:rFonts w:ascii="Times New Roman" w:hAnsi="Times New Roman"/>
          <w:color w:val="FF0000"/>
          <w:sz w:val="24"/>
          <w:szCs w:val="24"/>
        </w:rPr>
      </w:pPr>
      <w:r>
        <w:rPr>
          <w:rFonts w:ascii="Times New Roman" w:hAnsi="Times New Roman"/>
          <w:color w:val="000000" w:themeColor="text1"/>
          <w:sz w:val="24"/>
          <w:szCs w:val="24"/>
        </w:rPr>
        <w:t>D</w:t>
      </w:r>
      <w:r w:rsidRPr="00214232">
        <w:rPr>
          <w:rFonts w:ascii="Times New Roman" w:hAnsi="Times New Roman"/>
          <w:color w:val="000000" w:themeColor="text1"/>
          <w:sz w:val="24"/>
          <w:szCs w:val="24"/>
        </w:rPr>
        <w:t>omes priekšsēdētājs</w:t>
      </w:r>
      <w:r w:rsidRPr="00214232">
        <w:rPr>
          <w:rFonts w:ascii="Times New Roman" w:hAnsi="Times New Roman"/>
          <w:color w:val="000000" w:themeColor="text1"/>
          <w:sz w:val="24"/>
          <w:szCs w:val="24"/>
        </w:rPr>
        <w:tab/>
      </w:r>
      <w:r w:rsidRPr="00214232">
        <w:rPr>
          <w:rFonts w:ascii="Times New Roman" w:hAnsi="Times New Roman"/>
          <w:color w:val="000000" w:themeColor="text1"/>
          <w:sz w:val="24"/>
          <w:szCs w:val="24"/>
        </w:rPr>
        <w:tab/>
      </w:r>
      <w:r w:rsidRPr="00214232">
        <w:rPr>
          <w:rFonts w:ascii="Times New Roman" w:hAnsi="Times New Roman"/>
          <w:color w:val="000000" w:themeColor="text1"/>
          <w:sz w:val="24"/>
          <w:szCs w:val="24"/>
        </w:rPr>
        <w:tab/>
      </w:r>
      <w:r>
        <w:rPr>
          <w:rFonts w:ascii="Times New Roman" w:hAnsi="Times New Roman"/>
          <w:color w:val="000000" w:themeColor="text1"/>
          <w:sz w:val="24"/>
          <w:szCs w:val="24"/>
        </w:rPr>
        <w:t xml:space="preserve">            </w:t>
      </w:r>
      <w:r w:rsidRPr="00214232">
        <w:rPr>
          <w:rFonts w:ascii="Times New Roman" w:hAnsi="Times New Roman"/>
          <w:color w:val="000000" w:themeColor="text1"/>
          <w:sz w:val="24"/>
          <w:szCs w:val="24"/>
        </w:rPr>
        <w:t>I.Prelatovs</w:t>
      </w:r>
      <w:r w:rsidRPr="00214232">
        <w:rPr>
          <w:rFonts w:ascii="Times New Roman" w:hAnsi="Times New Roman"/>
          <w:color w:val="FF0000"/>
          <w:sz w:val="24"/>
          <w:szCs w:val="24"/>
        </w:rPr>
        <w:t xml:space="preserve"> </w:t>
      </w:r>
    </w:p>
    <w:p w:rsidR="00C81736" w:rsidRDefault="00C81736" w:rsidP="00F04CAC">
      <w:pPr>
        <w:spacing w:after="0"/>
        <w:jc w:val="both"/>
        <w:rPr>
          <w:rFonts w:ascii="Times New Roman" w:hAnsi="Times New Roman"/>
          <w:sz w:val="24"/>
          <w:szCs w:val="24"/>
        </w:rPr>
      </w:pPr>
    </w:p>
    <w:p w:rsidR="00870E28" w:rsidRPr="00C81736" w:rsidRDefault="00C81736" w:rsidP="00C81736">
      <w:pPr>
        <w:rPr>
          <w:rFonts w:ascii="Times New Roman" w:hAnsi="Times New Roman"/>
          <w:sz w:val="24"/>
          <w:szCs w:val="24"/>
        </w:rPr>
      </w:pPr>
      <w:r>
        <w:rPr>
          <w:bCs/>
          <w:i/>
          <w:lang w:eastAsia="x-none"/>
        </w:rPr>
        <w:t>Dokuments ir parakstīts ar drošu elektronisko parakstu un satur laika zīmogu</w:t>
      </w:r>
      <w:bookmarkStart w:id="0" w:name="_GoBack"/>
      <w:bookmarkEnd w:id="0"/>
    </w:p>
    <w:sectPr w:rsidR="00870E28" w:rsidRPr="00C81736" w:rsidSect="007B3DD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CAC"/>
    <w:rsid w:val="00234095"/>
    <w:rsid w:val="003B1F3C"/>
    <w:rsid w:val="003D287F"/>
    <w:rsid w:val="00412E88"/>
    <w:rsid w:val="00451DF8"/>
    <w:rsid w:val="006B7EE4"/>
    <w:rsid w:val="007B3DD9"/>
    <w:rsid w:val="008B1664"/>
    <w:rsid w:val="00B41042"/>
    <w:rsid w:val="00B46679"/>
    <w:rsid w:val="00C56199"/>
    <w:rsid w:val="00C81736"/>
    <w:rsid w:val="00CF4D3F"/>
    <w:rsid w:val="00F04C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7ED5E-3AA6-4BCE-818B-D14A7696F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04CAC"/>
    <w:pPr>
      <w:suppressAutoHyphens/>
      <w:autoSpaceDN w:val="0"/>
      <w:spacing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CAC"/>
    <w:pPr>
      <w:ind w:left="720"/>
    </w:pPr>
  </w:style>
  <w:style w:type="paragraph" w:styleId="NoSpacing">
    <w:name w:val="No Spacing"/>
    <w:uiPriority w:val="1"/>
    <w:qFormat/>
    <w:rsid w:val="00F04CAC"/>
    <w:pPr>
      <w:spacing w:after="0" w:line="240" w:lineRule="auto"/>
      <w:ind w:firstLine="720"/>
      <w:jc w:val="both"/>
    </w:pPr>
    <w:rPr>
      <w:rFonts w:ascii="Times New Roman" w:eastAsia="Times New Roman" w:hAnsi="Times New Roman" w:cs="Times New Roman"/>
      <w:sz w:val="24"/>
      <w:szCs w:val="20"/>
      <w:lang w:eastAsia="lv-LV"/>
    </w:rPr>
  </w:style>
  <w:style w:type="paragraph" w:styleId="BalloonText">
    <w:name w:val="Balloon Text"/>
    <w:basedOn w:val="Normal"/>
    <w:link w:val="BalloonTextChar"/>
    <w:uiPriority w:val="99"/>
    <w:semiHidden/>
    <w:unhideWhenUsed/>
    <w:rsid w:val="008B166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664"/>
    <w:rPr>
      <w:rFonts w:ascii="Segoe UI" w:eastAsia="Calibri" w:hAnsi="Segoe UI" w:cs="Segoe UI"/>
      <w:sz w:val="18"/>
      <w:szCs w:val="18"/>
    </w:rPr>
  </w:style>
  <w:style w:type="paragraph" w:styleId="Title">
    <w:name w:val="Title"/>
    <w:basedOn w:val="Normal"/>
    <w:link w:val="TitleChar"/>
    <w:qFormat/>
    <w:rsid w:val="00B46679"/>
    <w:pPr>
      <w:suppressAutoHyphens w:val="0"/>
      <w:autoSpaceDN/>
      <w:spacing w:after="0"/>
      <w:jc w:val="center"/>
      <w:textAlignment w:val="auto"/>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B46679"/>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43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88-socialo-pakalpojumu-un-socialas-palidzibas-likums" TargetMode="External"/><Relationship Id="rId3" Type="http://schemas.openxmlformats.org/officeDocument/2006/relationships/webSettings" Target="webSettings.xml"/><Relationship Id="rId7" Type="http://schemas.openxmlformats.org/officeDocument/2006/relationships/hyperlink" Target="https://likumi.lv/ta/id/68488-socialo-pakalpojumu-un-socialas-palidzibas-liku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57255-par-pasvaldibam" TargetMode="External"/><Relationship Id="rId5" Type="http://schemas.openxmlformats.org/officeDocument/2006/relationships/hyperlink" Target="https://likumi.lv/ta/id/57255-par-pasvaldiba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1807</Words>
  <Characters>1031</Characters>
  <Application>Microsoft Office Word</Application>
  <DocSecurity>0</DocSecurity>
  <Lines>8</Lines>
  <Paragraphs>5</Paragraphs>
  <ScaleCrop>false</ScaleCrop>
  <Company/>
  <LinksUpToDate>false</LinksUpToDate>
  <CharactersWithSpaces>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Milana Ivanova</cp:lastModifiedBy>
  <cp:revision>8</cp:revision>
  <cp:lastPrinted>2021-05-28T06:11:00Z</cp:lastPrinted>
  <dcterms:created xsi:type="dcterms:W3CDTF">2021-05-24T13:03:00Z</dcterms:created>
  <dcterms:modified xsi:type="dcterms:W3CDTF">2021-06-07T06:33:00Z</dcterms:modified>
</cp:coreProperties>
</file>