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2C" w:rsidRPr="004E622C" w:rsidRDefault="00914E1C" w:rsidP="004E622C">
      <w:pPr>
        <w:pStyle w:val="Title"/>
        <w:tabs>
          <w:tab w:val="left" w:pos="4111"/>
        </w:tabs>
        <w:rPr>
          <w:rFonts w:ascii="Times New Roman" w:eastAsia="Times New Roman" w:hAnsi="Times New Roman" w:cs="Times New Roman"/>
          <w:b/>
          <w:sz w:val="28"/>
          <w:szCs w:val="20"/>
          <w:lang w:val="lv-LV" w:eastAsia="ru-RU"/>
        </w:rPr>
      </w:pPr>
      <w:r w:rsidRPr="00473959">
        <w:rPr>
          <w:rFonts w:ascii="Times New Roman" w:eastAsia="Times New Roman" w:hAnsi="Times New Roman" w:cs="Times New Roman"/>
          <w:b/>
          <w:bCs/>
          <w:sz w:val="24"/>
          <w:szCs w:val="24"/>
          <w:lang w:val="lv-LV" w:eastAsia="ru-RU"/>
        </w:rPr>
        <w:t xml:space="preserve">          </w:t>
      </w:r>
      <w:r w:rsidR="004E622C">
        <w:rPr>
          <w:rFonts w:ascii="Times New Roman" w:eastAsia="Times New Roman" w:hAnsi="Times New Roman" w:cs="Times New Roman"/>
          <w:b/>
          <w:bCs/>
          <w:sz w:val="24"/>
          <w:szCs w:val="24"/>
          <w:lang w:val="lv-LV" w:eastAsia="ru-RU"/>
        </w:rPr>
        <w:tab/>
      </w:r>
      <w:r w:rsidRPr="00473959">
        <w:rPr>
          <w:rFonts w:ascii="Times New Roman" w:eastAsia="Times New Roman" w:hAnsi="Times New Roman" w:cs="Times New Roman"/>
          <w:b/>
          <w:bCs/>
          <w:sz w:val="24"/>
          <w:szCs w:val="24"/>
          <w:lang w:val="lv-LV" w:eastAsia="ru-RU"/>
        </w:rPr>
        <w:t xml:space="preserve"> </w:t>
      </w:r>
      <w:bookmarkStart w:id="0" w:name="_MON_1145971579"/>
      <w:bookmarkEnd w:id="0"/>
      <w:r w:rsidR="004E622C" w:rsidRPr="004E622C">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5273209" r:id="rId6"/>
        </w:object>
      </w:r>
    </w:p>
    <w:p w:rsidR="004E622C" w:rsidRPr="004E622C" w:rsidRDefault="004E622C" w:rsidP="004E622C">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4E622C" w:rsidRPr="004E622C" w:rsidRDefault="004E622C" w:rsidP="004E622C">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4E622C">
        <w:rPr>
          <w:rFonts w:ascii="Times New Roman" w:eastAsia="Times New Roman" w:hAnsi="Times New Roman" w:cs="Times New Roman"/>
          <w:bCs/>
          <w:sz w:val="28"/>
          <w:szCs w:val="20"/>
          <w:lang w:val="lv-LV" w:eastAsia="ru-RU"/>
        </w:rPr>
        <w:t xml:space="preserve">  LATVIJAS REPUBLIKAS</w:t>
      </w:r>
    </w:p>
    <w:p w:rsidR="004E622C" w:rsidRPr="004E622C" w:rsidRDefault="004E622C" w:rsidP="004E622C">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4E622C">
        <w:rPr>
          <w:rFonts w:ascii="Times New Roman" w:eastAsia="Times New Roman" w:hAnsi="Times New Roman" w:cs="Times New Roman"/>
          <w:b/>
          <w:sz w:val="28"/>
          <w:szCs w:val="20"/>
          <w:lang w:val="lv-LV" w:eastAsia="ru-RU"/>
        </w:rPr>
        <w:t>DAUGAVPILS PILSĒTAS DOME</w:t>
      </w: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4E622C">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745E4A30" wp14:editId="6051168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3F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E622C">
        <w:rPr>
          <w:rFonts w:ascii="Times New Roman" w:eastAsia="Times New Roman" w:hAnsi="Times New Roman" w:cs="Times New Roman"/>
          <w:sz w:val="18"/>
          <w:szCs w:val="18"/>
          <w:lang w:val="lv-LV" w:eastAsia="lv-LV"/>
        </w:rPr>
        <w:t>Reģ</w:t>
      </w:r>
      <w:proofErr w:type="spellEnd"/>
      <w:r w:rsidRPr="004E622C">
        <w:rPr>
          <w:rFonts w:ascii="Times New Roman" w:eastAsia="Times New Roman" w:hAnsi="Times New Roman" w:cs="Times New Roman"/>
          <w:sz w:val="18"/>
          <w:szCs w:val="18"/>
          <w:lang w:val="lv-LV" w:eastAsia="lv-LV"/>
        </w:rPr>
        <w:t>. Nr. 90000077325, K. Valdemāra iela 1, Daugavpils, LV-5401, tālrunis 6</w:t>
      </w:r>
      <w:r w:rsidRPr="004E622C">
        <w:rPr>
          <w:rFonts w:ascii="Times New Roman" w:eastAsia="Times New Roman" w:hAnsi="Times New Roman" w:cs="Times New Roman"/>
          <w:sz w:val="18"/>
          <w:szCs w:val="18"/>
          <w:lang w:val="pl-PL" w:eastAsia="lv-LV"/>
        </w:rPr>
        <w:t>5404344, 65404346, fakss 65421941</w:t>
      </w: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4E622C">
        <w:rPr>
          <w:rFonts w:ascii="Times New Roman" w:eastAsia="Times New Roman" w:hAnsi="Times New Roman" w:cs="Times New Roman"/>
          <w:sz w:val="18"/>
          <w:szCs w:val="18"/>
          <w:lang w:val="lv-LV" w:eastAsia="lv-LV"/>
        </w:rPr>
        <w:t xml:space="preserve">e-pasts: </w:t>
      </w:r>
      <w:smartTag w:uri="urn:schemas-microsoft-com:office:smarttags" w:element="PersonName">
        <w:r w:rsidRPr="004E622C">
          <w:rPr>
            <w:rFonts w:ascii="Times New Roman" w:eastAsia="Times New Roman" w:hAnsi="Times New Roman" w:cs="Times New Roman"/>
            <w:sz w:val="18"/>
            <w:szCs w:val="18"/>
            <w:lang w:val="lv-LV" w:eastAsia="lv-LV"/>
          </w:rPr>
          <w:t>info@daugavpils.lv</w:t>
        </w:r>
      </w:smartTag>
      <w:r w:rsidRPr="004E622C">
        <w:rPr>
          <w:rFonts w:ascii="Times New Roman" w:eastAsia="Times New Roman" w:hAnsi="Times New Roman" w:cs="Times New Roman"/>
          <w:sz w:val="18"/>
          <w:szCs w:val="18"/>
          <w:lang w:val="lv-LV" w:eastAsia="lv-LV"/>
        </w:rPr>
        <w:t xml:space="preserve">   www.daugavpils.lv</w:t>
      </w: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4E622C">
        <w:rPr>
          <w:rFonts w:ascii="Times New Roman" w:eastAsia="Times New Roman" w:hAnsi="Times New Roman" w:cs="Times New Roman"/>
          <w:b/>
          <w:sz w:val="24"/>
          <w:szCs w:val="24"/>
          <w:lang w:val="lv-LV" w:eastAsia="lv-LV"/>
        </w:rPr>
        <w:t>LĒMUMS</w:t>
      </w:r>
    </w:p>
    <w:p w:rsidR="004E622C" w:rsidRPr="004E622C" w:rsidRDefault="004E622C" w:rsidP="004E622C">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4E622C" w:rsidRPr="004E622C" w:rsidRDefault="004E622C" w:rsidP="004E622C">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4E622C">
        <w:rPr>
          <w:rFonts w:ascii="Times New Roman" w:eastAsia="Times New Roman" w:hAnsi="Times New Roman" w:cs="Times New Roman"/>
          <w:sz w:val="20"/>
          <w:szCs w:val="24"/>
          <w:lang w:val="lv-LV" w:eastAsia="lv-LV"/>
        </w:rPr>
        <w:t>Daugavpilī</w:t>
      </w:r>
    </w:p>
    <w:p w:rsidR="00914E1C" w:rsidRPr="00473959" w:rsidRDefault="00914E1C" w:rsidP="00914E1C">
      <w:pPr>
        <w:keepNext/>
        <w:spacing w:after="0" w:line="240" w:lineRule="auto"/>
        <w:outlineLvl w:val="3"/>
        <w:rPr>
          <w:rFonts w:ascii="Times New Roman" w:eastAsia="Times New Roman" w:hAnsi="Times New Roman" w:cs="Times New Roman"/>
          <w:b/>
          <w:bCs/>
          <w:sz w:val="24"/>
          <w:szCs w:val="24"/>
          <w:lang w:val="lv-LV" w:eastAsia="ru-RU"/>
        </w:rPr>
      </w:pPr>
      <w:r w:rsidRPr="00473959">
        <w:rPr>
          <w:rFonts w:ascii="Times New Roman" w:eastAsia="Times New Roman" w:hAnsi="Times New Roman" w:cs="Times New Roman"/>
          <w:b/>
          <w:bCs/>
          <w:sz w:val="24"/>
          <w:szCs w:val="24"/>
          <w:lang w:val="lv-LV" w:eastAsia="ru-RU"/>
        </w:rPr>
        <w:t xml:space="preserve">                                                                                                                                   </w:t>
      </w:r>
    </w:p>
    <w:p w:rsidR="00914E1C" w:rsidRPr="00473959" w:rsidRDefault="00914E1C" w:rsidP="00914E1C">
      <w:pPr>
        <w:keepNext/>
        <w:spacing w:after="0" w:line="240" w:lineRule="auto"/>
        <w:outlineLvl w:val="3"/>
        <w:rPr>
          <w:rFonts w:ascii="Times New Roman" w:eastAsia="Times New Roman" w:hAnsi="Times New Roman" w:cs="Times New Roman"/>
          <w:b/>
          <w:bCs/>
          <w:sz w:val="24"/>
          <w:szCs w:val="24"/>
          <w:lang w:val="lv-LV" w:eastAsia="ru-RU"/>
        </w:rPr>
      </w:pPr>
    </w:p>
    <w:p w:rsidR="003B77B1" w:rsidRPr="00473959" w:rsidRDefault="003E5BE1" w:rsidP="003B77B1">
      <w:pPr>
        <w:spacing w:after="0" w:line="240" w:lineRule="auto"/>
        <w:rPr>
          <w:rFonts w:ascii="Times New Roman" w:hAnsi="Times New Roman"/>
          <w:sz w:val="24"/>
          <w:szCs w:val="24"/>
          <w:lang w:val="lv-LV"/>
        </w:rPr>
      </w:pPr>
      <w:bookmarkStart w:id="1" w:name="_GoBack"/>
      <w:bookmarkEnd w:id="1"/>
      <w:r w:rsidRPr="00473959">
        <w:rPr>
          <w:rFonts w:ascii="Times New Roman" w:eastAsia="Times New Roman" w:hAnsi="Times New Roman" w:cs="Times New Roman"/>
          <w:bCs/>
          <w:sz w:val="24"/>
          <w:szCs w:val="24"/>
          <w:lang w:val="lv-LV" w:eastAsia="ru-RU"/>
        </w:rPr>
        <w:t xml:space="preserve">   </w:t>
      </w:r>
      <w:r w:rsidR="00914E1C" w:rsidRPr="00473959">
        <w:rPr>
          <w:rFonts w:ascii="Times New Roman" w:eastAsia="Times New Roman" w:hAnsi="Times New Roman" w:cs="Times New Roman"/>
          <w:bCs/>
          <w:sz w:val="24"/>
          <w:szCs w:val="24"/>
          <w:lang w:val="lv-LV" w:eastAsia="ru-RU"/>
        </w:rPr>
        <w:t xml:space="preserve">2021.gada </w:t>
      </w:r>
      <w:r w:rsidR="00A359DC" w:rsidRPr="00473959">
        <w:rPr>
          <w:rFonts w:ascii="Times New Roman" w:eastAsia="Times New Roman" w:hAnsi="Times New Roman" w:cs="Times New Roman"/>
          <w:bCs/>
          <w:sz w:val="24"/>
          <w:szCs w:val="24"/>
          <w:lang w:val="lv-LV" w:eastAsia="ru-RU"/>
        </w:rPr>
        <w:t>10</w:t>
      </w:r>
      <w:r w:rsidR="00914E1C" w:rsidRPr="00473959">
        <w:rPr>
          <w:rFonts w:ascii="Times New Roman" w:eastAsia="Times New Roman" w:hAnsi="Times New Roman" w:cs="Times New Roman"/>
          <w:bCs/>
          <w:sz w:val="24"/>
          <w:szCs w:val="24"/>
          <w:lang w:val="lv-LV" w:eastAsia="ru-RU"/>
        </w:rPr>
        <w:t>.</w:t>
      </w:r>
      <w:r w:rsidR="00A359DC" w:rsidRPr="00473959">
        <w:rPr>
          <w:rFonts w:ascii="Times New Roman" w:eastAsia="Times New Roman" w:hAnsi="Times New Roman" w:cs="Times New Roman"/>
          <w:bCs/>
          <w:sz w:val="24"/>
          <w:szCs w:val="24"/>
          <w:lang w:val="lv-LV" w:eastAsia="ru-RU"/>
        </w:rPr>
        <w:t>jūnijā</w:t>
      </w:r>
      <w:r w:rsidR="00914E1C" w:rsidRPr="00473959">
        <w:rPr>
          <w:rFonts w:ascii="Times New Roman" w:eastAsia="Times New Roman" w:hAnsi="Times New Roman" w:cs="Times New Roman"/>
          <w:bCs/>
          <w:sz w:val="24"/>
          <w:szCs w:val="24"/>
          <w:lang w:val="lv-LV" w:eastAsia="ru-RU"/>
        </w:rPr>
        <w:tab/>
      </w:r>
      <w:r w:rsidR="00914E1C" w:rsidRPr="00473959">
        <w:rPr>
          <w:rFonts w:ascii="Times New Roman" w:eastAsia="Times New Roman" w:hAnsi="Times New Roman" w:cs="Times New Roman"/>
          <w:bCs/>
          <w:sz w:val="24"/>
          <w:szCs w:val="24"/>
          <w:lang w:val="lv-LV" w:eastAsia="ru-RU"/>
        </w:rPr>
        <w:tab/>
        <w:t xml:space="preserve">                                             </w:t>
      </w:r>
      <w:r w:rsidR="00A359DC" w:rsidRPr="00473959">
        <w:rPr>
          <w:rFonts w:ascii="Times New Roman" w:eastAsia="Times New Roman" w:hAnsi="Times New Roman" w:cs="Times New Roman"/>
          <w:bCs/>
          <w:sz w:val="24"/>
          <w:szCs w:val="24"/>
          <w:lang w:val="lv-LV" w:eastAsia="ru-RU"/>
        </w:rPr>
        <w:t xml:space="preserve"> </w:t>
      </w:r>
      <w:r w:rsidR="00914E1C" w:rsidRPr="00473959">
        <w:rPr>
          <w:rFonts w:ascii="Times New Roman" w:eastAsia="Times New Roman" w:hAnsi="Times New Roman" w:cs="Times New Roman"/>
          <w:bCs/>
          <w:sz w:val="24"/>
          <w:szCs w:val="24"/>
          <w:lang w:val="lv-LV" w:eastAsia="ru-RU"/>
        </w:rPr>
        <w:t xml:space="preserve">  </w:t>
      </w:r>
      <w:r w:rsidR="003B77B1" w:rsidRPr="00473959">
        <w:rPr>
          <w:rFonts w:ascii="Times New Roman" w:eastAsia="Times New Roman" w:hAnsi="Times New Roman" w:cs="Times New Roman"/>
          <w:bCs/>
          <w:sz w:val="24"/>
          <w:szCs w:val="24"/>
          <w:lang w:val="lv-LV" w:eastAsia="ru-RU"/>
        </w:rPr>
        <w:t xml:space="preserve">                    </w:t>
      </w:r>
      <w:r w:rsidRPr="00473959">
        <w:rPr>
          <w:rFonts w:ascii="Times New Roman" w:eastAsia="Times New Roman" w:hAnsi="Times New Roman" w:cs="Times New Roman"/>
          <w:bCs/>
          <w:sz w:val="24"/>
          <w:szCs w:val="24"/>
          <w:lang w:val="lv-LV" w:eastAsia="ru-RU"/>
        </w:rPr>
        <w:t xml:space="preserve">     </w:t>
      </w:r>
      <w:r w:rsidR="00A359DC" w:rsidRPr="00473959">
        <w:rPr>
          <w:rFonts w:ascii="Times New Roman" w:hAnsi="Times New Roman"/>
          <w:b/>
          <w:sz w:val="24"/>
          <w:szCs w:val="24"/>
          <w:lang w:val="lv-LV"/>
        </w:rPr>
        <w:t>Nr.</w:t>
      </w:r>
      <w:r w:rsidR="000E26FA">
        <w:rPr>
          <w:rFonts w:ascii="Times New Roman" w:hAnsi="Times New Roman"/>
          <w:b/>
          <w:sz w:val="24"/>
          <w:szCs w:val="24"/>
          <w:lang w:val="lv-LV"/>
        </w:rPr>
        <w:t>376</w:t>
      </w:r>
      <w:r w:rsidR="003B77B1" w:rsidRPr="00473959">
        <w:rPr>
          <w:rFonts w:ascii="Times New Roman" w:hAnsi="Times New Roman"/>
          <w:sz w:val="24"/>
          <w:szCs w:val="24"/>
          <w:lang w:val="lv-LV"/>
        </w:rPr>
        <w:t xml:space="preserve">                                                                             </w:t>
      </w:r>
    </w:p>
    <w:p w:rsidR="003B77B1" w:rsidRPr="00473959" w:rsidRDefault="003B77B1" w:rsidP="003B77B1">
      <w:pPr>
        <w:tabs>
          <w:tab w:val="left" w:pos="7290"/>
        </w:tabs>
        <w:spacing w:after="0" w:line="240" w:lineRule="auto"/>
        <w:jc w:val="both"/>
        <w:rPr>
          <w:rFonts w:ascii="Times New Roman" w:hAnsi="Times New Roman"/>
          <w:sz w:val="24"/>
          <w:szCs w:val="24"/>
          <w:lang w:val="lv-LV"/>
        </w:rPr>
      </w:pPr>
      <w:r w:rsidRPr="00473959">
        <w:rPr>
          <w:rFonts w:ascii="Times New Roman" w:hAnsi="Times New Roman"/>
          <w:sz w:val="24"/>
          <w:szCs w:val="24"/>
          <w:lang w:val="lv-LV"/>
        </w:rPr>
        <w:t xml:space="preserve">                                                                                               </w:t>
      </w:r>
      <w:r w:rsidR="00A359DC" w:rsidRPr="00473959">
        <w:rPr>
          <w:rFonts w:ascii="Times New Roman" w:hAnsi="Times New Roman"/>
          <w:sz w:val="24"/>
          <w:szCs w:val="24"/>
          <w:lang w:val="lv-LV"/>
        </w:rPr>
        <w:t xml:space="preserve">                    </w:t>
      </w:r>
      <w:r w:rsidR="003E5BE1" w:rsidRPr="00473959">
        <w:rPr>
          <w:rFonts w:ascii="Times New Roman" w:hAnsi="Times New Roman"/>
          <w:sz w:val="24"/>
          <w:szCs w:val="24"/>
          <w:lang w:val="lv-LV"/>
        </w:rPr>
        <w:t xml:space="preserve">    </w:t>
      </w:r>
      <w:r w:rsidR="00A359DC" w:rsidRPr="00473959">
        <w:rPr>
          <w:rFonts w:ascii="Times New Roman" w:hAnsi="Times New Roman"/>
          <w:sz w:val="24"/>
          <w:szCs w:val="24"/>
          <w:lang w:val="lv-LV"/>
        </w:rPr>
        <w:t xml:space="preserve"> (prot. Nr.24, </w:t>
      </w:r>
      <w:r w:rsidR="000E26FA">
        <w:rPr>
          <w:rFonts w:ascii="Times New Roman" w:hAnsi="Times New Roman"/>
          <w:sz w:val="24"/>
          <w:szCs w:val="24"/>
          <w:lang w:val="lv-LV"/>
        </w:rPr>
        <w:t>26</w:t>
      </w:r>
      <w:r w:rsidRPr="00473959">
        <w:rPr>
          <w:rFonts w:ascii="Times New Roman" w:hAnsi="Times New Roman"/>
          <w:sz w:val="24"/>
          <w:szCs w:val="24"/>
          <w:lang w:val="lv-LV"/>
        </w:rPr>
        <w:t xml:space="preserve">.§)                                                                                                                                                                                                                                        </w:t>
      </w:r>
    </w:p>
    <w:p w:rsidR="003E5BE1" w:rsidRPr="00473959" w:rsidRDefault="003E5BE1" w:rsidP="00A00679">
      <w:pPr>
        <w:spacing w:after="0" w:line="240" w:lineRule="auto"/>
        <w:ind w:left="539" w:right="709" w:hanging="539"/>
        <w:jc w:val="center"/>
        <w:rPr>
          <w:rFonts w:ascii="Times New Roman" w:eastAsia="Times New Roman" w:hAnsi="Times New Roman" w:cs="Times New Roman"/>
          <w:b/>
          <w:sz w:val="24"/>
          <w:szCs w:val="24"/>
          <w:lang w:val="lv-LV" w:eastAsia="ru-RU"/>
        </w:rPr>
      </w:pPr>
    </w:p>
    <w:p w:rsidR="00473959" w:rsidRPr="00473959" w:rsidRDefault="00473959" w:rsidP="00473959">
      <w:pPr>
        <w:spacing w:after="0" w:line="240" w:lineRule="auto"/>
        <w:jc w:val="center"/>
        <w:rPr>
          <w:rFonts w:ascii="Times New Roman" w:eastAsia="Times New Roman" w:hAnsi="Times New Roman" w:cs="Times New Roman"/>
          <w:b/>
          <w:bCs/>
          <w:sz w:val="24"/>
          <w:szCs w:val="24"/>
          <w:lang w:val="lv-LV"/>
        </w:rPr>
      </w:pPr>
      <w:r w:rsidRPr="00473959">
        <w:rPr>
          <w:rFonts w:ascii="Times New Roman" w:eastAsia="Times New Roman" w:hAnsi="Times New Roman" w:cs="Times New Roman"/>
          <w:b/>
          <w:bCs/>
          <w:sz w:val="24"/>
          <w:szCs w:val="24"/>
          <w:lang w:val="lv-LV"/>
        </w:rPr>
        <w:t xml:space="preserve">Par zemes vienības, kadastra apzīmējums 05000101522, </w:t>
      </w:r>
    </w:p>
    <w:p w:rsidR="00473959" w:rsidRPr="00473959" w:rsidRDefault="00473959" w:rsidP="00473959">
      <w:pPr>
        <w:spacing w:after="0" w:line="240" w:lineRule="auto"/>
        <w:jc w:val="center"/>
        <w:rPr>
          <w:rFonts w:ascii="Times New Roman" w:eastAsia="Times New Roman" w:hAnsi="Times New Roman" w:cs="Times New Roman"/>
          <w:b/>
          <w:bCs/>
          <w:sz w:val="24"/>
          <w:szCs w:val="24"/>
          <w:lang w:val="lv-LV"/>
        </w:rPr>
      </w:pPr>
      <w:r w:rsidRPr="00473959">
        <w:rPr>
          <w:rFonts w:ascii="Times New Roman" w:eastAsia="Times New Roman" w:hAnsi="Times New Roman" w:cs="Times New Roman"/>
          <w:b/>
          <w:bCs/>
          <w:sz w:val="24"/>
          <w:szCs w:val="24"/>
          <w:lang w:val="lv-LV"/>
        </w:rPr>
        <w:t>Balvu ielā 1C k–519,Daugavpilī, pārdošanu</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w:t>
      </w:r>
    </w:p>
    <w:p w:rsidR="00473959" w:rsidRPr="00473959" w:rsidRDefault="00473959" w:rsidP="00473959">
      <w:pPr>
        <w:spacing w:after="0" w:line="240" w:lineRule="auto"/>
        <w:ind w:firstLine="426"/>
        <w:jc w:val="both"/>
        <w:rPr>
          <w:rFonts w:ascii="Times New Roman" w:eastAsia="Times New Roman" w:hAnsi="Times New Roman" w:cs="Times New Roman"/>
          <w:b/>
          <w:bCs/>
          <w:sz w:val="24"/>
          <w:szCs w:val="24"/>
          <w:lang w:val="lv-LV"/>
        </w:rPr>
      </w:pPr>
      <w:r w:rsidRPr="00473959">
        <w:rPr>
          <w:rFonts w:ascii="Times New Roman" w:eastAsia="Times New Roman" w:hAnsi="Times New Roman" w:cs="Times New Roman"/>
          <w:sz w:val="24"/>
          <w:szCs w:val="24"/>
          <w:lang w:val="lv-LV"/>
        </w:rPr>
        <w:t>Pamatojoties uz likuma “Par pašvaldībām” 21.panta pirmās daļas 17.punktu, Publiskas personas mantas atsavināšanas likuma 5.panta piekto daļu, 8.panta trešo un septīto daļu, 37.panta pirmās daļas 4.punktu, 41.panta otro daļu, 44.panta ceturto daļu, 44.</w:t>
      </w:r>
      <w:r w:rsidRPr="00473959">
        <w:rPr>
          <w:rFonts w:ascii="Times New Roman" w:eastAsia="Times New Roman" w:hAnsi="Times New Roman" w:cs="Times New Roman"/>
          <w:sz w:val="24"/>
          <w:szCs w:val="24"/>
          <w:vertAlign w:val="superscript"/>
          <w:lang w:val="lv-LV"/>
        </w:rPr>
        <w:t>1</w:t>
      </w:r>
      <w:r w:rsidRPr="00473959">
        <w:rPr>
          <w:rFonts w:ascii="Times New Roman" w:eastAsia="Times New Roman" w:hAnsi="Times New Roman" w:cs="Times New Roman"/>
          <w:sz w:val="24"/>
          <w:szCs w:val="24"/>
          <w:lang w:val="lv-LV"/>
        </w:rPr>
        <w:t>panta pirmo, otro un piekto daļu, Ministru kabineta noteikumu Nr.109 “Kārtība, kādā atsavināma publiskas personas manta” 15.punktu, Zemesgrāmatu apliecībām, nodalījuma Nr.100000548193 un Nr.100000496675, nodrošinot Daugavpils pilsētas domes (turpmāk – Dome) 2018.gada</w:t>
      </w:r>
      <w:r w:rsidRPr="00473959">
        <w:rPr>
          <w:rFonts w:ascii="Times New Roman" w:eastAsia="Times New Roman" w:hAnsi="Times New Roman" w:cs="Times New Roman"/>
          <w:color w:val="FF0000"/>
          <w:sz w:val="24"/>
          <w:szCs w:val="24"/>
          <w:lang w:val="lv-LV"/>
        </w:rPr>
        <w:t xml:space="preserve"> </w:t>
      </w:r>
      <w:r w:rsidRPr="00473959">
        <w:rPr>
          <w:rFonts w:ascii="Times New Roman" w:eastAsia="Times New Roman" w:hAnsi="Times New Roman" w:cs="Times New Roman"/>
          <w:sz w:val="24"/>
          <w:szCs w:val="24"/>
          <w:lang w:val="lv-LV"/>
        </w:rPr>
        <w:t>13.decembra lēmuma Nr.687 “Par zemes gabalu nodošanu atsavināšanai” izpildi, ņemot vērā Daugavpils pilsētas pašvaldības dzīvojamo māju privatizācijas un īpašuma atsavināšanas komisijas 2021.gada 28.aprīļa sēdes protokolu Nr.4 (6.punkts), Domes Finanšu komitejas 2021.gada 3.jūnija sēdes atzinumu,</w:t>
      </w:r>
      <w:r w:rsidR="000E26FA" w:rsidRPr="000E26FA">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473959">
        <w:rPr>
          <w:rFonts w:ascii="Times New Roman" w:eastAsia="Times New Roman" w:hAnsi="Times New Roman" w:cs="Times New Roman"/>
          <w:sz w:val="24"/>
          <w:szCs w:val="24"/>
          <w:lang w:val="lv-LV"/>
        </w:rPr>
        <w:t xml:space="preserve"> </w:t>
      </w:r>
      <w:r w:rsidRPr="00473959">
        <w:rPr>
          <w:rFonts w:ascii="Times New Roman" w:eastAsia="Times New Roman" w:hAnsi="Times New Roman" w:cs="Times New Roman"/>
          <w:b/>
          <w:bCs/>
          <w:sz w:val="24"/>
          <w:szCs w:val="24"/>
          <w:lang w:val="lv-LV"/>
        </w:rPr>
        <w:t xml:space="preserve">Daugavpils pilsētas dome nolemj: </w:t>
      </w:r>
    </w:p>
    <w:p w:rsidR="00473959" w:rsidRPr="00473959" w:rsidRDefault="00473959" w:rsidP="00473959">
      <w:pPr>
        <w:spacing w:after="0" w:line="240" w:lineRule="auto"/>
        <w:ind w:firstLine="426"/>
        <w:jc w:val="both"/>
        <w:rPr>
          <w:rFonts w:ascii="Times New Roman" w:eastAsia="Times New Roman" w:hAnsi="Times New Roman" w:cs="Times New Roman"/>
          <w:b/>
          <w:bCs/>
          <w:sz w:val="24"/>
          <w:szCs w:val="24"/>
          <w:lang w:val="lv-LV"/>
        </w:rPr>
      </w:pP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1. Apstiprināt atsavināmas apbūvētas zemes vienības 41 m</w:t>
      </w:r>
      <w:r w:rsidRPr="00473959">
        <w:rPr>
          <w:rFonts w:ascii="Times New Roman" w:eastAsia="Times New Roman" w:hAnsi="Times New Roman" w:cs="Times New Roman"/>
          <w:sz w:val="24"/>
          <w:szCs w:val="24"/>
          <w:vertAlign w:val="superscript"/>
          <w:lang w:val="lv-LV"/>
        </w:rPr>
        <w:t xml:space="preserve">2 </w:t>
      </w:r>
      <w:r w:rsidRPr="00473959">
        <w:rPr>
          <w:rFonts w:ascii="Times New Roman" w:eastAsia="Times New Roman" w:hAnsi="Times New Roman" w:cs="Times New Roman"/>
          <w:sz w:val="24"/>
          <w:szCs w:val="24"/>
          <w:lang w:val="lv-LV"/>
        </w:rPr>
        <w:t xml:space="preserve">platībā, kadastra              Nr.05000101522 (kadastra apzīmējums 05000101522), Balvu ielā 1C k-519, Daugavpilī (turpmāk - Zemesgabals), nosacīto cenu </w:t>
      </w:r>
      <w:r w:rsidRPr="00473959">
        <w:rPr>
          <w:rFonts w:ascii="Times New Roman" w:eastAsia="Times New Roman" w:hAnsi="Times New Roman" w:cs="Times New Roman"/>
          <w:b/>
          <w:sz w:val="24"/>
          <w:szCs w:val="24"/>
          <w:lang w:val="lv-LV"/>
        </w:rPr>
        <w:t>370,00</w:t>
      </w:r>
      <w:r w:rsidRPr="00473959">
        <w:rPr>
          <w:rFonts w:ascii="Times New Roman" w:eastAsia="Times New Roman" w:hAnsi="Times New Roman" w:cs="Times New Roman"/>
          <w:sz w:val="24"/>
          <w:szCs w:val="24"/>
          <w:lang w:val="lv-LV"/>
        </w:rPr>
        <w:t xml:space="preserve"> </w:t>
      </w:r>
      <w:r w:rsidRPr="00473959">
        <w:rPr>
          <w:rFonts w:ascii="Times New Roman" w:eastAsia="Times New Roman" w:hAnsi="Times New Roman" w:cs="Times New Roman"/>
          <w:b/>
          <w:bCs/>
          <w:sz w:val="24"/>
          <w:szCs w:val="24"/>
          <w:lang w:val="lv-LV"/>
        </w:rPr>
        <w:t xml:space="preserve">EUR </w:t>
      </w:r>
      <w:r w:rsidRPr="00473959">
        <w:rPr>
          <w:rFonts w:ascii="Times New Roman" w:eastAsia="Times New Roman" w:hAnsi="Times New Roman" w:cs="Times New Roman"/>
          <w:sz w:val="24"/>
          <w:szCs w:val="24"/>
          <w:lang w:val="lv-LV"/>
        </w:rPr>
        <w:t>(trīs simti septiņdesmit eiro 00 centi) apmērā.</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color w:val="FF0000"/>
          <w:sz w:val="24"/>
          <w:szCs w:val="24"/>
          <w:lang w:val="lv-LV"/>
        </w:rPr>
        <w:t xml:space="preserve">     </w:t>
      </w:r>
      <w:r w:rsidRPr="00473959">
        <w:rPr>
          <w:rFonts w:ascii="Times New Roman" w:eastAsia="Times New Roman" w:hAnsi="Times New Roman" w:cs="Times New Roman"/>
          <w:sz w:val="24"/>
          <w:szCs w:val="24"/>
          <w:lang w:val="lv-LV"/>
        </w:rPr>
        <w:t>2. Pārdot Zemesgabalu</w:t>
      </w:r>
      <w:r w:rsidRPr="00473959">
        <w:rPr>
          <w:rFonts w:ascii="Times New Roman" w:eastAsia="Times New Roman" w:hAnsi="Times New Roman" w:cs="Times New Roman"/>
          <w:b/>
          <w:sz w:val="24"/>
          <w:szCs w:val="24"/>
          <w:lang w:val="lv-LV"/>
        </w:rPr>
        <w:t xml:space="preserve"> </w:t>
      </w:r>
      <w:r w:rsidRPr="00473959">
        <w:rPr>
          <w:rFonts w:ascii="Times New Roman" w:eastAsia="Times New Roman" w:hAnsi="Times New Roman" w:cs="Times New Roman"/>
          <w:sz w:val="24"/>
          <w:szCs w:val="24"/>
          <w:lang w:val="lv-LV"/>
        </w:rPr>
        <w:t xml:space="preserve">uz tā esošās būves ar kadastra apzīmējumu 05000101519001         (kadastra Nr.05005100058), kas reģistrēta Zemesgrāmatas nodalījumā Nr.100000496675, īpašniekam, turpmāk - Pircējs, par nosacīto cenu 370,00 EUR (trīs simti septiņdesmit eiro 00 centi). </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 Pircējam, pērkot zemes vienību uz nomaksu: </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3.1. jāsamaksā avanss 10% (desmit procenti) apmērā no pirkuma maksas;</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3.3.  nomaksas termiņš nedrīkst būt lielāks par pieciem gadiem;</w:t>
      </w:r>
    </w:p>
    <w:p w:rsidR="00473959" w:rsidRPr="00473959" w:rsidRDefault="00473959" w:rsidP="00473959">
      <w:pPr>
        <w:spacing w:after="0" w:line="240" w:lineRule="auto"/>
        <w:jc w:val="both"/>
        <w:rPr>
          <w:rFonts w:ascii="Times New Roman" w:eastAsia="Times New Roman" w:hAnsi="Times New Roman" w:cs="Times New Roman"/>
          <w:noProof/>
          <w:sz w:val="24"/>
          <w:szCs w:val="24"/>
          <w:lang w:val="lv-LV"/>
        </w:rPr>
      </w:pPr>
      <w:r w:rsidRPr="00473959">
        <w:rPr>
          <w:rFonts w:ascii="Times New Roman" w:eastAsia="Times New Roman" w:hAnsi="Times New Roman" w:cs="Times New Roman"/>
          <w:sz w:val="24"/>
          <w:szCs w:val="24"/>
          <w:lang w:val="lv-LV"/>
        </w:rPr>
        <w:t xml:space="preserve">     3.4. </w:t>
      </w:r>
      <w:r w:rsidRPr="00473959">
        <w:rPr>
          <w:rFonts w:ascii="Times New Roman" w:eastAsia="Times New Roman" w:hAnsi="Times New Roman" w:cs="Times New Roman"/>
          <w:noProof/>
          <w:sz w:val="24"/>
          <w:szCs w:val="24"/>
          <w:lang w:val="lv-LV"/>
        </w:rPr>
        <w:t>ja Pircējs samaksā visu pirkuma maksu mēneša laikā no pirkuma līguma spēkā stāšanās dienas, maksa par atlikto maksājumu Pircējam nav jāmaksā;</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lastRenderedPageBreak/>
        <w:t xml:space="preserve">     3.5. bez Daugavpils pilsētas pašvaldības atļaujas atsavināmo zemes vienību nedalīt, neatsavināt un neapgrūtināt ar lietu tiesībām;</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3.6. zemes nomas maksu par zemes vienības lietošanu jāmaksā līdz Pircēja īpašuma tiesību nostiprināšanai zemesgrāmatā;</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3.7. īpašuma tiesības uz atsavināmo Zemesgabalu var reģistrēt zemesgrāmatā, nostiprinot ķīlas tiesības uz Zemesgabalu par labu Daugavpils pilsētas pašvaldībai pirkuma maksas nesamaksātās summas apmērā.    </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4. Īpašuma pārvaldīšanas departamentam nosūtīt Pircējam atsavināšanas paziņojumu.</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5. Līdzekļus, kas tiks iegūti par atsavināmo Zemesgabalu, ieskaitīt Daugavpils pilsētas pašvaldības budžetā.    </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6. Domes Centralizētajai grāmatvedībai:</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6.1. pēc Pircēja zemes nomas tiesību uz atsavināmo zemes vienību izbeigšanas (īpašuma tiesību nostiprināšanas zemesgrāmatā) norakstīt Zemesgabalu no Daugavpils pilsētas pašvaldības bilances;</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sz w:val="24"/>
          <w:szCs w:val="24"/>
          <w:lang w:val="lv-LV"/>
        </w:rPr>
        <w:t xml:space="preserve">    6.2. kopā ar Īpašuma pārvaldīšanas departamentu nodot Zemesgabalu ar pieņemšanas-nodošanas aktu Pircējam.</w:t>
      </w:r>
    </w:p>
    <w:p w:rsidR="00473959" w:rsidRPr="00473959" w:rsidRDefault="00473959" w:rsidP="00473959">
      <w:pPr>
        <w:spacing w:after="0" w:line="240" w:lineRule="auto"/>
        <w:jc w:val="both"/>
        <w:rPr>
          <w:rFonts w:ascii="Times New Roman" w:eastAsia="Times New Roman" w:hAnsi="Times New Roman" w:cs="Times New Roman"/>
          <w:sz w:val="24"/>
          <w:szCs w:val="24"/>
          <w:lang w:val="lv-LV"/>
        </w:rPr>
      </w:pPr>
      <w:r w:rsidRPr="00473959">
        <w:rPr>
          <w:rFonts w:ascii="Times New Roman" w:eastAsia="Times New Roman" w:hAnsi="Times New Roman" w:cs="Times New Roman"/>
          <w:color w:val="FF0000"/>
          <w:sz w:val="24"/>
          <w:szCs w:val="24"/>
          <w:lang w:val="lv-LV"/>
        </w:rPr>
        <w:t xml:space="preserve">    </w:t>
      </w:r>
      <w:r w:rsidRPr="00473959">
        <w:rPr>
          <w:rFonts w:ascii="Times New Roman" w:eastAsia="Times New Roman" w:hAnsi="Times New Roman" w:cs="Times New Roman"/>
          <w:sz w:val="24"/>
          <w:szCs w:val="24"/>
          <w:lang w:val="lv-LV"/>
        </w:rPr>
        <w:t>7. Atzīt par spēku zaudējušu Daugavpils pilsētas domes 2019.gada 31.janvāra lēmumu Nr.31 “Par zemes vienības, kadastra apzīmējums 05000101522, Balvu ielā 1C k-519, Daugavpilī, pārdošanu”.</w:t>
      </w:r>
    </w:p>
    <w:p w:rsidR="00A00679" w:rsidRDefault="00A00679" w:rsidP="003B77B1">
      <w:pPr>
        <w:spacing w:after="0" w:line="240" w:lineRule="auto"/>
        <w:rPr>
          <w:rFonts w:ascii="Times New Roman" w:eastAsia="Times New Roman" w:hAnsi="Times New Roman" w:cs="Times New Roman"/>
          <w:b/>
          <w:bCs/>
          <w:sz w:val="24"/>
          <w:szCs w:val="24"/>
          <w:lang w:val="lv-LV" w:eastAsia="ru-RU"/>
        </w:rPr>
      </w:pPr>
    </w:p>
    <w:p w:rsidR="00473959" w:rsidRPr="00473959" w:rsidRDefault="00473959" w:rsidP="003B77B1">
      <w:pPr>
        <w:spacing w:after="0" w:line="240" w:lineRule="auto"/>
        <w:rPr>
          <w:rFonts w:ascii="Times New Roman" w:eastAsia="Times New Roman" w:hAnsi="Times New Roman" w:cs="Times New Roman"/>
          <w:b/>
          <w:bCs/>
          <w:sz w:val="24"/>
          <w:szCs w:val="24"/>
          <w:lang w:val="lv-LV" w:eastAsia="ru-RU"/>
        </w:rPr>
      </w:pPr>
    </w:p>
    <w:p w:rsidR="00914E1C" w:rsidRPr="00473959" w:rsidRDefault="00473959" w:rsidP="003B77B1">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 </w:t>
      </w:r>
      <w:r w:rsidR="00914E1C" w:rsidRPr="00473959">
        <w:rPr>
          <w:rFonts w:ascii="Times New Roman" w:eastAsia="Times New Roman" w:hAnsi="Times New Roman" w:cs="Times New Roman"/>
          <w:sz w:val="24"/>
          <w:szCs w:val="24"/>
          <w:lang w:val="lv-LV" w:eastAsia="ru-RU"/>
        </w:rPr>
        <w:t xml:space="preserve">Domes priekšsēdētājs </w:t>
      </w:r>
      <w:r w:rsidR="000E26FA">
        <w:rPr>
          <w:rFonts w:ascii="Times New Roman" w:eastAsia="Times New Roman" w:hAnsi="Times New Roman" w:cs="Times New Roman"/>
          <w:sz w:val="24"/>
          <w:szCs w:val="24"/>
          <w:lang w:val="lv-LV" w:eastAsia="ru-RU"/>
        </w:rPr>
        <w:t xml:space="preserve">    </w:t>
      </w:r>
      <w:r w:rsidR="00914E1C" w:rsidRPr="00473959">
        <w:rPr>
          <w:rFonts w:ascii="Times New Roman" w:eastAsia="Times New Roman" w:hAnsi="Times New Roman" w:cs="Times New Roman"/>
          <w:sz w:val="24"/>
          <w:szCs w:val="24"/>
          <w:lang w:val="lv-LV" w:eastAsia="ru-RU"/>
        </w:rPr>
        <w:t xml:space="preserve">      </w:t>
      </w:r>
      <w:r w:rsidR="004E622C" w:rsidRPr="004E622C">
        <w:rPr>
          <w:rFonts w:ascii="Times New Roman" w:eastAsia="Times New Roman" w:hAnsi="Times New Roman" w:cs="Times New Roman"/>
          <w:i/>
          <w:sz w:val="24"/>
          <w:szCs w:val="24"/>
          <w:lang w:val="lv-LV" w:eastAsia="ru-RU"/>
        </w:rPr>
        <w:t>(personiskais paraksts)</w:t>
      </w:r>
      <w:r w:rsidR="00914E1C" w:rsidRPr="00473959">
        <w:rPr>
          <w:rFonts w:ascii="Times New Roman" w:eastAsia="Times New Roman" w:hAnsi="Times New Roman" w:cs="Times New Roman"/>
          <w:sz w:val="24"/>
          <w:szCs w:val="24"/>
          <w:lang w:val="lv-LV" w:eastAsia="ru-RU"/>
        </w:rPr>
        <w:t xml:space="preserve">         </w:t>
      </w:r>
      <w:r w:rsidR="00914E1C" w:rsidRPr="00473959">
        <w:rPr>
          <w:rFonts w:ascii="Times New Roman" w:eastAsia="Times New Roman" w:hAnsi="Times New Roman" w:cs="Times New Roman"/>
          <w:color w:val="000000" w:themeColor="text1"/>
          <w:sz w:val="20"/>
          <w:szCs w:val="24"/>
          <w:lang w:val="lv-LV" w:eastAsia="ru-RU"/>
        </w:rPr>
        <w:tab/>
      </w:r>
      <w:r w:rsidR="00914E1C" w:rsidRPr="00473959">
        <w:rPr>
          <w:rFonts w:ascii="Times New Roman" w:eastAsia="Times New Roman" w:hAnsi="Times New Roman" w:cs="Times New Roman"/>
          <w:color w:val="000000" w:themeColor="text1"/>
          <w:sz w:val="20"/>
          <w:szCs w:val="24"/>
          <w:lang w:val="lv-LV" w:eastAsia="ru-RU"/>
        </w:rPr>
        <w:tab/>
      </w:r>
      <w:r w:rsidR="00914E1C" w:rsidRPr="00473959">
        <w:rPr>
          <w:rFonts w:ascii="Times New Roman" w:eastAsia="Times New Roman" w:hAnsi="Times New Roman" w:cs="Times New Roman"/>
          <w:color w:val="000000" w:themeColor="text1"/>
          <w:sz w:val="24"/>
          <w:szCs w:val="24"/>
          <w:lang w:val="lv-LV" w:eastAsia="ru-RU"/>
        </w:rPr>
        <w:t xml:space="preserve">            I. Prelatovs</w:t>
      </w:r>
      <w:r w:rsidR="00914E1C" w:rsidRPr="00473959">
        <w:rPr>
          <w:rFonts w:ascii="Times New Roman" w:eastAsia="Times New Roman" w:hAnsi="Times New Roman" w:cs="Times New Roman"/>
          <w:color w:val="000000" w:themeColor="text1"/>
          <w:sz w:val="24"/>
          <w:szCs w:val="24"/>
          <w:lang w:val="lv-LV" w:eastAsia="ru-RU"/>
        </w:rPr>
        <w:tab/>
      </w:r>
    </w:p>
    <w:p w:rsidR="00914E1C" w:rsidRPr="00473959"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r w:rsidRPr="00473959">
        <w:rPr>
          <w:rFonts w:ascii="Times New Roman" w:eastAsia="Times New Roman" w:hAnsi="Times New Roman" w:cs="Times New Roman"/>
          <w:color w:val="000000" w:themeColor="text1"/>
          <w:sz w:val="24"/>
          <w:szCs w:val="24"/>
          <w:lang w:val="lv-LV" w:eastAsia="ru-RU"/>
        </w:rPr>
        <w:t xml:space="preserve">          </w:t>
      </w:r>
    </w:p>
    <w:p w:rsidR="00914E1C" w:rsidRPr="00473959" w:rsidRDefault="00914E1C" w:rsidP="003B77B1">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47395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E26FA"/>
    <w:rsid w:val="001472E9"/>
    <w:rsid w:val="0023054C"/>
    <w:rsid w:val="002E6C61"/>
    <w:rsid w:val="003B77B1"/>
    <w:rsid w:val="003E5BE1"/>
    <w:rsid w:val="00457012"/>
    <w:rsid w:val="00473959"/>
    <w:rsid w:val="004E622C"/>
    <w:rsid w:val="005E17EA"/>
    <w:rsid w:val="008F52FF"/>
    <w:rsid w:val="00914E1C"/>
    <w:rsid w:val="00A00679"/>
    <w:rsid w:val="00A359DC"/>
    <w:rsid w:val="00A70C64"/>
    <w:rsid w:val="00B12538"/>
    <w:rsid w:val="00B651E2"/>
    <w:rsid w:val="00BA54AE"/>
    <w:rsid w:val="00CC6CA4"/>
    <w:rsid w:val="00DC32B4"/>
    <w:rsid w:val="00F47B0A"/>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4E6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2976</Words>
  <Characters>1697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2021-06-11T06:57:00Z</cp:lastPrinted>
  <dcterms:created xsi:type="dcterms:W3CDTF">2021-06-11T06:58:00Z</dcterms:created>
  <dcterms:modified xsi:type="dcterms:W3CDTF">2021-06-15T11:40:00Z</dcterms:modified>
</cp:coreProperties>
</file>