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43" w:rsidRPr="00753C43" w:rsidRDefault="00753C43" w:rsidP="00753C43">
      <w:pPr>
        <w:tabs>
          <w:tab w:val="left" w:pos="4111"/>
        </w:tabs>
        <w:rPr>
          <w:b/>
          <w:sz w:val="28"/>
          <w:szCs w:val="20"/>
          <w:lang w:val="lv-LV"/>
        </w:rPr>
      </w:pPr>
      <w:r>
        <w:rPr>
          <w:b/>
          <w:sz w:val="28"/>
          <w:szCs w:val="20"/>
          <w:lang w:val="lv-LV"/>
        </w:rPr>
        <w:tab/>
      </w:r>
      <w:bookmarkStart w:id="0" w:name="_MON_1145971579"/>
      <w:bookmarkEnd w:id="0"/>
      <w:r w:rsidRPr="00753C43">
        <w:rPr>
          <w:b/>
          <w:sz w:val="28"/>
          <w:szCs w:val="20"/>
          <w:lang w:val="lv-LV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7" o:title=""/>
          </v:shape>
          <o:OLEObject Type="Embed" ProgID="Word.Picture.8" ShapeID="_x0000_i1040" DrawAspect="Content" ObjectID="_1681038802" r:id="rId8"/>
        </w:object>
      </w:r>
    </w:p>
    <w:p w:rsidR="00753C43" w:rsidRPr="00753C43" w:rsidRDefault="00753C43" w:rsidP="00753C43">
      <w:pPr>
        <w:tabs>
          <w:tab w:val="left" w:pos="3969"/>
          <w:tab w:val="left" w:pos="4395"/>
        </w:tabs>
        <w:jc w:val="center"/>
        <w:rPr>
          <w:bCs/>
          <w:lang w:val="lv-LV"/>
        </w:rPr>
      </w:pPr>
    </w:p>
    <w:p w:rsidR="00753C43" w:rsidRPr="00753C43" w:rsidRDefault="00753C43" w:rsidP="00753C43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/>
        </w:rPr>
      </w:pPr>
      <w:r w:rsidRPr="00753C43">
        <w:rPr>
          <w:bCs/>
          <w:sz w:val="28"/>
          <w:szCs w:val="20"/>
          <w:lang w:val="lv-LV"/>
        </w:rPr>
        <w:t xml:space="preserve">  LATVIJAS REPUBLIKAS</w:t>
      </w:r>
    </w:p>
    <w:p w:rsidR="00753C43" w:rsidRPr="00753C43" w:rsidRDefault="00753C43" w:rsidP="00753C43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/>
        </w:rPr>
      </w:pPr>
      <w:r w:rsidRPr="00753C43">
        <w:rPr>
          <w:b/>
          <w:sz w:val="28"/>
          <w:szCs w:val="20"/>
          <w:lang w:val="lv-LV"/>
        </w:rPr>
        <w:t>DAUGAVPILS PILSĒTAS DOME</w:t>
      </w:r>
    </w:p>
    <w:p w:rsidR="00753C43" w:rsidRPr="00753C43" w:rsidRDefault="00753C43" w:rsidP="00753C43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753C43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F5D7" wp14:editId="102A00E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8903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753C43">
        <w:rPr>
          <w:sz w:val="18"/>
          <w:szCs w:val="18"/>
          <w:lang w:val="lv-LV" w:eastAsia="lv-LV"/>
        </w:rPr>
        <w:t>Reģ. Nr. 90000077325, K. Valdemāra iela 1, Daugavpils, LV-5401, tālrunis 6</w:t>
      </w:r>
      <w:r w:rsidRPr="00753C43">
        <w:rPr>
          <w:sz w:val="18"/>
          <w:szCs w:val="18"/>
          <w:lang w:val="pl-PL" w:eastAsia="lv-LV"/>
        </w:rPr>
        <w:t>5404344, 65404346, fakss 65421941</w:t>
      </w:r>
    </w:p>
    <w:p w:rsidR="00753C43" w:rsidRPr="00753C43" w:rsidRDefault="00753C43" w:rsidP="00753C43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753C43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753C43">
          <w:rPr>
            <w:sz w:val="18"/>
            <w:szCs w:val="18"/>
            <w:lang w:val="lv-LV" w:eastAsia="lv-LV"/>
          </w:rPr>
          <w:t>info@daugavpils.lv</w:t>
        </w:r>
      </w:smartTag>
      <w:r w:rsidRPr="00753C43">
        <w:rPr>
          <w:sz w:val="18"/>
          <w:szCs w:val="18"/>
          <w:lang w:val="lv-LV" w:eastAsia="lv-LV"/>
        </w:rPr>
        <w:t xml:space="preserve">   www.daugavpils.lv</w:t>
      </w:r>
    </w:p>
    <w:p w:rsidR="00753C43" w:rsidRPr="00753C43" w:rsidRDefault="00753C43" w:rsidP="00753C43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753C43" w:rsidRPr="00753C43" w:rsidRDefault="00753C43" w:rsidP="00753C43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753C43" w:rsidRPr="00753C43" w:rsidRDefault="00753C43" w:rsidP="00753C43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753C43">
        <w:rPr>
          <w:b/>
          <w:lang w:val="lv-LV" w:eastAsia="lv-LV"/>
        </w:rPr>
        <w:t>LĒMUMS</w:t>
      </w:r>
    </w:p>
    <w:p w:rsidR="00753C43" w:rsidRPr="00753C43" w:rsidRDefault="00753C43" w:rsidP="00753C43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753C43" w:rsidRPr="00753C43" w:rsidRDefault="00753C43" w:rsidP="00753C43">
      <w:pPr>
        <w:widowControl w:val="0"/>
        <w:autoSpaceDE w:val="0"/>
        <w:autoSpaceDN w:val="0"/>
        <w:adjustRightInd w:val="0"/>
        <w:jc w:val="center"/>
        <w:rPr>
          <w:lang w:val="lv-LV" w:eastAsia="lv-LV"/>
        </w:rPr>
      </w:pPr>
      <w:r w:rsidRPr="00753C43">
        <w:rPr>
          <w:sz w:val="20"/>
          <w:lang w:val="lv-LV" w:eastAsia="lv-LV"/>
        </w:rPr>
        <w:t>Daugavpilī</w:t>
      </w:r>
    </w:p>
    <w:p w:rsidR="00753C43" w:rsidRPr="00753C43" w:rsidRDefault="00753C43" w:rsidP="00753C43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</w:p>
    <w:p w:rsidR="00860238" w:rsidRPr="00E812F7" w:rsidRDefault="00860238" w:rsidP="00A73945">
      <w:pPr>
        <w:jc w:val="both"/>
        <w:rPr>
          <w:lang w:val="en-US"/>
        </w:rPr>
      </w:pPr>
      <w:bookmarkStart w:id="1" w:name="_GoBack"/>
      <w:bookmarkEnd w:id="1"/>
    </w:p>
    <w:p w:rsidR="00A73945" w:rsidRPr="00E812F7" w:rsidRDefault="00FD216B" w:rsidP="00A73945">
      <w:pPr>
        <w:jc w:val="both"/>
        <w:rPr>
          <w:b/>
          <w:lang w:val="en-US"/>
        </w:rPr>
      </w:pPr>
      <w:r w:rsidRPr="00E812F7">
        <w:rPr>
          <w:lang w:val="en-US"/>
        </w:rPr>
        <w:t>2021</w:t>
      </w:r>
      <w:r w:rsidR="00076061" w:rsidRPr="00E812F7">
        <w:rPr>
          <w:lang w:val="en-US"/>
        </w:rPr>
        <w:t xml:space="preserve">.gada </w:t>
      </w:r>
      <w:r w:rsidR="00A73945" w:rsidRPr="00E812F7">
        <w:rPr>
          <w:lang w:val="en-US"/>
        </w:rPr>
        <w:t>22</w:t>
      </w:r>
      <w:r w:rsidR="00076061" w:rsidRPr="00E812F7">
        <w:rPr>
          <w:lang w:val="en-US"/>
        </w:rPr>
        <w:t>.</w:t>
      </w:r>
      <w:r w:rsidRPr="00E812F7">
        <w:rPr>
          <w:lang w:val="en-US"/>
        </w:rPr>
        <w:t>aprīļa</w:t>
      </w:r>
      <w:r w:rsidR="00076061" w:rsidRPr="00E812F7">
        <w:rPr>
          <w:lang w:val="en-US"/>
        </w:rPr>
        <w:tab/>
      </w:r>
      <w:r w:rsidR="00076061" w:rsidRPr="00E812F7">
        <w:rPr>
          <w:lang w:val="en-US"/>
        </w:rPr>
        <w:tab/>
      </w:r>
      <w:r w:rsidR="00076061" w:rsidRPr="00E812F7">
        <w:rPr>
          <w:lang w:val="en-US"/>
        </w:rPr>
        <w:tab/>
      </w:r>
      <w:r w:rsidR="00076061" w:rsidRPr="00E812F7">
        <w:rPr>
          <w:lang w:val="en-US"/>
        </w:rPr>
        <w:tab/>
      </w:r>
      <w:r w:rsidR="00076061" w:rsidRPr="00E812F7">
        <w:rPr>
          <w:lang w:val="en-US"/>
        </w:rPr>
        <w:tab/>
        <w:t xml:space="preserve">        </w:t>
      </w:r>
      <w:r w:rsidR="002F0425" w:rsidRPr="00E812F7">
        <w:rPr>
          <w:lang w:val="en-US"/>
        </w:rPr>
        <w:t xml:space="preserve">     </w:t>
      </w:r>
      <w:r w:rsidR="00A73945" w:rsidRPr="00E812F7">
        <w:rPr>
          <w:lang w:val="en-US"/>
        </w:rPr>
        <w:t xml:space="preserve">                     </w:t>
      </w:r>
      <w:r w:rsidR="00A73945" w:rsidRPr="00E812F7">
        <w:rPr>
          <w:b/>
          <w:lang w:val="en-US"/>
        </w:rPr>
        <w:t>Nr.</w:t>
      </w:r>
      <w:r w:rsidR="00974FCC" w:rsidRPr="00E812F7">
        <w:rPr>
          <w:b/>
          <w:lang w:val="en-US"/>
        </w:rPr>
        <w:t>212</w:t>
      </w:r>
      <w:r w:rsidR="00A73945" w:rsidRPr="00E812F7">
        <w:rPr>
          <w:b/>
          <w:lang w:val="en-US"/>
        </w:rPr>
        <w:tab/>
      </w:r>
    </w:p>
    <w:p w:rsidR="00A73945" w:rsidRPr="00E812F7" w:rsidRDefault="00A73945" w:rsidP="00A73945">
      <w:pPr>
        <w:ind w:left="6480"/>
        <w:jc w:val="both"/>
        <w:rPr>
          <w:lang w:val="en-US"/>
        </w:rPr>
      </w:pPr>
      <w:r w:rsidRPr="00E812F7">
        <w:rPr>
          <w:lang w:val="en-US"/>
        </w:rPr>
        <w:t xml:space="preserve">          (prot.Nr.16,  </w:t>
      </w:r>
      <w:r w:rsidR="00E812F7" w:rsidRPr="00E812F7">
        <w:rPr>
          <w:lang w:val="en-US"/>
        </w:rPr>
        <w:t>3</w:t>
      </w:r>
      <w:r w:rsidRPr="00E812F7">
        <w:rPr>
          <w:lang w:val="en-US"/>
        </w:rPr>
        <w:t>.§)</w:t>
      </w:r>
    </w:p>
    <w:p w:rsidR="00076061" w:rsidRPr="00E812F7" w:rsidRDefault="00076061" w:rsidP="00076061">
      <w:pPr>
        <w:rPr>
          <w:lang w:val="en-US"/>
        </w:rPr>
      </w:pP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  <w:r w:rsidRPr="00E812F7">
        <w:rPr>
          <w:lang w:val="en-US"/>
        </w:rPr>
        <w:tab/>
      </w:r>
    </w:p>
    <w:p w:rsidR="00076061" w:rsidRPr="00E812F7" w:rsidRDefault="00076061" w:rsidP="00076061">
      <w:pPr>
        <w:rPr>
          <w:b/>
          <w:lang w:val="lv-LV"/>
        </w:rPr>
      </w:pPr>
    </w:p>
    <w:p w:rsidR="00076061" w:rsidRPr="00E812F7" w:rsidRDefault="00076061" w:rsidP="00076061">
      <w:pPr>
        <w:jc w:val="center"/>
        <w:rPr>
          <w:b/>
          <w:lang w:val="lv-LV"/>
        </w:rPr>
      </w:pPr>
      <w:r w:rsidRPr="00E812F7">
        <w:rPr>
          <w:b/>
          <w:lang w:val="lv-LV"/>
        </w:rPr>
        <w:t xml:space="preserve">Par </w:t>
      </w:r>
      <w:r w:rsidR="002F2872" w:rsidRPr="00E812F7">
        <w:rPr>
          <w:b/>
          <w:lang w:val="lv-LV"/>
        </w:rPr>
        <w:t xml:space="preserve"> </w:t>
      </w:r>
      <w:r w:rsidRPr="00E812F7">
        <w:rPr>
          <w:b/>
          <w:lang w:val="lv-LV"/>
        </w:rPr>
        <w:t>līdzekļu piešķiršanu no pamatbudžeta programmas</w:t>
      </w:r>
    </w:p>
    <w:p w:rsidR="00076061" w:rsidRPr="00E812F7" w:rsidRDefault="00076061" w:rsidP="00076061">
      <w:pPr>
        <w:jc w:val="center"/>
        <w:rPr>
          <w:b/>
          <w:lang w:val="lv-LV"/>
        </w:rPr>
      </w:pPr>
      <w:r w:rsidRPr="00E812F7">
        <w:rPr>
          <w:b/>
          <w:lang w:val="lv-LV"/>
        </w:rPr>
        <w:t xml:space="preserve"> „Izdevumi neparedzētiem gadījumiem” </w:t>
      </w:r>
      <w:r w:rsidR="002F2872" w:rsidRPr="00E812F7">
        <w:rPr>
          <w:b/>
          <w:lang w:val="lv-LV"/>
        </w:rPr>
        <w:t xml:space="preserve">Daugavpils pilsētas domei </w:t>
      </w:r>
      <w:r w:rsidR="00DC6407" w:rsidRPr="00E812F7">
        <w:rPr>
          <w:b/>
          <w:lang w:val="lv-LV"/>
        </w:rPr>
        <w:t>sabiedrisko organizāciju atbalstam</w:t>
      </w:r>
    </w:p>
    <w:p w:rsidR="00076061" w:rsidRPr="00E812F7" w:rsidRDefault="00076061" w:rsidP="00076061">
      <w:pPr>
        <w:rPr>
          <w:lang w:val="lv-LV"/>
        </w:rPr>
      </w:pPr>
    </w:p>
    <w:p w:rsidR="00076061" w:rsidRPr="00E812F7" w:rsidRDefault="00076061" w:rsidP="00A73945">
      <w:pPr>
        <w:ind w:firstLine="426"/>
        <w:jc w:val="both"/>
        <w:rPr>
          <w:b/>
          <w:lang w:val="lv-LV" w:eastAsia="en-US"/>
        </w:rPr>
      </w:pPr>
      <w:r w:rsidRPr="00E812F7">
        <w:rPr>
          <w:lang w:val="lv-LV"/>
        </w:rPr>
        <w:t>Pamatojoties uz likuma „Par pašvaldībām” 21.panta pirmās daļas 2.punktu, likuma „Par pašvaldību budžetiem” 16.panta otro daļu</w:t>
      </w:r>
      <w:r w:rsidR="00C16080" w:rsidRPr="00E812F7">
        <w:rPr>
          <w:lang w:val="lv-LV"/>
        </w:rPr>
        <w:t>,</w:t>
      </w:r>
      <w:r w:rsidR="00C16080" w:rsidRPr="00E812F7">
        <w:rPr>
          <w:rStyle w:val="st"/>
          <w:lang w:val="lv-LV"/>
        </w:rPr>
        <w:t xml:space="preserve"> </w:t>
      </w:r>
      <w:r w:rsidR="007F3B62" w:rsidRPr="00E812F7">
        <w:rPr>
          <w:lang w:val="lv-LV"/>
        </w:rPr>
        <w:t xml:space="preserve">ņemot vērā Daugavpils pilsētas domes 2018.gada 9.augusts noteikumu Nr.2 „Noteikumi par Daugavpils pilsētas pašvaldības budžeta izstrādāšanu, apstiprināšanu, grozījumu veikšanu, izpildi un kontroli” 40.punktu, </w:t>
      </w:r>
      <w:r w:rsidRPr="00E812F7">
        <w:rPr>
          <w:rStyle w:val="st"/>
          <w:lang w:val="lv-LV"/>
        </w:rPr>
        <w:t xml:space="preserve">Daugavpils pilsētas domes </w:t>
      </w:r>
      <w:r w:rsidR="00FD216B" w:rsidRPr="00E812F7">
        <w:rPr>
          <w:lang w:val="lv-LV"/>
        </w:rPr>
        <w:t>Finanšu komitejas 2021</w:t>
      </w:r>
      <w:r w:rsidR="00A73945" w:rsidRPr="00E812F7">
        <w:rPr>
          <w:lang w:val="lv-LV"/>
        </w:rPr>
        <w:t>.gada 22</w:t>
      </w:r>
      <w:r w:rsidRPr="00E812F7">
        <w:rPr>
          <w:lang w:val="lv-LV"/>
        </w:rPr>
        <w:t>.</w:t>
      </w:r>
      <w:r w:rsidR="005347CE" w:rsidRPr="00E812F7">
        <w:rPr>
          <w:lang w:val="lv-LV"/>
        </w:rPr>
        <w:t>aprīļa</w:t>
      </w:r>
      <w:r w:rsidR="0050448E" w:rsidRPr="00E812F7">
        <w:rPr>
          <w:lang w:val="lv-LV"/>
        </w:rPr>
        <w:t xml:space="preserve"> </w:t>
      </w:r>
      <w:r w:rsidR="00A73945" w:rsidRPr="00E812F7">
        <w:rPr>
          <w:lang w:val="lv-LV"/>
        </w:rPr>
        <w:t>sēdes atzinumu</w:t>
      </w:r>
      <w:r w:rsidRPr="00E812F7">
        <w:rPr>
          <w:lang w:val="lv-LV"/>
        </w:rPr>
        <w:t>,</w:t>
      </w:r>
      <w:r w:rsidRPr="00E812F7">
        <w:rPr>
          <w:spacing w:val="-4"/>
          <w:lang w:val="lv-LV"/>
        </w:rPr>
        <w:t xml:space="preserve"> </w:t>
      </w:r>
      <w:r w:rsidR="00E812F7" w:rsidRPr="00E812F7">
        <w:rPr>
          <w:lang w:val="lv-LV"/>
        </w:rPr>
        <w:t>atklāti balsojot: PAR – 14 (A.Broks, J.Dukšinskis, A.Elksniņš, A.Gržibovskis, L.Jankovska, R.Joksts, I.Kokina, V.Kononovs, N.Kožanova, M.Lavrenovs, J.Lāčplēsis, I.Prelatovs, H.Soldatjonoka, A.Zdanovskis), PRET – nav, ATTURAS – nav,</w:t>
      </w:r>
      <w:r w:rsidR="00E812F7" w:rsidRPr="00E812F7">
        <w:rPr>
          <w:iCs/>
          <w:lang w:val="lv-LV"/>
        </w:rPr>
        <w:t xml:space="preserve"> </w:t>
      </w:r>
      <w:r w:rsidRPr="00E812F7">
        <w:rPr>
          <w:b/>
          <w:lang w:val="lv-LV"/>
        </w:rPr>
        <w:t>Daugavpils pilsētas dome nolemj:</w:t>
      </w:r>
    </w:p>
    <w:p w:rsidR="00076061" w:rsidRPr="00A73945" w:rsidRDefault="00076061" w:rsidP="00076061">
      <w:pPr>
        <w:ind w:firstLine="567"/>
        <w:jc w:val="both"/>
        <w:rPr>
          <w:color w:val="FF0000"/>
          <w:lang w:val="lv-LV"/>
        </w:rPr>
      </w:pPr>
      <w:r w:rsidRPr="00A73945">
        <w:rPr>
          <w:color w:val="FF0000"/>
          <w:lang w:val="lv-LV"/>
        </w:rPr>
        <w:t xml:space="preserve">  </w:t>
      </w:r>
    </w:p>
    <w:p w:rsidR="00681D18" w:rsidRDefault="00076061" w:rsidP="00A7394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9746A4">
        <w:rPr>
          <w:lang w:val="lv-LV"/>
        </w:rPr>
        <w:t>P</w:t>
      </w:r>
      <w:r w:rsidR="00C11173" w:rsidRPr="009746A4">
        <w:rPr>
          <w:lang w:val="lv-LV"/>
        </w:rPr>
        <w:t xml:space="preserve">iešķirt </w:t>
      </w:r>
      <w:r w:rsidR="0077770D" w:rsidRPr="009746A4">
        <w:rPr>
          <w:lang w:val="lv-LV"/>
        </w:rPr>
        <w:t>līdzekļus no</w:t>
      </w:r>
      <w:r w:rsidR="00C11173" w:rsidRPr="009746A4">
        <w:rPr>
          <w:lang w:val="lv-LV"/>
        </w:rPr>
        <w:t xml:space="preserve"> </w:t>
      </w:r>
      <w:r w:rsidRPr="009746A4">
        <w:rPr>
          <w:lang w:val="lv-LV"/>
        </w:rPr>
        <w:t>pamatbudžeta programmas „Izdevu</w:t>
      </w:r>
      <w:r w:rsidR="00F63EB9" w:rsidRPr="009746A4">
        <w:rPr>
          <w:lang w:val="lv-LV"/>
        </w:rPr>
        <w:t xml:space="preserve">mi neparedzētiem gadījumiem”  </w:t>
      </w:r>
      <w:r w:rsidR="00681D18" w:rsidRPr="009746A4">
        <w:rPr>
          <w:lang w:val="lv-LV"/>
        </w:rPr>
        <w:t xml:space="preserve">Daugavpils pilsētas domei </w:t>
      </w:r>
      <w:r w:rsidR="00FD216B" w:rsidRPr="00A73945">
        <w:rPr>
          <w:lang w:val="lv-LV"/>
        </w:rPr>
        <w:t>10 000</w:t>
      </w:r>
      <w:r w:rsidR="00F6620B" w:rsidRPr="00A73945">
        <w:rPr>
          <w:lang w:val="lv-LV"/>
        </w:rPr>
        <w:t xml:space="preserve"> EUR</w:t>
      </w:r>
      <w:r w:rsidR="00F6620B" w:rsidRPr="009746A4">
        <w:rPr>
          <w:lang w:val="lv-LV"/>
        </w:rPr>
        <w:t xml:space="preserve"> (</w:t>
      </w:r>
      <w:r w:rsidR="00C633B6">
        <w:rPr>
          <w:lang w:val="lv-LV"/>
        </w:rPr>
        <w:t xml:space="preserve">desmit tūkstoši </w:t>
      </w:r>
      <w:r w:rsidR="00F6620B" w:rsidRPr="009746A4">
        <w:rPr>
          <w:i/>
          <w:lang w:val="lv-LV"/>
        </w:rPr>
        <w:t>euro</w:t>
      </w:r>
      <w:r w:rsidR="00F6620B" w:rsidRPr="009746A4">
        <w:rPr>
          <w:lang w:val="lv-LV"/>
        </w:rPr>
        <w:t xml:space="preserve"> 00 </w:t>
      </w:r>
      <w:r w:rsidR="00F6620B" w:rsidRPr="009746A4">
        <w:rPr>
          <w:i/>
          <w:lang w:val="lv-LV"/>
        </w:rPr>
        <w:t>centi</w:t>
      </w:r>
      <w:r w:rsidR="00F6620B" w:rsidRPr="009746A4">
        <w:rPr>
          <w:lang w:val="lv-LV"/>
        </w:rPr>
        <w:t>)</w:t>
      </w:r>
      <w:r w:rsidR="00FD216B">
        <w:rPr>
          <w:lang w:val="lv-LV"/>
        </w:rPr>
        <w:t>,</w:t>
      </w:r>
      <w:r w:rsidR="009746A4" w:rsidRPr="009746A4">
        <w:rPr>
          <w:lang w:val="lv-LV"/>
        </w:rPr>
        <w:t xml:space="preserve"> </w:t>
      </w:r>
      <w:r w:rsidR="00FD216B">
        <w:rPr>
          <w:lang w:val="lv-LV"/>
        </w:rPr>
        <w:t xml:space="preserve">lai palielinātu līdzekļus pamatbudžeta </w:t>
      </w:r>
      <w:r w:rsidR="00BA6964">
        <w:rPr>
          <w:lang w:val="lv-LV"/>
        </w:rPr>
        <w:t>apakš</w:t>
      </w:r>
      <w:r w:rsidR="00FD216B">
        <w:rPr>
          <w:lang w:val="lv-LV"/>
        </w:rPr>
        <w:t>programmai „Sabiedrisko organizāciju atbalsta fonds”</w:t>
      </w:r>
      <w:r w:rsidR="004178B0">
        <w:rPr>
          <w:lang w:val="lv-LV"/>
        </w:rPr>
        <w:t>.</w:t>
      </w:r>
    </w:p>
    <w:p w:rsidR="00076061" w:rsidRPr="009746A4" w:rsidRDefault="00076061" w:rsidP="00A7394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9746A4">
        <w:rPr>
          <w:lang w:val="lv-LV"/>
        </w:rPr>
        <w:t>Apsti</w:t>
      </w:r>
      <w:r w:rsidR="0077770D" w:rsidRPr="009746A4">
        <w:rPr>
          <w:lang w:val="lv-LV"/>
        </w:rPr>
        <w:t>prināt</w:t>
      </w:r>
      <w:r w:rsidRPr="009746A4">
        <w:rPr>
          <w:lang w:val="lv-LV"/>
        </w:rPr>
        <w:t xml:space="preserve"> </w:t>
      </w:r>
      <w:r w:rsidR="00681D18" w:rsidRPr="009746A4">
        <w:rPr>
          <w:lang w:val="lv-LV"/>
        </w:rPr>
        <w:t xml:space="preserve">Daugavpils pilsētas domes </w:t>
      </w:r>
      <w:r w:rsidRPr="009746A4">
        <w:rPr>
          <w:lang w:val="lv-LV"/>
        </w:rPr>
        <w:t xml:space="preserve">pamatbudžeta </w:t>
      </w:r>
      <w:r w:rsidR="00681D18" w:rsidRPr="009746A4">
        <w:rPr>
          <w:lang w:val="lv-LV"/>
        </w:rPr>
        <w:t>apakš</w:t>
      </w:r>
      <w:r w:rsidRPr="009746A4">
        <w:rPr>
          <w:lang w:val="lv-LV"/>
        </w:rPr>
        <w:t>progra</w:t>
      </w:r>
      <w:r w:rsidR="002A2645" w:rsidRPr="009746A4">
        <w:rPr>
          <w:lang w:val="lv-LV"/>
        </w:rPr>
        <w:t>mmas</w:t>
      </w:r>
      <w:r w:rsidR="00C11173" w:rsidRPr="009746A4">
        <w:rPr>
          <w:lang w:val="lv-LV"/>
        </w:rPr>
        <w:t xml:space="preserve"> </w:t>
      </w:r>
      <w:r w:rsidR="00681D18" w:rsidRPr="009746A4">
        <w:rPr>
          <w:lang w:val="lv-LV"/>
        </w:rPr>
        <w:t>“</w:t>
      </w:r>
      <w:r w:rsidR="00FD216B">
        <w:rPr>
          <w:lang w:val="lv-LV"/>
        </w:rPr>
        <w:t>Sabiedrisko organizāciju atbalsta fonds</w:t>
      </w:r>
      <w:r w:rsidR="00681D18" w:rsidRPr="009746A4">
        <w:rPr>
          <w:lang w:val="lv-LV"/>
        </w:rPr>
        <w:t>” ieņē</w:t>
      </w:r>
      <w:r w:rsidR="00F7298D" w:rsidRPr="009746A4">
        <w:rPr>
          <w:lang w:val="lv-LV"/>
        </w:rPr>
        <w:t>mumu un izdevumu tāmes grozījumus</w:t>
      </w:r>
      <w:r w:rsidR="00FD216B">
        <w:rPr>
          <w:lang w:val="lv-LV"/>
        </w:rPr>
        <w:t xml:space="preserve"> 2021</w:t>
      </w:r>
      <w:r w:rsidR="00681D18" w:rsidRPr="009746A4">
        <w:rPr>
          <w:lang w:val="lv-LV"/>
        </w:rPr>
        <w:t xml:space="preserve">.gadam, saskaņā ar pielikumu. 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C11173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B20902">
        <w:rPr>
          <w:lang w:val="lv-LV"/>
        </w:rPr>
        <w:t>pamat</w:t>
      </w:r>
      <w:r w:rsidR="00C11173">
        <w:rPr>
          <w:lang w:val="lv-LV"/>
        </w:rPr>
        <w:t xml:space="preserve">budžeta  </w:t>
      </w:r>
      <w:r w:rsidR="00B20902">
        <w:rPr>
          <w:lang w:val="lv-LV"/>
        </w:rPr>
        <w:t>apakš</w:t>
      </w:r>
      <w:r w:rsidR="00C11173">
        <w:rPr>
          <w:lang w:val="lv-LV"/>
        </w:rPr>
        <w:t>program</w:t>
      </w:r>
      <w:r w:rsidR="00B20902">
        <w:rPr>
          <w:lang w:val="lv-LV"/>
        </w:rPr>
        <w:t>mas “</w:t>
      </w:r>
      <w:r w:rsidR="00FD216B">
        <w:rPr>
          <w:lang w:val="lv-LV"/>
        </w:rPr>
        <w:t>Sabiedrisko organizāciju atbalsta fonds</w:t>
      </w:r>
      <w:r w:rsidR="00B20902">
        <w:rPr>
          <w:lang w:val="lv-LV"/>
        </w:rPr>
        <w:t xml:space="preserve">” ieņēmumu </w:t>
      </w:r>
      <w:r w:rsidR="00FD216B">
        <w:rPr>
          <w:lang w:val="lv-LV"/>
        </w:rPr>
        <w:t>un izdevumu tāmes grozījumi 2021</w:t>
      </w:r>
      <w:r w:rsidR="00B20902">
        <w:rPr>
          <w:lang w:val="lv-LV"/>
        </w:rPr>
        <w:t xml:space="preserve">.gadam. </w:t>
      </w: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A5A9B">
      <w:pPr>
        <w:rPr>
          <w:lang w:val="lv-LV"/>
        </w:rPr>
      </w:pPr>
    </w:p>
    <w:p w:rsidR="00076061" w:rsidRDefault="00A73945" w:rsidP="00076061">
      <w:pPr>
        <w:rPr>
          <w:lang w:val="lv-LV"/>
        </w:rPr>
      </w:pPr>
      <w:r>
        <w:rPr>
          <w:lang w:val="lv-LV"/>
        </w:rPr>
        <w:t>D</w:t>
      </w:r>
      <w:r w:rsidR="00126C00">
        <w:rPr>
          <w:lang w:val="lv-LV"/>
        </w:rPr>
        <w:t xml:space="preserve">omes </w:t>
      </w:r>
      <w:r w:rsidR="00076061" w:rsidRPr="00FD2770">
        <w:rPr>
          <w:lang w:val="lv-LV"/>
        </w:rPr>
        <w:t xml:space="preserve"> priekšsēdētājs</w:t>
      </w:r>
      <w:r w:rsidR="00076061" w:rsidRPr="00FD2770">
        <w:rPr>
          <w:lang w:val="lv-LV"/>
        </w:rPr>
        <w:tab/>
      </w:r>
      <w:r w:rsidR="00076061">
        <w:rPr>
          <w:lang w:val="lv-LV"/>
        </w:rPr>
        <w:tab/>
      </w:r>
      <w:r w:rsidR="00B20902">
        <w:rPr>
          <w:lang w:val="lv-LV"/>
        </w:rPr>
        <w:t xml:space="preserve">     </w:t>
      </w:r>
      <w:r w:rsidR="00753C43" w:rsidRPr="00753C43">
        <w:rPr>
          <w:i/>
          <w:lang w:val="en-US"/>
        </w:rPr>
        <w:t>(personiskais paraksts)</w:t>
      </w:r>
      <w:r>
        <w:rPr>
          <w:lang w:val="lv-LV"/>
        </w:rPr>
        <w:t xml:space="preserve">                              </w:t>
      </w:r>
      <w:r w:rsidR="00F56237">
        <w:rPr>
          <w:lang w:val="lv-LV"/>
        </w:rPr>
        <w:t xml:space="preserve"> </w:t>
      </w:r>
      <w:r w:rsidR="001969CF">
        <w:rPr>
          <w:lang w:val="lv-LV"/>
        </w:rPr>
        <w:t>I.Prelatovs</w:t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</w:p>
    <w:p w:rsidR="00A73945" w:rsidRDefault="00A73945" w:rsidP="00A73945">
      <w:pPr>
        <w:rPr>
          <w:lang w:val="lv-LV"/>
        </w:rPr>
      </w:pPr>
    </w:p>
    <w:sectPr w:rsidR="00A73945" w:rsidSect="00A7394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B9" w:rsidRDefault="00F63EB9" w:rsidP="00F63EB9">
      <w:r>
        <w:separator/>
      </w:r>
    </w:p>
  </w:endnote>
  <w:endnote w:type="continuationSeparator" w:id="0">
    <w:p w:rsidR="00F63EB9" w:rsidRDefault="00F63EB9" w:rsidP="00F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B9" w:rsidRDefault="00F63EB9" w:rsidP="00F63EB9">
      <w:r>
        <w:separator/>
      </w:r>
    </w:p>
  </w:footnote>
  <w:footnote w:type="continuationSeparator" w:id="0">
    <w:p w:rsidR="00F63EB9" w:rsidRDefault="00F63EB9" w:rsidP="00F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multilevel"/>
    <w:tmpl w:val="E4867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020B14"/>
    <w:rsid w:val="0003665B"/>
    <w:rsid w:val="00057E19"/>
    <w:rsid w:val="00071575"/>
    <w:rsid w:val="00076061"/>
    <w:rsid w:val="000A5A9B"/>
    <w:rsid w:val="000A6058"/>
    <w:rsid w:val="000C0934"/>
    <w:rsid w:val="00104BDB"/>
    <w:rsid w:val="00126C00"/>
    <w:rsid w:val="00132413"/>
    <w:rsid w:val="00167298"/>
    <w:rsid w:val="001969CF"/>
    <w:rsid w:val="001C002A"/>
    <w:rsid w:val="001F0808"/>
    <w:rsid w:val="001F7CC6"/>
    <w:rsid w:val="00237AD6"/>
    <w:rsid w:val="002778DD"/>
    <w:rsid w:val="002A1B2A"/>
    <w:rsid w:val="002A2645"/>
    <w:rsid w:val="002A4143"/>
    <w:rsid w:val="002B40BA"/>
    <w:rsid w:val="002E4485"/>
    <w:rsid w:val="002F0425"/>
    <w:rsid w:val="002F2872"/>
    <w:rsid w:val="003227FA"/>
    <w:rsid w:val="00356F07"/>
    <w:rsid w:val="003E3E55"/>
    <w:rsid w:val="00412650"/>
    <w:rsid w:val="004178B0"/>
    <w:rsid w:val="00417C69"/>
    <w:rsid w:val="00493302"/>
    <w:rsid w:val="004C667C"/>
    <w:rsid w:val="004F22A3"/>
    <w:rsid w:val="00503CCE"/>
    <w:rsid w:val="0050448E"/>
    <w:rsid w:val="005347CE"/>
    <w:rsid w:val="00577AD6"/>
    <w:rsid w:val="005A54BF"/>
    <w:rsid w:val="005B3FCF"/>
    <w:rsid w:val="006059F0"/>
    <w:rsid w:val="006209D6"/>
    <w:rsid w:val="00654481"/>
    <w:rsid w:val="00670C7D"/>
    <w:rsid w:val="00681D18"/>
    <w:rsid w:val="006C0131"/>
    <w:rsid w:val="006E55BE"/>
    <w:rsid w:val="006F2575"/>
    <w:rsid w:val="0072245B"/>
    <w:rsid w:val="00753C43"/>
    <w:rsid w:val="0077770D"/>
    <w:rsid w:val="00781395"/>
    <w:rsid w:val="007E033D"/>
    <w:rsid w:val="007F3B62"/>
    <w:rsid w:val="00807061"/>
    <w:rsid w:val="00842D49"/>
    <w:rsid w:val="00856245"/>
    <w:rsid w:val="00860238"/>
    <w:rsid w:val="00892912"/>
    <w:rsid w:val="008F3FD1"/>
    <w:rsid w:val="009746A4"/>
    <w:rsid w:val="00974FCC"/>
    <w:rsid w:val="00A43796"/>
    <w:rsid w:val="00A73945"/>
    <w:rsid w:val="00AA38CB"/>
    <w:rsid w:val="00AA47C2"/>
    <w:rsid w:val="00AD6472"/>
    <w:rsid w:val="00B20902"/>
    <w:rsid w:val="00B42A63"/>
    <w:rsid w:val="00BA6964"/>
    <w:rsid w:val="00BB239E"/>
    <w:rsid w:val="00BB5A11"/>
    <w:rsid w:val="00BC3035"/>
    <w:rsid w:val="00BF303B"/>
    <w:rsid w:val="00C00F56"/>
    <w:rsid w:val="00C11173"/>
    <w:rsid w:val="00C16080"/>
    <w:rsid w:val="00C52DA2"/>
    <w:rsid w:val="00C54987"/>
    <w:rsid w:val="00C55867"/>
    <w:rsid w:val="00C633B6"/>
    <w:rsid w:val="00C920D9"/>
    <w:rsid w:val="00CB170C"/>
    <w:rsid w:val="00D0111B"/>
    <w:rsid w:val="00D05D6F"/>
    <w:rsid w:val="00D1396B"/>
    <w:rsid w:val="00D67D82"/>
    <w:rsid w:val="00D819DC"/>
    <w:rsid w:val="00D945E8"/>
    <w:rsid w:val="00DA4A0E"/>
    <w:rsid w:val="00DA5C76"/>
    <w:rsid w:val="00DC559A"/>
    <w:rsid w:val="00DC6407"/>
    <w:rsid w:val="00DF2345"/>
    <w:rsid w:val="00E0284F"/>
    <w:rsid w:val="00E204C5"/>
    <w:rsid w:val="00E76233"/>
    <w:rsid w:val="00E80E32"/>
    <w:rsid w:val="00E812F7"/>
    <w:rsid w:val="00F56237"/>
    <w:rsid w:val="00F63EB9"/>
    <w:rsid w:val="00F6620B"/>
    <w:rsid w:val="00F7298D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9AEF03BF-B1A6-4B7E-A7FE-97DAFCF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Milana Ivanova</cp:lastModifiedBy>
  <cp:revision>9</cp:revision>
  <cp:lastPrinted>2021-04-23T05:00:00Z</cp:lastPrinted>
  <dcterms:created xsi:type="dcterms:W3CDTF">2021-04-16T13:00:00Z</dcterms:created>
  <dcterms:modified xsi:type="dcterms:W3CDTF">2021-04-27T11:27:00Z</dcterms:modified>
</cp:coreProperties>
</file>