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22A" w:rsidRPr="0041222A" w:rsidRDefault="0041222A" w:rsidP="0041222A">
      <w:pPr>
        <w:tabs>
          <w:tab w:val="left" w:pos="4111"/>
        </w:tabs>
        <w:rPr>
          <w:b/>
          <w:sz w:val="28"/>
          <w:szCs w:val="20"/>
          <w:lang w:val="lv-LV" w:eastAsia="ru-RU"/>
        </w:rPr>
      </w:pPr>
      <w:r w:rsidRPr="0041222A">
        <w:rPr>
          <w:b/>
          <w:sz w:val="28"/>
          <w:szCs w:val="20"/>
          <w:lang w:val="lv-LV" w:eastAsia="ru-RU"/>
        </w:rPr>
        <w:tab/>
      </w:r>
      <w:bookmarkStart w:id="0" w:name="_MON_1145971579"/>
      <w:bookmarkEnd w:id="0"/>
      <w:r w:rsidRPr="0041222A">
        <w:rPr>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7" o:title=""/>
          </v:shape>
          <o:OLEObject Type="Embed" ProgID="Word.Picture.8" ShapeID="_x0000_i1040" DrawAspect="Content" ObjectID="_1678107741" r:id="rId8"/>
        </w:object>
      </w:r>
    </w:p>
    <w:p w:rsidR="0041222A" w:rsidRPr="0041222A" w:rsidRDefault="0041222A" w:rsidP="0041222A">
      <w:pPr>
        <w:tabs>
          <w:tab w:val="left" w:pos="3969"/>
          <w:tab w:val="left" w:pos="4395"/>
        </w:tabs>
        <w:jc w:val="center"/>
        <w:rPr>
          <w:bCs/>
          <w:lang w:val="lv-LV" w:eastAsia="ru-RU"/>
        </w:rPr>
      </w:pPr>
    </w:p>
    <w:p w:rsidR="0041222A" w:rsidRPr="0041222A" w:rsidRDefault="0041222A" w:rsidP="0041222A">
      <w:pPr>
        <w:tabs>
          <w:tab w:val="left" w:pos="3969"/>
          <w:tab w:val="left" w:pos="4395"/>
        </w:tabs>
        <w:jc w:val="center"/>
        <w:rPr>
          <w:bCs/>
          <w:sz w:val="28"/>
          <w:szCs w:val="20"/>
          <w:lang w:val="lv-LV" w:eastAsia="ru-RU"/>
        </w:rPr>
      </w:pPr>
      <w:r w:rsidRPr="0041222A">
        <w:rPr>
          <w:bCs/>
          <w:sz w:val="28"/>
          <w:szCs w:val="20"/>
          <w:lang w:val="lv-LV" w:eastAsia="ru-RU"/>
        </w:rPr>
        <w:t xml:space="preserve">  LATVIJAS REPUBLIKAS</w:t>
      </w:r>
    </w:p>
    <w:p w:rsidR="0041222A" w:rsidRPr="0041222A" w:rsidRDefault="0041222A" w:rsidP="0041222A">
      <w:pPr>
        <w:tabs>
          <w:tab w:val="left" w:pos="3969"/>
          <w:tab w:val="left" w:pos="4395"/>
        </w:tabs>
        <w:jc w:val="center"/>
        <w:rPr>
          <w:b/>
          <w:sz w:val="28"/>
          <w:szCs w:val="20"/>
          <w:lang w:val="lv-LV" w:eastAsia="ru-RU"/>
        </w:rPr>
      </w:pPr>
      <w:r w:rsidRPr="0041222A">
        <w:rPr>
          <w:b/>
          <w:sz w:val="28"/>
          <w:szCs w:val="20"/>
          <w:lang w:val="lv-LV" w:eastAsia="ru-RU"/>
        </w:rPr>
        <w:t>DAUGAVPILS PILSĒTAS DOME</w:t>
      </w:r>
    </w:p>
    <w:p w:rsidR="0041222A" w:rsidRPr="0041222A" w:rsidRDefault="0041222A" w:rsidP="0041222A">
      <w:pPr>
        <w:widowControl w:val="0"/>
        <w:autoSpaceDE w:val="0"/>
        <w:autoSpaceDN w:val="0"/>
        <w:adjustRightInd w:val="0"/>
        <w:jc w:val="center"/>
        <w:rPr>
          <w:sz w:val="18"/>
          <w:szCs w:val="18"/>
          <w:lang w:val="pl-PL" w:eastAsia="lv-LV"/>
        </w:rPr>
      </w:pPr>
      <w:r w:rsidRPr="0041222A">
        <w:rPr>
          <w:b/>
          <w:noProof/>
          <w:sz w:val="18"/>
          <w:szCs w:val="18"/>
          <w:lang w:val="lv-LV" w:eastAsia="lv-LV"/>
        </w:rPr>
        <mc:AlternateContent>
          <mc:Choice Requires="wps">
            <w:drawing>
              <wp:anchor distT="0" distB="0" distL="114300" distR="114300" simplePos="0" relativeHeight="251659264" behindDoc="0" locked="0" layoutInCell="1" allowOverlap="1" wp14:anchorId="7F6D3830" wp14:editId="1C1187B2">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854B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41222A">
        <w:rPr>
          <w:sz w:val="18"/>
          <w:szCs w:val="18"/>
          <w:lang w:val="lv-LV" w:eastAsia="lv-LV"/>
        </w:rPr>
        <w:t>Reģ. Nr. 90000077325, K. Valdemāra iela 1, Daugavpils, LV-5401, tālrunis 6</w:t>
      </w:r>
      <w:r w:rsidRPr="0041222A">
        <w:rPr>
          <w:sz w:val="18"/>
          <w:szCs w:val="18"/>
          <w:lang w:val="pl-PL" w:eastAsia="lv-LV"/>
        </w:rPr>
        <w:t>5404344, 65404346, fakss 65421941</w:t>
      </w:r>
    </w:p>
    <w:p w:rsidR="0041222A" w:rsidRPr="0041222A" w:rsidRDefault="0041222A" w:rsidP="0041222A">
      <w:pPr>
        <w:widowControl w:val="0"/>
        <w:autoSpaceDE w:val="0"/>
        <w:autoSpaceDN w:val="0"/>
        <w:adjustRightInd w:val="0"/>
        <w:jc w:val="center"/>
        <w:rPr>
          <w:sz w:val="18"/>
          <w:szCs w:val="18"/>
          <w:u w:val="single"/>
          <w:lang w:val="lv-LV" w:eastAsia="lv-LV"/>
        </w:rPr>
      </w:pPr>
      <w:r w:rsidRPr="0041222A">
        <w:rPr>
          <w:sz w:val="18"/>
          <w:szCs w:val="18"/>
          <w:lang w:val="lv-LV" w:eastAsia="lv-LV"/>
        </w:rPr>
        <w:t xml:space="preserve">e-pasts: </w:t>
      </w:r>
      <w:smartTag w:uri="urn:schemas-microsoft-com:office:smarttags" w:element="PersonName">
        <w:r w:rsidRPr="0041222A">
          <w:rPr>
            <w:sz w:val="18"/>
            <w:szCs w:val="18"/>
            <w:lang w:val="lv-LV" w:eastAsia="lv-LV"/>
          </w:rPr>
          <w:t>info@daugavpils.lv</w:t>
        </w:r>
      </w:smartTag>
      <w:r w:rsidRPr="0041222A">
        <w:rPr>
          <w:sz w:val="18"/>
          <w:szCs w:val="18"/>
          <w:lang w:val="lv-LV" w:eastAsia="lv-LV"/>
        </w:rPr>
        <w:t xml:space="preserve">   www.daugavpils.lv</w:t>
      </w:r>
    </w:p>
    <w:p w:rsidR="0041222A" w:rsidRPr="0041222A" w:rsidRDefault="0041222A" w:rsidP="0041222A">
      <w:pPr>
        <w:widowControl w:val="0"/>
        <w:autoSpaceDE w:val="0"/>
        <w:autoSpaceDN w:val="0"/>
        <w:adjustRightInd w:val="0"/>
        <w:jc w:val="center"/>
        <w:rPr>
          <w:sz w:val="18"/>
          <w:szCs w:val="18"/>
          <w:u w:val="single"/>
          <w:lang w:val="lv-LV" w:eastAsia="lv-LV"/>
        </w:rPr>
      </w:pPr>
    </w:p>
    <w:p w:rsidR="0041222A" w:rsidRPr="0041222A" w:rsidRDefault="0041222A" w:rsidP="0041222A">
      <w:pPr>
        <w:widowControl w:val="0"/>
        <w:autoSpaceDE w:val="0"/>
        <w:autoSpaceDN w:val="0"/>
        <w:adjustRightInd w:val="0"/>
        <w:jc w:val="center"/>
        <w:rPr>
          <w:b/>
          <w:lang w:val="lv-LV" w:eastAsia="lv-LV"/>
        </w:rPr>
      </w:pPr>
    </w:p>
    <w:p w:rsidR="0041222A" w:rsidRPr="0041222A" w:rsidRDefault="0041222A" w:rsidP="0041222A">
      <w:pPr>
        <w:widowControl w:val="0"/>
        <w:autoSpaceDE w:val="0"/>
        <w:autoSpaceDN w:val="0"/>
        <w:adjustRightInd w:val="0"/>
        <w:jc w:val="center"/>
        <w:rPr>
          <w:b/>
          <w:lang w:val="lv-LV" w:eastAsia="lv-LV"/>
        </w:rPr>
      </w:pPr>
      <w:r w:rsidRPr="0041222A">
        <w:rPr>
          <w:b/>
          <w:lang w:val="lv-LV" w:eastAsia="lv-LV"/>
        </w:rPr>
        <w:t>LĒMUMS</w:t>
      </w:r>
    </w:p>
    <w:p w:rsidR="0041222A" w:rsidRPr="0041222A" w:rsidRDefault="0041222A" w:rsidP="0041222A">
      <w:pPr>
        <w:widowControl w:val="0"/>
        <w:autoSpaceDE w:val="0"/>
        <w:autoSpaceDN w:val="0"/>
        <w:adjustRightInd w:val="0"/>
        <w:spacing w:after="120"/>
        <w:jc w:val="center"/>
        <w:rPr>
          <w:sz w:val="2"/>
          <w:szCs w:val="2"/>
          <w:lang w:val="lv-LV" w:eastAsia="lv-LV"/>
        </w:rPr>
      </w:pPr>
    </w:p>
    <w:p w:rsidR="0041222A" w:rsidRPr="0041222A" w:rsidRDefault="0041222A" w:rsidP="0041222A">
      <w:pPr>
        <w:widowControl w:val="0"/>
        <w:autoSpaceDE w:val="0"/>
        <w:autoSpaceDN w:val="0"/>
        <w:adjustRightInd w:val="0"/>
        <w:jc w:val="center"/>
        <w:rPr>
          <w:lang w:val="lv-LV" w:eastAsia="lv-LV"/>
        </w:rPr>
      </w:pPr>
      <w:r w:rsidRPr="0041222A">
        <w:rPr>
          <w:sz w:val="20"/>
          <w:lang w:val="lv-LV" w:eastAsia="lv-LV"/>
        </w:rPr>
        <w:t>Daugavpilī</w:t>
      </w:r>
    </w:p>
    <w:p w:rsidR="0041222A" w:rsidRPr="0041222A" w:rsidRDefault="0041222A" w:rsidP="0041222A">
      <w:pPr>
        <w:widowControl w:val="0"/>
        <w:autoSpaceDE w:val="0"/>
        <w:autoSpaceDN w:val="0"/>
        <w:adjustRightInd w:val="0"/>
        <w:jc w:val="both"/>
        <w:rPr>
          <w:lang w:val="lv-LV" w:eastAsia="lv-LV"/>
        </w:rPr>
      </w:pPr>
    </w:p>
    <w:p w:rsidR="009A14BC" w:rsidRPr="00351B13" w:rsidRDefault="009A14BC" w:rsidP="009A14BC">
      <w:bookmarkStart w:id="1" w:name="_GoBack"/>
      <w:bookmarkEnd w:id="1"/>
    </w:p>
    <w:p w:rsidR="009A14BC" w:rsidRPr="00351B13" w:rsidRDefault="00680388" w:rsidP="009A14BC">
      <w:pPr>
        <w:rPr>
          <w:lang w:val="lv-LV"/>
        </w:rPr>
      </w:pPr>
      <w:r w:rsidRPr="00351B13">
        <w:t>2021</w:t>
      </w:r>
      <w:r w:rsidR="00A41640" w:rsidRPr="00351B13">
        <w:t>.gada 18</w:t>
      </w:r>
      <w:r w:rsidRPr="00351B13">
        <w:t>.martā</w:t>
      </w:r>
      <w:r w:rsidRPr="00351B13">
        <w:tab/>
      </w:r>
      <w:r w:rsidRPr="00351B13">
        <w:tab/>
      </w:r>
      <w:r w:rsidRPr="00351B13">
        <w:tab/>
      </w:r>
      <w:r w:rsidRPr="00351B13">
        <w:tab/>
      </w:r>
      <w:r w:rsidRPr="00351B13">
        <w:tab/>
        <w:t xml:space="preserve">      </w:t>
      </w:r>
      <w:r w:rsidR="009A14BC" w:rsidRPr="00351B13">
        <w:t xml:space="preserve">                                 </w:t>
      </w:r>
      <w:r w:rsidR="009A14BC" w:rsidRPr="00351B13">
        <w:rPr>
          <w:b/>
          <w:lang w:val="lv-LV"/>
        </w:rPr>
        <w:t>Nr.164</w:t>
      </w:r>
      <w:r w:rsidR="009A14BC" w:rsidRPr="00351B13">
        <w:rPr>
          <w:lang w:val="lv-LV"/>
        </w:rPr>
        <w:t xml:space="preserve"> </w:t>
      </w:r>
    </w:p>
    <w:p w:rsidR="009A14BC" w:rsidRPr="00351B13" w:rsidRDefault="009A14BC" w:rsidP="009A14BC">
      <w:pPr>
        <w:ind w:left="5672" w:firstLine="709"/>
        <w:rPr>
          <w:lang w:val="lv-LV"/>
        </w:rPr>
      </w:pPr>
      <w:r w:rsidRPr="00351B13">
        <w:rPr>
          <w:lang w:val="lv-LV"/>
        </w:rPr>
        <w:t xml:space="preserve">                (prot. Nr.10, 6.§)</w:t>
      </w:r>
    </w:p>
    <w:p w:rsidR="00680388" w:rsidRPr="00351B13" w:rsidRDefault="00680388" w:rsidP="00351B13">
      <w:r w:rsidRPr="00351B13">
        <w:t xml:space="preserve">        </w:t>
      </w:r>
    </w:p>
    <w:p w:rsidR="00680388" w:rsidRPr="00351B13" w:rsidRDefault="00680388" w:rsidP="00351B13">
      <w:pPr>
        <w:jc w:val="both"/>
      </w:pPr>
    </w:p>
    <w:p w:rsidR="00680388" w:rsidRPr="00351B13" w:rsidRDefault="00680388" w:rsidP="00351B13">
      <w:pPr>
        <w:pStyle w:val="NoSpacing"/>
        <w:ind w:left="1701" w:right="1700"/>
        <w:jc w:val="center"/>
        <w:rPr>
          <w:rFonts w:ascii="Times New Roman" w:hAnsi="Times New Roman"/>
          <w:b/>
          <w:sz w:val="24"/>
          <w:szCs w:val="24"/>
        </w:rPr>
      </w:pPr>
      <w:r w:rsidRPr="00351B13">
        <w:rPr>
          <w:rFonts w:ascii="Times New Roman" w:hAnsi="Times New Roman"/>
          <w:b/>
          <w:sz w:val="24"/>
          <w:szCs w:val="24"/>
          <w:lang w:val="lv-LV"/>
        </w:rPr>
        <w:t>Par ieguldījumu sabiedrības ar ierobežotu atbildību</w:t>
      </w:r>
      <w:r w:rsidR="00351B13" w:rsidRPr="00351B13">
        <w:rPr>
          <w:rFonts w:ascii="Times New Roman" w:hAnsi="Times New Roman"/>
          <w:b/>
          <w:sz w:val="24"/>
          <w:szCs w:val="24"/>
          <w:lang w:val="lv-LV"/>
        </w:rPr>
        <w:t xml:space="preserve"> </w:t>
      </w:r>
      <w:r w:rsidRPr="00351B13">
        <w:rPr>
          <w:rFonts w:ascii="Times New Roman" w:hAnsi="Times New Roman"/>
          <w:b/>
          <w:sz w:val="24"/>
          <w:szCs w:val="24"/>
          <w:lang w:val="lv-LV"/>
        </w:rPr>
        <w:t xml:space="preserve"> „Daugavpils Olimpiskais centrs” pamatkapitālā un </w:t>
      </w:r>
      <w:r w:rsidRPr="00351B13">
        <w:rPr>
          <w:rFonts w:ascii="Times New Roman" w:hAnsi="Times New Roman"/>
          <w:b/>
          <w:sz w:val="24"/>
          <w:szCs w:val="24"/>
        </w:rPr>
        <w:t xml:space="preserve"> apropriācijas pārdali starp Daugavpils pilsētas domes pamatbudžeta programmām</w:t>
      </w:r>
    </w:p>
    <w:p w:rsidR="00680388" w:rsidRPr="00351B13" w:rsidRDefault="00680388" w:rsidP="009A14BC">
      <w:pPr>
        <w:pStyle w:val="NoSpacing"/>
        <w:ind w:left="1701" w:right="1700"/>
        <w:jc w:val="center"/>
        <w:rPr>
          <w:b/>
        </w:rPr>
      </w:pPr>
    </w:p>
    <w:p w:rsidR="00680388" w:rsidRPr="00351B13" w:rsidRDefault="00680388" w:rsidP="009A14BC">
      <w:pPr>
        <w:ind w:firstLine="426"/>
        <w:jc w:val="both"/>
        <w:rPr>
          <w:b/>
          <w:lang w:val="lv-LV"/>
        </w:rPr>
      </w:pPr>
      <w:r w:rsidRPr="00351B13">
        <w:rPr>
          <w:lang w:val="lv-LV"/>
        </w:rPr>
        <w:t xml:space="preserve">Pamatojoties uz likuma “Par pašvaldībām” 14.panta pirmās daļas 1.punktu, 21.panta pirmās daļas 2.punktu,  likuma „Par pašvaldību budžetiem” 30.pantu, Publiskas personas kapitāla daļu un kapitālsabiedrību pārvaldības likuma 63.panta pirmās daļas 1.punktu, Komerclikuma 197.panta pirmās daļas 1.punktu, </w:t>
      </w:r>
      <w:r w:rsidRPr="00351B13">
        <w:rPr>
          <w:lang w:val="lv-LV" w:eastAsia="lv-LV" w:bidi="lv-LV"/>
        </w:rPr>
        <w:t>nolūkā nodrošināt Daugavpils pilsētas domei daļēji piederošās kapitālsabiedrības SIA „Daugavpils Olimpiskais centrs” funkcionēšanu COVID-19 radītās krīzes apstākļos, izvērtējot tās darbības efektivitāti un atbilstību normatīvo aktu prasībām, ņemot vērā Daugavpils pilsētas domes Finanšu komitejas 2021</w:t>
      </w:r>
      <w:r w:rsidR="00A41640" w:rsidRPr="00351B13">
        <w:rPr>
          <w:lang w:val="lv-LV" w:eastAsia="lv-LV" w:bidi="lv-LV"/>
        </w:rPr>
        <w:t>.gada 18</w:t>
      </w:r>
      <w:r w:rsidRPr="00351B13">
        <w:rPr>
          <w:lang w:val="lv-LV"/>
        </w:rPr>
        <w:t xml:space="preserve">.marta </w:t>
      </w:r>
      <w:r w:rsidR="00A41640" w:rsidRPr="00351B13">
        <w:rPr>
          <w:lang w:val="lv-LV" w:eastAsia="lv-LV" w:bidi="lv-LV"/>
        </w:rPr>
        <w:t>sēdes atzinumu</w:t>
      </w:r>
      <w:r w:rsidRPr="00351B13">
        <w:rPr>
          <w:lang w:val="lv-LV"/>
        </w:rPr>
        <w:t>,</w:t>
      </w:r>
      <w:r w:rsidR="00351B13" w:rsidRPr="00351B13">
        <w:rPr>
          <w:lang w:val="lv-LV"/>
        </w:rPr>
        <w:t xml:space="preserve"> atklāti balsojot:</w:t>
      </w:r>
      <w:r w:rsidRPr="00351B13">
        <w:rPr>
          <w:lang w:val="lv-LV"/>
        </w:rPr>
        <w:t xml:space="preserve"> </w:t>
      </w:r>
      <w:r w:rsidR="00351B13" w:rsidRPr="00351B13">
        <w:t xml:space="preserve">PAR – 12 (A.Broks, J.Dukšinskis, A.Gržibovskis, L.Jankovska, R.Joksts, I.Kokina, N.Kožanova, M.Lavrenovs, J.Lāčplēsis, I.Prelatovs, H.Soldatjonoka, A.Zdanovskis), PRET – nav, ATTURAS – nav, </w:t>
      </w:r>
      <w:r w:rsidRPr="00351B13">
        <w:rPr>
          <w:b/>
          <w:lang w:val="lv-LV"/>
        </w:rPr>
        <w:t>Daugavpils pilsētas dome nolemj:</w:t>
      </w:r>
    </w:p>
    <w:p w:rsidR="00680388" w:rsidRDefault="00680388" w:rsidP="009A14BC">
      <w:pPr>
        <w:ind w:firstLine="567"/>
        <w:jc w:val="both"/>
        <w:rPr>
          <w:b/>
          <w:lang w:val="lv-LV"/>
        </w:rPr>
      </w:pPr>
    </w:p>
    <w:p w:rsidR="00680388" w:rsidRPr="00680388" w:rsidRDefault="00680388" w:rsidP="009A14BC">
      <w:pPr>
        <w:ind w:firstLine="426"/>
        <w:jc w:val="both"/>
        <w:rPr>
          <w:color w:val="000000"/>
          <w:lang w:val="lv-LV" w:eastAsia="lv-LV" w:bidi="lv-LV"/>
        </w:rPr>
      </w:pPr>
      <w:r>
        <w:rPr>
          <w:lang w:val="lv-LV"/>
        </w:rPr>
        <w:t>1.</w:t>
      </w:r>
      <w:r w:rsidRPr="00680388">
        <w:rPr>
          <w:lang w:val="lv-LV"/>
        </w:rPr>
        <w:t xml:space="preserve">Veikt ieguldījumu sabiedrības ar ierobežotu atbildību „Daugavpils Olimpiskais centrs” (vienotais reģistrācijas Nr.40003244634, juridiskā adrese: Raiņa iela 31, Daugavpils) pamatkapitālā 37 331 EUR (trīsdesmit septiņi tūkstoši trīs simti trīsdesmit viens </w:t>
      </w:r>
      <w:r w:rsidRPr="00680388">
        <w:rPr>
          <w:i/>
          <w:lang w:val="lv-LV"/>
        </w:rPr>
        <w:t xml:space="preserve">euro </w:t>
      </w:r>
      <w:r w:rsidRPr="00680388">
        <w:rPr>
          <w:lang w:val="lv-LV"/>
        </w:rPr>
        <w:t>00 centi) apmērā.</w:t>
      </w:r>
    </w:p>
    <w:p w:rsidR="00680388" w:rsidRPr="00680388" w:rsidRDefault="00680388" w:rsidP="009A14BC">
      <w:pPr>
        <w:ind w:firstLine="426"/>
        <w:jc w:val="both"/>
        <w:rPr>
          <w:color w:val="000000"/>
          <w:lang w:val="lv-LV" w:eastAsia="lv-LV" w:bidi="lv-LV"/>
        </w:rPr>
      </w:pPr>
      <w:r>
        <w:rPr>
          <w:lang w:val="lv-LV"/>
        </w:rPr>
        <w:t>2.</w:t>
      </w:r>
      <w:r w:rsidRPr="00680388">
        <w:rPr>
          <w:lang w:val="lv-LV"/>
        </w:rPr>
        <w:t>Uzdot sabiedrībai ar ierobežotu atbildību „Daugavpils Olimpiskais centrs”:</w:t>
      </w:r>
    </w:p>
    <w:p w:rsidR="00680388" w:rsidRPr="00680388" w:rsidRDefault="00680388" w:rsidP="009A14BC">
      <w:pPr>
        <w:pStyle w:val="ListParagraph"/>
        <w:numPr>
          <w:ilvl w:val="1"/>
          <w:numId w:val="8"/>
        </w:numPr>
        <w:ind w:firstLine="633"/>
        <w:jc w:val="both"/>
        <w:rPr>
          <w:color w:val="000000"/>
          <w:lang w:val="lv-LV" w:eastAsia="lv-LV" w:bidi="lv-LV"/>
        </w:rPr>
      </w:pPr>
      <w:r w:rsidRPr="00680388">
        <w:rPr>
          <w:color w:val="000000"/>
          <w:lang w:val="lv-LV" w:eastAsia="lv-LV" w:bidi="lv-LV"/>
        </w:rPr>
        <w:t xml:space="preserve">nekavējoties sasaukt dalībnieku sapulci; </w:t>
      </w:r>
    </w:p>
    <w:p w:rsidR="00680388" w:rsidRPr="00680388" w:rsidRDefault="00680388" w:rsidP="009A14BC">
      <w:pPr>
        <w:pStyle w:val="ListParagraph"/>
        <w:numPr>
          <w:ilvl w:val="1"/>
          <w:numId w:val="8"/>
        </w:numPr>
        <w:ind w:left="993" w:firstLine="0"/>
        <w:jc w:val="both"/>
        <w:rPr>
          <w:color w:val="000000"/>
          <w:lang w:val="lv-LV" w:eastAsia="lv-LV" w:bidi="lv-LV"/>
        </w:rPr>
      </w:pPr>
      <w:r w:rsidRPr="00680388">
        <w:rPr>
          <w:lang w:val="lv-LV"/>
        </w:rPr>
        <w:t>iesniegt dalībnieku sapulcei pamatkapitāla palielināšanas noteikumus un statūtu grozījumus.</w:t>
      </w:r>
    </w:p>
    <w:p w:rsidR="00680388" w:rsidRPr="00EF4FFA" w:rsidRDefault="00680388" w:rsidP="009A14BC">
      <w:pPr>
        <w:pStyle w:val="BodyText"/>
        <w:ind w:firstLine="426"/>
        <w:rPr>
          <w:lang w:val="lv-LV"/>
        </w:rPr>
      </w:pPr>
      <w:r>
        <w:rPr>
          <w:lang w:val="lv-LV" w:eastAsia="en-US"/>
        </w:rPr>
        <w:t>3.</w:t>
      </w:r>
      <w:r w:rsidRPr="00EF4FFA">
        <w:rPr>
          <w:lang w:val="lv-LV"/>
        </w:rPr>
        <w:t>Veikt apropriācijas pārdali  starp Daugavpils pilsētas domes (reģ.Nr.90000077325 juridiskā adrese: K.Valdemāra iela 1, Daugavpils) pamatbudžeta programmām:</w:t>
      </w:r>
    </w:p>
    <w:p w:rsidR="00680388" w:rsidRPr="00680388" w:rsidRDefault="00680388" w:rsidP="009A14BC">
      <w:pPr>
        <w:autoSpaceDE w:val="0"/>
        <w:autoSpaceDN w:val="0"/>
        <w:adjustRightInd w:val="0"/>
        <w:ind w:firstLine="993"/>
        <w:jc w:val="both"/>
        <w:rPr>
          <w:lang w:val="lv-LV"/>
        </w:rPr>
      </w:pPr>
      <w:r>
        <w:rPr>
          <w:lang w:val="lv-LV"/>
        </w:rPr>
        <w:t>3.1.</w:t>
      </w:r>
      <w:r w:rsidRPr="00680388">
        <w:rPr>
          <w:lang w:val="lv-LV"/>
        </w:rPr>
        <w:t>Samazināt apropriāciju pamatbudžeta programmā “Pašvaldības aizņēmumu pamatsummu nomaksa” par  37 331 EUR (</w:t>
      </w:r>
      <w:r w:rsidR="00A96D9B" w:rsidRPr="00680388">
        <w:rPr>
          <w:lang w:val="lv-LV"/>
        </w:rPr>
        <w:t xml:space="preserve">trīsdesmit septiņi tūkstoši trīs simti trīsdesmit viens </w:t>
      </w:r>
      <w:r w:rsidR="00A96D9B" w:rsidRPr="00680388">
        <w:rPr>
          <w:i/>
          <w:lang w:val="lv-LV"/>
        </w:rPr>
        <w:t xml:space="preserve">euro </w:t>
      </w:r>
      <w:r w:rsidR="00A96D9B" w:rsidRPr="00680388">
        <w:rPr>
          <w:lang w:val="lv-LV"/>
        </w:rPr>
        <w:t>00 centi)</w:t>
      </w:r>
      <w:r w:rsidRPr="00680388">
        <w:rPr>
          <w:lang w:val="lv-LV"/>
        </w:rPr>
        <w:t>)</w:t>
      </w:r>
      <w:r w:rsidRPr="00680388">
        <w:rPr>
          <w:i/>
          <w:lang w:val="lv-LV"/>
        </w:rPr>
        <w:t xml:space="preserve"> </w:t>
      </w:r>
      <w:r w:rsidRPr="00680388">
        <w:rPr>
          <w:lang w:val="lv-LV"/>
        </w:rPr>
        <w:t>saskaņā ar 1.</w:t>
      </w:r>
      <w:r w:rsidR="00A96D9B">
        <w:rPr>
          <w:lang w:val="lv-LV"/>
        </w:rPr>
        <w:t>p</w:t>
      </w:r>
      <w:r w:rsidRPr="00680388">
        <w:rPr>
          <w:lang w:val="lv-LV"/>
        </w:rPr>
        <w:t>ielikumu</w:t>
      </w:r>
      <w:r w:rsidR="00A96D9B">
        <w:rPr>
          <w:lang w:val="lv-LV"/>
        </w:rPr>
        <w:t>;</w:t>
      </w:r>
    </w:p>
    <w:p w:rsidR="00680388" w:rsidRPr="00C8292D" w:rsidRDefault="00680388" w:rsidP="009A14BC">
      <w:pPr>
        <w:pStyle w:val="BodyText"/>
        <w:ind w:firstLine="993"/>
        <w:rPr>
          <w:lang w:val="lv-LV"/>
        </w:rPr>
      </w:pPr>
      <w:r>
        <w:rPr>
          <w:lang w:val="lv-LV"/>
        </w:rPr>
        <w:t>3.2.</w:t>
      </w:r>
      <w:r w:rsidR="00A41640">
        <w:rPr>
          <w:lang w:val="lv-LV"/>
        </w:rPr>
        <w:t>p</w:t>
      </w:r>
      <w:r w:rsidRPr="00EF4FFA">
        <w:rPr>
          <w:lang w:val="lv-LV"/>
        </w:rPr>
        <w:t xml:space="preserve">alielināt apropriāciju pamatbudžeta programmā </w:t>
      </w:r>
      <w:r w:rsidRPr="00EF4FFA">
        <w:t>„</w:t>
      </w:r>
      <w:r>
        <w:rPr>
          <w:rFonts w:eastAsia="TimesNewRomanPSMT"/>
          <w:lang w:eastAsia="lv-LV"/>
        </w:rPr>
        <w:t>Akcijas un cita līdzdalība komersantu pašu kapitālā</w:t>
      </w:r>
      <w:r w:rsidRPr="00EF4FFA">
        <w:t>”</w:t>
      </w:r>
      <w:r w:rsidRPr="00C8292D">
        <w:rPr>
          <w:lang w:val="lv-LV"/>
        </w:rPr>
        <w:t xml:space="preserve"> </w:t>
      </w:r>
      <w:r>
        <w:rPr>
          <w:lang w:val="lv-LV"/>
        </w:rPr>
        <w:t xml:space="preserve">par  37 331 </w:t>
      </w:r>
      <w:r>
        <w:t>EUR (</w:t>
      </w:r>
      <w:r w:rsidR="00A96D9B" w:rsidRPr="00680388">
        <w:rPr>
          <w:lang w:val="lv-LV"/>
        </w:rPr>
        <w:t xml:space="preserve">trīsdesmit septiņi tūkstoši trīs simti trīsdesmit viens </w:t>
      </w:r>
      <w:r w:rsidR="00A96D9B" w:rsidRPr="00680388">
        <w:rPr>
          <w:i/>
          <w:lang w:val="lv-LV"/>
        </w:rPr>
        <w:t xml:space="preserve">euro </w:t>
      </w:r>
      <w:r w:rsidR="00A96D9B" w:rsidRPr="00680388">
        <w:rPr>
          <w:lang w:val="lv-LV"/>
        </w:rPr>
        <w:t>00 centi)</w:t>
      </w:r>
      <w:r>
        <w:t>)</w:t>
      </w:r>
      <w:r w:rsidRPr="00EF4FFA">
        <w:rPr>
          <w:i/>
        </w:rPr>
        <w:t xml:space="preserve"> </w:t>
      </w:r>
      <w:r>
        <w:rPr>
          <w:lang w:val="lv-LV"/>
        </w:rPr>
        <w:t xml:space="preserve"> </w:t>
      </w:r>
      <w:r w:rsidRPr="00C8292D">
        <w:rPr>
          <w:lang w:val="lv-LV"/>
        </w:rPr>
        <w:t xml:space="preserve">saskaņā ar </w:t>
      </w:r>
      <w:r>
        <w:rPr>
          <w:lang w:val="lv-LV"/>
        </w:rPr>
        <w:t>2.</w:t>
      </w:r>
      <w:r w:rsidRPr="00C8292D">
        <w:rPr>
          <w:lang w:val="lv-LV"/>
        </w:rPr>
        <w:t>pielikumu.</w:t>
      </w:r>
    </w:p>
    <w:p w:rsidR="00680388" w:rsidRPr="00680388" w:rsidRDefault="00680388" w:rsidP="009A14BC">
      <w:pPr>
        <w:ind w:firstLine="709"/>
        <w:jc w:val="both"/>
        <w:rPr>
          <w:sz w:val="18"/>
          <w:lang w:val="lv-LV"/>
        </w:rPr>
      </w:pPr>
    </w:p>
    <w:p w:rsidR="00680388" w:rsidRPr="00680388" w:rsidRDefault="00680388" w:rsidP="009A14BC">
      <w:pPr>
        <w:jc w:val="both"/>
        <w:rPr>
          <w:sz w:val="16"/>
          <w:lang w:val="lv-LV"/>
        </w:rPr>
      </w:pPr>
    </w:p>
    <w:p w:rsidR="00680388" w:rsidRDefault="00680388" w:rsidP="009A14BC">
      <w:pPr>
        <w:pStyle w:val="BodyTextIndent"/>
        <w:spacing w:after="0"/>
        <w:ind w:left="1134" w:hanging="1134"/>
        <w:jc w:val="both"/>
        <w:rPr>
          <w:lang w:val="lv-LV"/>
        </w:rPr>
      </w:pPr>
      <w:r w:rsidRPr="00C8292D">
        <w:rPr>
          <w:lang w:val="lv-LV"/>
        </w:rPr>
        <w:t xml:space="preserve">Pielikumā: </w:t>
      </w:r>
      <w:r w:rsidR="00A41640">
        <w:rPr>
          <w:lang w:val="lv-LV"/>
        </w:rPr>
        <w:t xml:space="preserve">1. </w:t>
      </w:r>
      <w:r>
        <w:rPr>
          <w:lang w:val="lv-LV"/>
        </w:rPr>
        <w:t xml:space="preserve">Daugavpils pilsētas domes pamatbudžeta programmas </w:t>
      </w:r>
      <w:r w:rsidRPr="007E7655">
        <w:rPr>
          <w:lang w:val="lv-LV"/>
        </w:rPr>
        <w:t>„</w:t>
      </w:r>
      <w:r>
        <w:rPr>
          <w:lang w:val="lv-LV"/>
        </w:rPr>
        <w:t>Pašvaldības aizņēmumu pamatsummu nomaksa</w:t>
      </w:r>
      <w:r w:rsidRPr="007E7655">
        <w:rPr>
          <w:lang w:val="lv-LV"/>
        </w:rPr>
        <w:t>”</w:t>
      </w:r>
      <w:r>
        <w:rPr>
          <w:lang w:val="lv-LV"/>
        </w:rPr>
        <w:t xml:space="preserve"> ieņēmumu un izdevumu tāmes grozījumi 2021.gadam.</w:t>
      </w:r>
    </w:p>
    <w:p w:rsidR="00680388" w:rsidRPr="005E7CBB" w:rsidRDefault="00A41640" w:rsidP="009A14BC">
      <w:pPr>
        <w:pStyle w:val="BodyTextIndent"/>
        <w:spacing w:after="0"/>
        <w:ind w:left="1134"/>
        <w:jc w:val="both"/>
        <w:rPr>
          <w:lang w:val="lv-LV"/>
        </w:rPr>
      </w:pPr>
      <w:r>
        <w:rPr>
          <w:lang w:val="lv-LV"/>
        </w:rPr>
        <w:t xml:space="preserve">2. </w:t>
      </w:r>
      <w:r w:rsidR="00680388" w:rsidRPr="005E7CBB">
        <w:rPr>
          <w:lang w:val="lv-LV"/>
        </w:rPr>
        <w:t xml:space="preserve">Daugavpils pilsētas domes  pamatbudžeta </w:t>
      </w:r>
      <w:r w:rsidR="00680388">
        <w:rPr>
          <w:lang w:val="lv-LV"/>
        </w:rPr>
        <w:t>p</w:t>
      </w:r>
      <w:r w:rsidR="00680388" w:rsidRPr="005E7CBB">
        <w:rPr>
          <w:lang w:val="lv-LV"/>
        </w:rPr>
        <w:t xml:space="preserve">rogrammas  </w:t>
      </w:r>
      <w:r w:rsidR="00680388" w:rsidRPr="007E7655">
        <w:rPr>
          <w:lang w:val="lv-LV"/>
        </w:rPr>
        <w:t>„</w:t>
      </w:r>
      <w:r w:rsidR="00680388">
        <w:rPr>
          <w:rFonts w:eastAsia="TimesNewRomanPSMT"/>
          <w:lang w:val="lv-LV" w:eastAsia="lv-LV"/>
        </w:rPr>
        <w:t>Akcijas un cita līdzdalība komersantu pašu kapitālā</w:t>
      </w:r>
      <w:r w:rsidR="00680388" w:rsidRPr="007E7655">
        <w:rPr>
          <w:lang w:val="lv-LV"/>
        </w:rPr>
        <w:t>”</w:t>
      </w:r>
      <w:r w:rsidR="00680388" w:rsidRPr="005E7CBB">
        <w:rPr>
          <w:lang w:val="lv-LV"/>
        </w:rPr>
        <w:t xml:space="preserve"> ieņēmumu un izdevumu tāmes grozījumi 20</w:t>
      </w:r>
      <w:r w:rsidR="00680388">
        <w:rPr>
          <w:lang w:val="lv-LV"/>
        </w:rPr>
        <w:t>21</w:t>
      </w:r>
      <w:r w:rsidR="00680388" w:rsidRPr="005E7CBB">
        <w:rPr>
          <w:lang w:val="lv-LV"/>
        </w:rPr>
        <w:t>.gadam</w:t>
      </w:r>
      <w:r w:rsidR="00680388">
        <w:rPr>
          <w:lang w:val="lv-LV"/>
        </w:rPr>
        <w:t>.</w:t>
      </w:r>
    </w:p>
    <w:p w:rsidR="00680388" w:rsidRPr="00C8292D" w:rsidRDefault="00680388" w:rsidP="009A14BC">
      <w:pPr>
        <w:pStyle w:val="BodyTextIndent"/>
        <w:tabs>
          <w:tab w:val="left" w:pos="4275"/>
        </w:tabs>
        <w:spacing w:after="0"/>
        <w:ind w:left="0"/>
        <w:jc w:val="both"/>
        <w:rPr>
          <w:lang w:val="lv-LV"/>
        </w:rPr>
      </w:pPr>
    </w:p>
    <w:p w:rsidR="00680388" w:rsidRPr="00680388" w:rsidRDefault="00680388" w:rsidP="009A14BC">
      <w:pPr>
        <w:jc w:val="center"/>
        <w:rPr>
          <w:lang w:val="lv-LV"/>
        </w:rPr>
      </w:pPr>
    </w:p>
    <w:p w:rsidR="00680388" w:rsidRPr="00C8292D" w:rsidRDefault="00A41640" w:rsidP="009A14BC">
      <w:r>
        <w:t>D</w:t>
      </w:r>
      <w:r w:rsidR="00680388" w:rsidRPr="00C8292D">
        <w:t>omes</w:t>
      </w:r>
      <w:r>
        <w:t xml:space="preserve"> </w:t>
      </w:r>
      <w:r w:rsidR="00680388" w:rsidRPr="00C8292D">
        <w:t>priek</w:t>
      </w:r>
      <w:r>
        <w:t>šsēdētājs</w:t>
      </w:r>
      <w:r>
        <w:tab/>
      </w:r>
      <w:r>
        <w:tab/>
      </w:r>
      <w:r w:rsidR="0041222A">
        <w:rPr>
          <w:i/>
          <w:lang w:eastAsia="ru-RU"/>
        </w:rPr>
        <w:t>(personiskais paraksts)</w:t>
      </w:r>
      <w:r>
        <w:t xml:space="preserve"> </w:t>
      </w:r>
      <w:r>
        <w:tab/>
        <w:t xml:space="preserve">          </w:t>
      </w:r>
      <w:r>
        <w:tab/>
      </w:r>
      <w:r>
        <w:tab/>
      </w:r>
      <w:r w:rsidR="00680388">
        <w:t>I.Prelatovs</w:t>
      </w:r>
      <w:r w:rsidR="00680388" w:rsidRPr="00C8292D">
        <w:tab/>
      </w:r>
    </w:p>
    <w:sectPr w:rsidR="00680388" w:rsidRPr="00C8292D" w:rsidSect="00686F40">
      <w:headerReference w:type="default" r:id="rId9"/>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347" w:rsidRDefault="00CF3347" w:rsidP="00CF3347">
      <w:r>
        <w:separator/>
      </w:r>
    </w:p>
  </w:endnote>
  <w:endnote w:type="continuationSeparator" w:id="0">
    <w:p w:rsidR="00CF3347" w:rsidRDefault="00CF3347" w:rsidP="00CF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347" w:rsidRDefault="00CF3347" w:rsidP="00CF3347">
      <w:r>
        <w:separator/>
      </w:r>
    </w:p>
  </w:footnote>
  <w:footnote w:type="continuationSeparator" w:id="0">
    <w:p w:rsidR="00CF3347" w:rsidRDefault="00CF3347" w:rsidP="00CF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3456918"/>
      <w:docPartObj>
        <w:docPartGallery w:val="Page Numbers (Top of Page)"/>
        <w:docPartUnique/>
      </w:docPartObj>
    </w:sdtPr>
    <w:sdtEndPr>
      <w:rPr>
        <w:noProof/>
      </w:rPr>
    </w:sdtEndPr>
    <w:sdtContent>
      <w:p w:rsidR="00CF3347" w:rsidRDefault="00CF3347">
        <w:pPr>
          <w:pStyle w:val="Header"/>
          <w:jc w:val="center"/>
        </w:pPr>
        <w:r>
          <w:fldChar w:fldCharType="begin"/>
        </w:r>
        <w:r>
          <w:instrText xml:space="preserve"> PAGE   \* MERGEFORMAT </w:instrText>
        </w:r>
        <w:r>
          <w:fldChar w:fldCharType="separate"/>
        </w:r>
        <w:r w:rsidR="0041222A">
          <w:rPr>
            <w:noProof/>
          </w:rPr>
          <w:t>2</w:t>
        </w:r>
        <w:r>
          <w:rPr>
            <w:noProof/>
          </w:rPr>
          <w:fldChar w:fldCharType="end"/>
        </w:r>
      </w:p>
    </w:sdtContent>
  </w:sdt>
  <w:p w:rsidR="00CF3347" w:rsidRDefault="00CF33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625E7"/>
    <w:multiLevelType w:val="multilevel"/>
    <w:tmpl w:val="7FF090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247A07C1"/>
    <w:multiLevelType w:val="multilevel"/>
    <w:tmpl w:val="981CF04E"/>
    <w:lvl w:ilvl="0">
      <w:start w:val="1"/>
      <w:numFmt w:val="decimal"/>
      <w:lvlText w:val="%1."/>
      <w:lvlJc w:val="left"/>
      <w:pPr>
        <w:ind w:left="1366" w:hanging="360"/>
      </w:pPr>
      <w:rPr>
        <w:rFonts w:ascii="Times New Roman" w:eastAsia="Times New Roman" w:hAnsi="Times New Roman" w:cs="Times New Roman"/>
      </w:rPr>
    </w:lvl>
    <w:lvl w:ilvl="1">
      <w:start w:val="1"/>
      <w:numFmt w:val="decimal"/>
      <w:isLgl/>
      <w:lvlText w:val="%1.%2."/>
      <w:lvlJc w:val="left"/>
      <w:pPr>
        <w:ind w:left="927" w:hanging="36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726" w:hanging="720"/>
      </w:pPr>
      <w:rPr>
        <w:rFonts w:hint="default"/>
      </w:rPr>
    </w:lvl>
    <w:lvl w:ilvl="4">
      <w:start w:val="1"/>
      <w:numFmt w:val="decimal"/>
      <w:isLgl/>
      <w:lvlText w:val="%1.%2.%3.%4.%5."/>
      <w:lvlJc w:val="left"/>
      <w:pPr>
        <w:ind w:left="2086" w:hanging="1080"/>
      </w:pPr>
      <w:rPr>
        <w:rFonts w:hint="default"/>
      </w:rPr>
    </w:lvl>
    <w:lvl w:ilvl="5">
      <w:start w:val="1"/>
      <w:numFmt w:val="decimal"/>
      <w:isLgl/>
      <w:lvlText w:val="%1.%2.%3.%4.%5.%6."/>
      <w:lvlJc w:val="left"/>
      <w:pPr>
        <w:ind w:left="2086" w:hanging="1080"/>
      </w:pPr>
      <w:rPr>
        <w:rFonts w:hint="default"/>
      </w:rPr>
    </w:lvl>
    <w:lvl w:ilvl="6">
      <w:start w:val="1"/>
      <w:numFmt w:val="decimal"/>
      <w:isLgl/>
      <w:lvlText w:val="%1.%2.%3.%4.%5.%6.%7."/>
      <w:lvlJc w:val="left"/>
      <w:pPr>
        <w:ind w:left="2446" w:hanging="1440"/>
      </w:pPr>
      <w:rPr>
        <w:rFonts w:hint="default"/>
      </w:rPr>
    </w:lvl>
    <w:lvl w:ilvl="7">
      <w:start w:val="1"/>
      <w:numFmt w:val="decimal"/>
      <w:isLgl/>
      <w:lvlText w:val="%1.%2.%3.%4.%5.%6.%7.%8."/>
      <w:lvlJc w:val="left"/>
      <w:pPr>
        <w:ind w:left="2446" w:hanging="1440"/>
      </w:pPr>
      <w:rPr>
        <w:rFonts w:hint="default"/>
      </w:rPr>
    </w:lvl>
    <w:lvl w:ilvl="8">
      <w:start w:val="1"/>
      <w:numFmt w:val="decimal"/>
      <w:isLgl/>
      <w:lvlText w:val="%1.%2.%3.%4.%5.%6.%7.%8.%9."/>
      <w:lvlJc w:val="left"/>
      <w:pPr>
        <w:ind w:left="2806" w:hanging="1800"/>
      </w:pPr>
      <w:rPr>
        <w:rFonts w:hint="default"/>
      </w:rPr>
    </w:lvl>
  </w:abstractNum>
  <w:abstractNum w:abstractNumId="3" w15:restartNumberingAfterBreak="0">
    <w:nsid w:val="3ABD11DA"/>
    <w:multiLevelType w:val="hybridMultilevel"/>
    <w:tmpl w:val="20C6D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C90B49"/>
    <w:multiLevelType w:val="multilevel"/>
    <w:tmpl w:val="22662494"/>
    <w:lvl w:ilvl="0">
      <w:start w:val="1"/>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59125283"/>
    <w:multiLevelType w:val="hybridMultilevel"/>
    <w:tmpl w:val="BEC064CE"/>
    <w:lvl w:ilvl="0" w:tplc="11007450">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5C7E106F"/>
    <w:multiLevelType w:val="multilevel"/>
    <w:tmpl w:val="5CAEFB4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6EEB0091"/>
    <w:multiLevelType w:val="multilevel"/>
    <w:tmpl w:val="3EEA0576"/>
    <w:lvl w:ilvl="0">
      <w:start w:val="1"/>
      <w:numFmt w:val="decimal"/>
      <w:lvlText w:val="%1."/>
      <w:lvlJc w:val="left"/>
      <w:pPr>
        <w:ind w:left="540" w:hanging="540"/>
      </w:pPr>
      <w:rPr>
        <w:rFonts w:hint="default"/>
      </w:rPr>
    </w:lvl>
    <w:lvl w:ilvl="1">
      <w:start w:val="1"/>
      <w:numFmt w:val="decimal"/>
      <w:lvlText w:val="%1.%2."/>
      <w:lvlJc w:val="left"/>
      <w:pPr>
        <w:ind w:left="810" w:hanging="540"/>
      </w:pPr>
      <w:rPr>
        <w:rFonts w:hint="default"/>
        <w:b w:val="0"/>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7"/>
  </w:num>
  <w:num w:numId="5">
    <w:abstractNumId w:val="4"/>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15"/>
    <w:rsid w:val="00033A6D"/>
    <w:rsid w:val="0005575E"/>
    <w:rsid w:val="00351B13"/>
    <w:rsid w:val="0041222A"/>
    <w:rsid w:val="00452524"/>
    <w:rsid w:val="004F121C"/>
    <w:rsid w:val="0067394B"/>
    <w:rsid w:val="00680388"/>
    <w:rsid w:val="00686F40"/>
    <w:rsid w:val="006F5E1A"/>
    <w:rsid w:val="00734775"/>
    <w:rsid w:val="0095299A"/>
    <w:rsid w:val="009A14BC"/>
    <w:rsid w:val="00A41640"/>
    <w:rsid w:val="00A65825"/>
    <w:rsid w:val="00A93615"/>
    <w:rsid w:val="00A96D9B"/>
    <w:rsid w:val="00AC3839"/>
    <w:rsid w:val="00B331FD"/>
    <w:rsid w:val="00B73B08"/>
    <w:rsid w:val="00C40886"/>
    <w:rsid w:val="00CF3347"/>
    <w:rsid w:val="00D5276F"/>
    <w:rsid w:val="00DB7700"/>
    <w:rsid w:val="00E10E51"/>
    <w:rsid w:val="00E709A6"/>
    <w:rsid w:val="00F13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9B310CC7-FBE3-4EC6-93FF-F2B0CC73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61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A93615"/>
    <w:pPr>
      <w:keepNext/>
      <w:outlineLvl w:val="1"/>
    </w:pPr>
    <w:rPr>
      <w:b/>
      <w:bCs/>
      <w:i/>
      <w:iCs/>
      <w:lang w:val="lv-LV"/>
    </w:rPr>
  </w:style>
  <w:style w:type="paragraph" w:styleId="Heading3">
    <w:name w:val="heading 3"/>
    <w:basedOn w:val="Normal"/>
    <w:next w:val="Normal"/>
    <w:link w:val="Heading3Char"/>
    <w:uiPriority w:val="9"/>
    <w:qFormat/>
    <w:rsid w:val="00680388"/>
    <w:pPr>
      <w:keepNext/>
      <w:spacing w:before="240" w:after="60"/>
      <w:outlineLvl w:val="2"/>
    </w:pPr>
    <w:rPr>
      <w:rFonts w:ascii="Cambria" w:hAnsi="Cambria"/>
      <w:b/>
      <w:bCs/>
      <w:sz w:val="26"/>
      <w:szCs w:val="26"/>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93615"/>
    <w:rPr>
      <w:rFonts w:ascii="Times New Roman" w:eastAsia="Times New Roman" w:hAnsi="Times New Roman" w:cs="Times New Roman"/>
      <w:b/>
      <w:bCs/>
      <w:i/>
      <w:iCs/>
      <w:sz w:val="24"/>
      <w:szCs w:val="24"/>
      <w:lang w:val="lv-LV"/>
    </w:rPr>
  </w:style>
  <w:style w:type="paragraph" w:styleId="NoSpacing">
    <w:name w:val="No Spacing"/>
    <w:uiPriority w:val="1"/>
    <w:qFormat/>
    <w:rsid w:val="00A93615"/>
    <w:pPr>
      <w:spacing w:after="0" w:line="240" w:lineRule="auto"/>
    </w:pPr>
    <w:rPr>
      <w:rFonts w:ascii="Calibri" w:eastAsia="Calibri" w:hAnsi="Calibri" w:cs="Times New Roman"/>
    </w:rPr>
  </w:style>
  <w:style w:type="table" w:styleId="TableGrid">
    <w:name w:val="Table Grid"/>
    <w:basedOn w:val="TableNormal"/>
    <w:uiPriority w:val="39"/>
    <w:rsid w:val="00A9361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 (4)_"/>
    <w:basedOn w:val="DefaultParagraphFont"/>
    <w:link w:val="Bodytext40"/>
    <w:qFormat/>
    <w:rsid w:val="00A93615"/>
    <w:rPr>
      <w:rFonts w:ascii="Times New Roman" w:eastAsia="Times New Roman" w:hAnsi="Times New Roman" w:cs="Times New Roman"/>
      <w:shd w:val="clear" w:color="auto" w:fill="FFFFFF"/>
    </w:rPr>
  </w:style>
  <w:style w:type="character" w:customStyle="1" w:styleId="Bodytext4NotBold">
    <w:name w:val="Body text (4) + Not Bold"/>
    <w:basedOn w:val="Bodytext4"/>
    <w:qFormat/>
    <w:rsid w:val="00A93615"/>
    <w:rPr>
      <w:rFonts w:ascii="Times New Roman" w:eastAsia="Times New Roman" w:hAnsi="Times New Roman" w:cs="Times New Roman"/>
      <w:color w:val="000000"/>
      <w:spacing w:val="0"/>
      <w:w w:val="100"/>
      <w:shd w:val="clear" w:color="auto" w:fill="FFFFFF"/>
      <w:lang w:val="lv-LV" w:eastAsia="lv-LV" w:bidi="lv-LV"/>
    </w:rPr>
  </w:style>
  <w:style w:type="paragraph" w:customStyle="1" w:styleId="Bodytext40">
    <w:name w:val="Body text (4)"/>
    <w:basedOn w:val="Normal"/>
    <w:link w:val="Bodytext4"/>
    <w:qFormat/>
    <w:rsid w:val="00A93615"/>
    <w:pPr>
      <w:widowControl w:val="0"/>
      <w:shd w:val="clear" w:color="auto" w:fill="FFFFFF"/>
      <w:spacing w:before="600" w:after="60" w:line="281" w:lineRule="exact"/>
      <w:jc w:val="center"/>
    </w:pPr>
    <w:rPr>
      <w:sz w:val="22"/>
      <w:szCs w:val="22"/>
    </w:rPr>
  </w:style>
  <w:style w:type="character" w:customStyle="1" w:styleId="Bodytext2">
    <w:name w:val="Body text (2)_"/>
    <w:basedOn w:val="DefaultParagraphFont"/>
    <w:link w:val="Bodytext20"/>
    <w:qFormat/>
    <w:rsid w:val="00A65825"/>
    <w:rPr>
      <w:rFonts w:ascii="Times New Roman" w:eastAsia="Times New Roman" w:hAnsi="Times New Roman" w:cs="Times New Roman"/>
      <w:shd w:val="clear" w:color="auto" w:fill="FFFFFF"/>
    </w:rPr>
  </w:style>
  <w:style w:type="paragraph" w:customStyle="1" w:styleId="Bodytext20">
    <w:name w:val="Body text (2)"/>
    <w:basedOn w:val="Normal"/>
    <w:link w:val="Bodytext2"/>
    <w:qFormat/>
    <w:rsid w:val="00A65825"/>
    <w:pPr>
      <w:widowControl w:val="0"/>
      <w:shd w:val="clear" w:color="auto" w:fill="FFFFFF"/>
      <w:spacing w:before="60" w:line="274" w:lineRule="exact"/>
      <w:ind w:hanging="340"/>
      <w:jc w:val="both"/>
    </w:pPr>
    <w:rPr>
      <w:sz w:val="22"/>
      <w:szCs w:val="22"/>
    </w:rPr>
  </w:style>
  <w:style w:type="character" w:styleId="SubtleEmphasis">
    <w:name w:val="Subtle Emphasis"/>
    <w:basedOn w:val="DefaultParagraphFont"/>
    <w:uiPriority w:val="19"/>
    <w:qFormat/>
    <w:rsid w:val="00A65825"/>
    <w:rPr>
      <w:i/>
      <w:iCs/>
      <w:color w:val="808080" w:themeColor="text1" w:themeTint="7F"/>
    </w:rPr>
  </w:style>
  <w:style w:type="paragraph" w:styleId="Header">
    <w:name w:val="header"/>
    <w:basedOn w:val="Normal"/>
    <w:link w:val="HeaderChar"/>
    <w:uiPriority w:val="99"/>
    <w:unhideWhenUsed/>
    <w:rsid w:val="00CF3347"/>
    <w:pPr>
      <w:tabs>
        <w:tab w:val="center" w:pos="4153"/>
        <w:tab w:val="right" w:pos="8306"/>
      </w:tabs>
    </w:pPr>
  </w:style>
  <w:style w:type="character" w:customStyle="1" w:styleId="HeaderChar">
    <w:name w:val="Header Char"/>
    <w:basedOn w:val="DefaultParagraphFont"/>
    <w:link w:val="Header"/>
    <w:uiPriority w:val="99"/>
    <w:rsid w:val="00CF33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3347"/>
    <w:pPr>
      <w:tabs>
        <w:tab w:val="center" w:pos="4153"/>
        <w:tab w:val="right" w:pos="8306"/>
      </w:tabs>
    </w:pPr>
  </w:style>
  <w:style w:type="character" w:customStyle="1" w:styleId="FooterChar">
    <w:name w:val="Footer Char"/>
    <w:basedOn w:val="DefaultParagraphFont"/>
    <w:link w:val="Footer"/>
    <w:uiPriority w:val="99"/>
    <w:rsid w:val="00CF334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33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347"/>
    <w:rPr>
      <w:rFonts w:ascii="Segoe UI" w:eastAsia="Times New Roman" w:hAnsi="Segoe UI" w:cs="Segoe UI"/>
      <w:sz w:val="18"/>
      <w:szCs w:val="18"/>
    </w:rPr>
  </w:style>
  <w:style w:type="paragraph" w:styleId="Title">
    <w:name w:val="Title"/>
    <w:basedOn w:val="Normal"/>
    <w:link w:val="TitleChar"/>
    <w:qFormat/>
    <w:rsid w:val="00686F40"/>
    <w:pPr>
      <w:jc w:val="center"/>
    </w:pPr>
    <w:rPr>
      <w:b/>
      <w:sz w:val="28"/>
      <w:szCs w:val="20"/>
      <w:lang w:val="lv-LV" w:eastAsia="ru-RU"/>
    </w:rPr>
  </w:style>
  <w:style w:type="character" w:customStyle="1" w:styleId="TitleChar">
    <w:name w:val="Title Char"/>
    <w:basedOn w:val="DefaultParagraphFont"/>
    <w:link w:val="Title"/>
    <w:rsid w:val="00686F40"/>
    <w:rPr>
      <w:rFonts w:ascii="Times New Roman" w:eastAsia="Times New Roman" w:hAnsi="Times New Roman" w:cs="Times New Roman"/>
      <w:b/>
      <w:sz w:val="28"/>
      <w:szCs w:val="20"/>
      <w:lang w:val="lv-LV" w:eastAsia="ru-RU"/>
    </w:rPr>
  </w:style>
  <w:style w:type="paragraph" w:styleId="ListParagraph">
    <w:name w:val="List Paragraph"/>
    <w:basedOn w:val="Normal"/>
    <w:uiPriority w:val="34"/>
    <w:qFormat/>
    <w:rsid w:val="00B73B08"/>
    <w:pPr>
      <w:ind w:left="720"/>
      <w:contextualSpacing/>
    </w:pPr>
  </w:style>
  <w:style w:type="character" w:customStyle="1" w:styleId="Heading3Char">
    <w:name w:val="Heading 3 Char"/>
    <w:basedOn w:val="DefaultParagraphFont"/>
    <w:link w:val="Heading3"/>
    <w:uiPriority w:val="9"/>
    <w:rsid w:val="00680388"/>
    <w:rPr>
      <w:rFonts w:ascii="Cambria" w:eastAsia="Times New Roman" w:hAnsi="Cambria" w:cs="Times New Roman"/>
      <w:b/>
      <w:bCs/>
      <w:sz w:val="26"/>
      <w:szCs w:val="26"/>
      <w:lang w:val="en-GB" w:eastAsia="x-none"/>
    </w:rPr>
  </w:style>
  <w:style w:type="paragraph" w:styleId="BodyText">
    <w:name w:val="Body Text"/>
    <w:basedOn w:val="Normal"/>
    <w:link w:val="BodyTextChar"/>
    <w:unhideWhenUsed/>
    <w:rsid w:val="00680388"/>
    <w:pPr>
      <w:jc w:val="both"/>
    </w:pPr>
    <w:rPr>
      <w:lang w:val="x-none" w:eastAsia="x-none"/>
    </w:rPr>
  </w:style>
  <w:style w:type="character" w:customStyle="1" w:styleId="BodyTextChar">
    <w:name w:val="Body Text Char"/>
    <w:basedOn w:val="DefaultParagraphFont"/>
    <w:link w:val="BodyText"/>
    <w:rsid w:val="00680388"/>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nhideWhenUsed/>
    <w:rsid w:val="00680388"/>
    <w:pPr>
      <w:spacing w:after="120"/>
      <w:ind w:left="283"/>
    </w:pPr>
    <w:rPr>
      <w:lang w:val="en-GB" w:eastAsia="x-none"/>
    </w:rPr>
  </w:style>
  <w:style w:type="character" w:customStyle="1" w:styleId="BodyTextIndentChar">
    <w:name w:val="Body Text Indent Char"/>
    <w:basedOn w:val="DefaultParagraphFont"/>
    <w:link w:val="BodyTextIndent"/>
    <w:rsid w:val="00680388"/>
    <w:rPr>
      <w:rFonts w:ascii="Times New Roman" w:eastAsia="Times New Roman" w:hAnsi="Times New Roman" w:cs="Times New Roman"/>
      <w:sz w:val="24"/>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25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1841</Words>
  <Characters>1050</Characters>
  <Application>Microsoft Office Word</Application>
  <DocSecurity>0</DocSecurity>
  <Lines>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Milana Ivanova</cp:lastModifiedBy>
  <cp:revision>10</cp:revision>
  <cp:lastPrinted>2020-05-29T05:15:00Z</cp:lastPrinted>
  <dcterms:created xsi:type="dcterms:W3CDTF">2021-03-17T07:41:00Z</dcterms:created>
  <dcterms:modified xsi:type="dcterms:W3CDTF">2021-03-24T14:16:00Z</dcterms:modified>
</cp:coreProperties>
</file>