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5" w:rsidRPr="00073BB5" w:rsidRDefault="00073BB5" w:rsidP="00073BB5">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bookmarkStart w:id="0" w:name="_MON_1145971579"/>
      <w:bookmarkEnd w:id="0"/>
      <w:r w:rsidRPr="00073BB5">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75pt;height:42pt" o:ole="" fillcolor="window">
            <v:imagedata r:id="rId7" o:title=""/>
          </v:shape>
          <o:OLEObject Type="Embed" ProgID="Word.Picture.8" ShapeID="_x0000_i1049" DrawAspect="Content" ObjectID="_1678263991" r:id="rId8"/>
        </w:object>
      </w:r>
    </w:p>
    <w:p w:rsidR="00073BB5" w:rsidRPr="00073BB5" w:rsidRDefault="00073BB5" w:rsidP="00073BB5">
      <w:pPr>
        <w:tabs>
          <w:tab w:val="left" w:pos="3969"/>
          <w:tab w:val="left" w:pos="4395"/>
        </w:tabs>
        <w:spacing w:after="0" w:line="240" w:lineRule="auto"/>
        <w:jc w:val="center"/>
        <w:rPr>
          <w:rFonts w:ascii="Times New Roman" w:eastAsia="Times New Roman" w:hAnsi="Times New Roman"/>
          <w:bCs/>
          <w:sz w:val="24"/>
          <w:szCs w:val="24"/>
          <w:lang w:eastAsia="ru-RU"/>
        </w:rPr>
      </w:pPr>
    </w:p>
    <w:p w:rsidR="00073BB5" w:rsidRPr="00073BB5" w:rsidRDefault="00073BB5" w:rsidP="00073BB5">
      <w:pPr>
        <w:tabs>
          <w:tab w:val="left" w:pos="3969"/>
          <w:tab w:val="left" w:pos="4395"/>
        </w:tabs>
        <w:spacing w:after="0" w:line="240" w:lineRule="auto"/>
        <w:jc w:val="center"/>
        <w:rPr>
          <w:rFonts w:ascii="Times New Roman" w:eastAsia="Times New Roman" w:hAnsi="Times New Roman"/>
          <w:bCs/>
          <w:sz w:val="28"/>
          <w:szCs w:val="20"/>
          <w:lang w:eastAsia="ru-RU"/>
        </w:rPr>
      </w:pPr>
      <w:r w:rsidRPr="00073BB5">
        <w:rPr>
          <w:rFonts w:ascii="Times New Roman" w:eastAsia="Times New Roman" w:hAnsi="Times New Roman"/>
          <w:bCs/>
          <w:sz w:val="28"/>
          <w:szCs w:val="20"/>
          <w:lang w:eastAsia="ru-RU"/>
        </w:rPr>
        <w:t xml:space="preserve">  LATVIJAS REPUBLIKAS</w:t>
      </w:r>
    </w:p>
    <w:p w:rsidR="00073BB5" w:rsidRPr="00073BB5" w:rsidRDefault="00073BB5" w:rsidP="00073BB5">
      <w:pPr>
        <w:tabs>
          <w:tab w:val="left" w:pos="3969"/>
          <w:tab w:val="left" w:pos="4395"/>
        </w:tabs>
        <w:spacing w:after="0" w:line="240" w:lineRule="auto"/>
        <w:jc w:val="center"/>
        <w:rPr>
          <w:rFonts w:ascii="Times New Roman" w:eastAsia="Times New Roman" w:hAnsi="Times New Roman"/>
          <w:b/>
          <w:sz w:val="28"/>
          <w:szCs w:val="20"/>
          <w:lang w:eastAsia="ru-RU"/>
        </w:rPr>
      </w:pPr>
      <w:r w:rsidRPr="00073BB5">
        <w:rPr>
          <w:rFonts w:ascii="Times New Roman" w:eastAsia="Times New Roman" w:hAnsi="Times New Roman"/>
          <w:b/>
          <w:sz w:val="28"/>
          <w:szCs w:val="20"/>
          <w:lang w:eastAsia="ru-RU"/>
        </w:rPr>
        <w:t>DAUGAVPILS PILSĒTAS DOME</w:t>
      </w:r>
    </w:p>
    <w:p w:rsidR="00073BB5" w:rsidRPr="00073BB5" w:rsidRDefault="00073BB5" w:rsidP="00073BB5">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073BB5">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74D4CB9C" wp14:editId="2294092C">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B7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073BB5">
        <w:rPr>
          <w:rFonts w:ascii="Times New Roman" w:eastAsia="Times New Roman" w:hAnsi="Times New Roman"/>
          <w:sz w:val="18"/>
          <w:szCs w:val="18"/>
          <w:lang w:eastAsia="lv-LV"/>
        </w:rPr>
        <w:t>Reģ</w:t>
      </w:r>
      <w:proofErr w:type="spellEnd"/>
      <w:r w:rsidRPr="00073BB5">
        <w:rPr>
          <w:rFonts w:ascii="Times New Roman" w:eastAsia="Times New Roman" w:hAnsi="Times New Roman"/>
          <w:sz w:val="18"/>
          <w:szCs w:val="18"/>
          <w:lang w:eastAsia="lv-LV"/>
        </w:rPr>
        <w:t>. Nr. 90000077325, K. Valdemāra iela 1, Daugavpils, LV-5401, tālrunis 6</w:t>
      </w:r>
      <w:r w:rsidRPr="00073BB5">
        <w:rPr>
          <w:rFonts w:ascii="Times New Roman" w:eastAsia="Times New Roman" w:hAnsi="Times New Roman"/>
          <w:sz w:val="18"/>
          <w:szCs w:val="18"/>
          <w:lang w:val="pl-PL" w:eastAsia="lv-LV"/>
        </w:rPr>
        <w:t>5404344, 65404346, fakss 65421941</w:t>
      </w:r>
    </w:p>
    <w:p w:rsidR="00073BB5" w:rsidRPr="00073BB5" w:rsidRDefault="00073BB5" w:rsidP="00073BB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073BB5">
        <w:rPr>
          <w:rFonts w:ascii="Times New Roman" w:eastAsia="Times New Roman" w:hAnsi="Times New Roman"/>
          <w:sz w:val="18"/>
          <w:szCs w:val="18"/>
          <w:lang w:eastAsia="lv-LV"/>
        </w:rPr>
        <w:t xml:space="preserve">e-pasts: </w:t>
      </w:r>
      <w:smartTag w:uri="urn:schemas-microsoft-com:office:smarttags" w:element="PersonName">
        <w:r w:rsidRPr="00073BB5">
          <w:rPr>
            <w:rFonts w:ascii="Times New Roman" w:eastAsia="Times New Roman" w:hAnsi="Times New Roman"/>
            <w:sz w:val="18"/>
            <w:szCs w:val="18"/>
            <w:lang w:eastAsia="lv-LV"/>
          </w:rPr>
          <w:t>info@daugavpils.lv</w:t>
        </w:r>
      </w:smartTag>
      <w:r w:rsidRPr="00073BB5">
        <w:rPr>
          <w:rFonts w:ascii="Times New Roman" w:eastAsia="Times New Roman" w:hAnsi="Times New Roman"/>
          <w:sz w:val="18"/>
          <w:szCs w:val="18"/>
          <w:lang w:eastAsia="lv-LV"/>
        </w:rPr>
        <w:t xml:space="preserve">   www.daugavpils.lv</w:t>
      </w:r>
    </w:p>
    <w:p w:rsidR="00073BB5" w:rsidRPr="00073BB5" w:rsidRDefault="00073BB5" w:rsidP="00073BB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1A6638" w:rsidRDefault="001A6638" w:rsidP="001A6638">
      <w:pPr>
        <w:pStyle w:val="Web"/>
        <w:spacing w:before="0" w:after="0"/>
        <w:jc w:val="center"/>
        <w:rPr>
          <w:b/>
          <w:szCs w:val="24"/>
          <w:lang w:val="lv-LV"/>
        </w:rPr>
      </w:pPr>
    </w:p>
    <w:p w:rsidR="001A6638" w:rsidRDefault="001A6638" w:rsidP="001A6638">
      <w:pPr>
        <w:pStyle w:val="Web"/>
        <w:spacing w:before="0" w:after="0"/>
        <w:jc w:val="center"/>
        <w:rPr>
          <w:b/>
          <w:szCs w:val="24"/>
          <w:lang w:val="lv-LV"/>
        </w:rPr>
      </w:pPr>
    </w:p>
    <w:p w:rsidR="001A6638" w:rsidRPr="00733F04" w:rsidRDefault="001A6638" w:rsidP="001A6638">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1A6638" w:rsidRPr="00733F04" w:rsidRDefault="001A6638" w:rsidP="001A6638">
      <w:pPr>
        <w:pStyle w:val="Web"/>
        <w:spacing w:before="0" w:after="0"/>
        <w:jc w:val="center"/>
        <w:rPr>
          <w:bCs/>
          <w:szCs w:val="24"/>
          <w:lang w:val="lv-LV"/>
        </w:rPr>
      </w:pPr>
      <w:r w:rsidRPr="00733F04">
        <w:rPr>
          <w:bCs/>
          <w:szCs w:val="24"/>
          <w:lang w:val="lv-LV"/>
        </w:rPr>
        <w:t>Daugavpilī</w:t>
      </w:r>
    </w:p>
    <w:p w:rsidR="001A6638" w:rsidRPr="00733F04" w:rsidRDefault="001A6638" w:rsidP="001A6638">
      <w:pPr>
        <w:pStyle w:val="Web"/>
        <w:spacing w:before="0" w:after="0"/>
        <w:rPr>
          <w:szCs w:val="24"/>
          <w:lang w:val="lv-LV"/>
        </w:rPr>
      </w:pPr>
    </w:p>
    <w:p w:rsidR="001A6638" w:rsidRPr="00733F04" w:rsidRDefault="001A6638" w:rsidP="001A6638">
      <w:pPr>
        <w:pStyle w:val="Web"/>
        <w:spacing w:before="0" w:after="0"/>
        <w:rPr>
          <w:szCs w:val="24"/>
          <w:lang w:val="lv-LV"/>
        </w:rPr>
      </w:pPr>
    </w:p>
    <w:p w:rsidR="001A6638" w:rsidRPr="00733F04" w:rsidRDefault="001A6638" w:rsidP="001A6638">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22.martā</w:t>
      </w:r>
      <w:r w:rsidRPr="00733F04">
        <w:rPr>
          <w:szCs w:val="24"/>
          <w:lang w:val="lv-LV"/>
        </w:rPr>
        <w:t xml:space="preserve">                                                         </w:t>
      </w:r>
      <w:r>
        <w:rPr>
          <w:szCs w:val="24"/>
          <w:lang w:val="lv-LV"/>
        </w:rPr>
        <w:t xml:space="preserve">                       </w:t>
      </w:r>
      <w:r>
        <w:rPr>
          <w:szCs w:val="24"/>
          <w:lang w:val="lv-LV"/>
        </w:rPr>
        <w:tab/>
        <w:t xml:space="preserve">          Nr.11</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1A6638" w:rsidRPr="00733F04" w:rsidRDefault="001A6638" w:rsidP="001A6638">
      <w:pPr>
        <w:pStyle w:val="Web"/>
        <w:spacing w:before="0" w:after="0"/>
        <w:rPr>
          <w:szCs w:val="24"/>
          <w:lang w:val="lv-LV"/>
        </w:rPr>
      </w:pPr>
      <w:r w:rsidRPr="00733F04">
        <w:rPr>
          <w:szCs w:val="24"/>
          <w:lang w:val="lv-LV"/>
        </w:rPr>
        <w:t>SĒDE NOTIEK VIDEOKONFERENCES REŽĪMĀ</w:t>
      </w:r>
    </w:p>
    <w:p w:rsidR="001A6638" w:rsidRPr="00733F04" w:rsidRDefault="001A6638" w:rsidP="001A6638">
      <w:pPr>
        <w:pStyle w:val="Web"/>
        <w:spacing w:before="0" w:after="0"/>
        <w:jc w:val="both"/>
        <w:rPr>
          <w:szCs w:val="24"/>
          <w:lang w:val="lv-LV"/>
        </w:rPr>
      </w:pPr>
    </w:p>
    <w:p w:rsidR="001A6638" w:rsidRPr="00733F04" w:rsidRDefault="001A6638" w:rsidP="001A6638">
      <w:pPr>
        <w:pStyle w:val="Web"/>
        <w:spacing w:before="0" w:after="0"/>
        <w:jc w:val="both"/>
        <w:rPr>
          <w:szCs w:val="24"/>
          <w:lang w:val="lv-LV"/>
        </w:rPr>
      </w:pPr>
      <w:r>
        <w:rPr>
          <w:szCs w:val="24"/>
          <w:lang w:val="lv-LV"/>
        </w:rPr>
        <w:t xml:space="preserve">SĒDE SASAUKTA </w:t>
      </w:r>
      <w:r>
        <w:rPr>
          <w:szCs w:val="24"/>
          <w:lang w:val="lv-LV"/>
        </w:rPr>
        <w:tab/>
        <w:t>plkst. 10:0</w:t>
      </w:r>
      <w:r w:rsidRPr="00733F04">
        <w:rPr>
          <w:szCs w:val="24"/>
          <w:lang w:val="lv-LV"/>
        </w:rPr>
        <w:t>0</w:t>
      </w:r>
    </w:p>
    <w:p w:rsidR="001A6638" w:rsidRPr="00A5660A" w:rsidRDefault="001A6638" w:rsidP="001A6638">
      <w:pPr>
        <w:pStyle w:val="Web"/>
        <w:spacing w:before="0" w:after="0"/>
        <w:rPr>
          <w:color w:val="FF0000"/>
          <w:szCs w:val="24"/>
          <w:lang w:val="lv-LV"/>
        </w:rPr>
      </w:pPr>
      <w:r>
        <w:rPr>
          <w:szCs w:val="24"/>
          <w:lang w:val="lv-LV"/>
        </w:rPr>
        <w:t xml:space="preserve">SĒDI ATKLĀJ </w:t>
      </w:r>
      <w:r>
        <w:rPr>
          <w:szCs w:val="24"/>
          <w:lang w:val="lv-LV"/>
        </w:rPr>
        <w:tab/>
        <w:t>plkst. 10:0</w:t>
      </w:r>
      <w:r w:rsidRPr="009C03ED">
        <w:rPr>
          <w:szCs w:val="24"/>
          <w:lang w:val="lv-LV"/>
        </w:rPr>
        <w:t>0</w:t>
      </w:r>
    </w:p>
    <w:p w:rsidR="001A6638" w:rsidRPr="00733F04" w:rsidRDefault="001A6638" w:rsidP="001A6638">
      <w:pPr>
        <w:pStyle w:val="Web"/>
        <w:spacing w:before="0" w:after="0"/>
        <w:rPr>
          <w:szCs w:val="24"/>
          <w:lang w:val="lv-LV"/>
        </w:rPr>
      </w:pPr>
    </w:p>
    <w:p w:rsidR="001A6638" w:rsidRDefault="001A6638" w:rsidP="001A6638">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1A6638" w:rsidRDefault="001A6638" w:rsidP="001A6638">
      <w:pPr>
        <w:spacing w:after="0" w:line="240" w:lineRule="auto"/>
        <w:jc w:val="both"/>
        <w:rPr>
          <w:rFonts w:ascii="Times New Roman" w:hAnsi="Times New Roman"/>
          <w:sz w:val="24"/>
          <w:szCs w:val="24"/>
        </w:rPr>
      </w:pPr>
    </w:p>
    <w:p w:rsidR="001A6638" w:rsidRDefault="001A6638" w:rsidP="001A6638">
      <w:pPr>
        <w:spacing w:after="0" w:line="240" w:lineRule="auto"/>
        <w:ind w:firstLine="426"/>
        <w:jc w:val="both"/>
        <w:rPr>
          <w:rFonts w:ascii="Times New Roman" w:hAnsi="Times New Roman"/>
          <w:bCs/>
          <w:sz w:val="24"/>
          <w:szCs w:val="24"/>
        </w:rPr>
      </w:pPr>
      <w:r>
        <w:rPr>
          <w:rFonts w:ascii="Times New Roman" w:hAnsi="Times New Roman"/>
          <w:sz w:val="24"/>
          <w:szCs w:val="24"/>
        </w:rPr>
        <w:t>1.</w:t>
      </w:r>
      <w:r w:rsidRPr="001A6638">
        <w:rPr>
          <w:rFonts w:ascii="Times New Roman" w:hAnsi="Times New Roman"/>
          <w:bCs/>
          <w:sz w:val="24"/>
          <w:szCs w:val="24"/>
        </w:rPr>
        <w:t xml:space="preserve"> </w:t>
      </w:r>
      <w:r w:rsidRPr="002A68E0">
        <w:rPr>
          <w:rFonts w:ascii="Times New Roman" w:hAnsi="Times New Roman"/>
          <w:bCs/>
          <w:sz w:val="24"/>
          <w:szCs w:val="24"/>
        </w:rPr>
        <w:t xml:space="preserve">Par </w:t>
      </w:r>
      <w:r>
        <w:rPr>
          <w:rFonts w:ascii="Times New Roman" w:hAnsi="Times New Roman"/>
          <w:bCs/>
          <w:sz w:val="24"/>
          <w:szCs w:val="24"/>
        </w:rPr>
        <w:t>Daugavpils pilsētas domes un Latgales plānošanas reģiona pašvaldību sadarbības memoranda noslēgšanu.</w:t>
      </w:r>
    </w:p>
    <w:p w:rsidR="001A6638" w:rsidRDefault="001A6638" w:rsidP="001A6638">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2. Par uzdevumu Domes izpilddirektorei sasaukt PAS “Daugavpils siltumtīkli” ārkārtas akcionāru sapulci un uzdot tās valdei līdz 2021.gada 30.martam apstrīdēt Centrālās finanšu un līguma aģentūras 2021.gada 12.marta lēmumu.</w:t>
      </w:r>
    </w:p>
    <w:p w:rsidR="001A6638" w:rsidRDefault="001A6638" w:rsidP="001A6638">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3. Par uzdevumu Domes izpilddirektorei sasaukt PAS “Daugavpils siltumtīkli” ārkārtas akcionāru sapulci un uzdot tās valdei nekavējoties iesniegt Domei lēmuma projektu par galvojuma sniegšanu PAS “Daugavpils siltumtīkli”.</w:t>
      </w:r>
    </w:p>
    <w:p w:rsidR="001A6638" w:rsidRDefault="001A6638" w:rsidP="001A6638">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4. Par uzdevumu Domes priekšsēdētājam </w:t>
      </w:r>
      <w:proofErr w:type="spellStart"/>
      <w:r>
        <w:rPr>
          <w:rFonts w:ascii="Times New Roman" w:hAnsi="Times New Roman"/>
          <w:bCs/>
          <w:sz w:val="24"/>
          <w:szCs w:val="24"/>
        </w:rPr>
        <w:t>I.Prelatovam</w:t>
      </w:r>
      <w:proofErr w:type="spellEnd"/>
      <w:r>
        <w:rPr>
          <w:rFonts w:ascii="Times New Roman" w:hAnsi="Times New Roman"/>
          <w:bCs/>
          <w:sz w:val="24"/>
          <w:szCs w:val="24"/>
        </w:rPr>
        <w:t xml:space="preserve"> strīda risināšanā ar Centrālo finanšu un līguma aģentūru iesaistīt vadošo iestādi- Finanšu ministriju un līdz 2021.gada 15.aprīlim iesniegt Domei veikto pārrunu protokolus.</w:t>
      </w:r>
    </w:p>
    <w:p w:rsidR="001A6638" w:rsidRDefault="001A6638" w:rsidP="001A6638">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5. Par Daugavpils pilsētas domes priekšsēdētāja 1.vietnieka atbrīvošanu no amata.</w:t>
      </w:r>
    </w:p>
    <w:p w:rsidR="001A6638" w:rsidRDefault="001A6638" w:rsidP="001A6638">
      <w:pPr>
        <w:spacing w:after="0" w:line="240" w:lineRule="auto"/>
        <w:ind w:right="113" w:firstLine="426"/>
        <w:jc w:val="both"/>
        <w:rPr>
          <w:rFonts w:ascii="Times New Roman" w:hAnsi="Times New Roman"/>
          <w:bCs/>
          <w:sz w:val="24"/>
          <w:szCs w:val="24"/>
        </w:rPr>
      </w:pPr>
    </w:p>
    <w:p w:rsidR="001A6638" w:rsidRDefault="001A6638" w:rsidP="001A6638">
      <w:pPr>
        <w:spacing w:after="0" w:line="240" w:lineRule="auto"/>
        <w:ind w:right="113" w:firstLine="426"/>
        <w:jc w:val="both"/>
        <w:rPr>
          <w:rFonts w:ascii="Times New Roman" w:hAnsi="Times New Roman"/>
          <w:bCs/>
          <w:sz w:val="24"/>
          <w:szCs w:val="24"/>
        </w:rPr>
      </w:pPr>
    </w:p>
    <w:p w:rsidR="001A6638" w:rsidRPr="009E7B7B" w:rsidRDefault="001A6638" w:rsidP="001A6638">
      <w:pPr>
        <w:spacing w:after="0" w:line="240" w:lineRule="auto"/>
        <w:rPr>
          <w:rFonts w:ascii="Times New Roman" w:hAnsi="Times New Roman"/>
          <w:sz w:val="24"/>
          <w:szCs w:val="24"/>
        </w:rPr>
      </w:pPr>
      <w:r>
        <w:rPr>
          <w:rFonts w:ascii="Times New Roman" w:hAnsi="Times New Roman"/>
          <w:sz w:val="24"/>
          <w:szCs w:val="24"/>
        </w:rPr>
        <w:t xml:space="preserve"> </w:t>
      </w: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1A6638" w:rsidRPr="009E7B7B" w:rsidRDefault="001A6638" w:rsidP="001A6638">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AD267F" w:rsidRPr="009E7B7B" w:rsidRDefault="001A6638" w:rsidP="001A6638">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sidR="00AD267F" w:rsidRPr="009E7B7B">
        <w:rPr>
          <w:rFonts w:ascii="Times New Roman" w:hAnsi="Times New Roman"/>
          <w:sz w:val="24"/>
          <w:szCs w:val="24"/>
        </w:rPr>
        <w:t>PIEDALĀS -  14</w:t>
      </w:r>
      <w:r w:rsidRPr="009E7B7B">
        <w:rPr>
          <w:rFonts w:ascii="Times New Roman" w:hAnsi="Times New Roman"/>
          <w:sz w:val="24"/>
          <w:szCs w:val="24"/>
        </w:rPr>
        <w:t xml:space="preserve">  Domes deputāti  –  A.Broks, J.Dukšinskis,</w:t>
      </w:r>
      <w:r w:rsidR="00AD267F" w:rsidRPr="009E7B7B">
        <w:rPr>
          <w:rFonts w:ascii="Times New Roman" w:hAnsi="Times New Roman"/>
          <w:sz w:val="24"/>
          <w:szCs w:val="24"/>
        </w:rPr>
        <w:t xml:space="preserve"> R.Eigims, A.Elksniņš,</w:t>
      </w:r>
    </w:p>
    <w:p w:rsidR="001A6638" w:rsidRPr="009E7B7B" w:rsidRDefault="00AD267F" w:rsidP="001A6638">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w:t>
      </w:r>
      <w:r w:rsidR="001A6638" w:rsidRPr="009E7B7B">
        <w:rPr>
          <w:rFonts w:ascii="Times New Roman" w:hAnsi="Times New Roman"/>
          <w:sz w:val="24"/>
          <w:szCs w:val="24"/>
        </w:rPr>
        <w:t>ibovskis,</w:t>
      </w:r>
      <w:r w:rsidRPr="009E7B7B">
        <w:rPr>
          <w:rFonts w:ascii="Times New Roman" w:hAnsi="Times New Roman"/>
          <w:sz w:val="24"/>
          <w:szCs w:val="24"/>
        </w:rPr>
        <w:t xml:space="preserve"> L.Jankovska, R.Joksts, I.Kokina,</w:t>
      </w:r>
    </w:p>
    <w:p w:rsidR="00AD267F" w:rsidRPr="009E7B7B" w:rsidRDefault="001A6638" w:rsidP="001A6638">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00AD267F" w:rsidRPr="009E7B7B">
        <w:rPr>
          <w:rFonts w:ascii="Times New Roman" w:hAnsi="Times New Roman"/>
          <w:sz w:val="24"/>
          <w:szCs w:val="24"/>
        </w:rPr>
        <w:t xml:space="preserve">                                 V.Kononovs, </w:t>
      </w:r>
      <w:r w:rsidRPr="009E7B7B">
        <w:rPr>
          <w:rFonts w:ascii="Times New Roman" w:hAnsi="Times New Roman"/>
          <w:sz w:val="24"/>
          <w:szCs w:val="24"/>
        </w:rPr>
        <w:t>N.Kožanova,</w:t>
      </w:r>
      <w:r w:rsidR="00AD267F" w:rsidRPr="009E7B7B">
        <w:rPr>
          <w:rFonts w:ascii="Times New Roman" w:hAnsi="Times New Roman"/>
          <w:sz w:val="24"/>
          <w:szCs w:val="24"/>
        </w:rPr>
        <w:t xml:space="preserve"> M.Lavrenovs,</w:t>
      </w:r>
    </w:p>
    <w:p w:rsidR="001A6638" w:rsidRPr="009E7B7B" w:rsidRDefault="00AD267F" w:rsidP="001A6638">
      <w:pPr>
        <w:spacing w:after="0" w:line="240" w:lineRule="auto"/>
        <w:jc w:val="both"/>
        <w:rPr>
          <w:rFonts w:ascii="Times New Roman" w:hAnsi="Times New Roman"/>
          <w:sz w:val="24"/>
          <w:szCs w:val="24"/>
        </w:rPr>
      </w:pPr>
      <w:r w:rsidRPr="009E7B7B">
        <w:rPr>
          <w:rFonts w:ascii="Times New Roman" w:hAnsi="Times New Roman"/>
          <w:sz w:val="24"/>
          <w:szCs w:val="24"/>
        </w:rPr>
        <w:t xml:space="preserve">                                                                         J.Lāčplēsis, I.Prelatovs, H.Soldatjonoka </w:t>
      </w:r>
      <w:r w:rsidR="001A6638" w:rsidRPr="009E7B7B">
        <w:rPr>
          <w:rFonts w:ascii="Times New Roman" w:hAnsi="Times New Roman"/>
          <w:sz w:val="24"/>
          <w:szCs w:val="24"/>
        </w:rPr>
        <w:t xml:space="preserve">                                                     </w:t>
      </w:r>
      <w:r w:rsidRPr="009E7B7B">
        <w:rPr>
          <w:rFonts w:ascii="Times New Roman" w:hAnsi="Times New Roman"/>
          <w:sz w:val="24"/>
          <w:szCs w:val="24"/>
        </w:rPr>
        <w:t xml:space="preserve">        </w:t>
      </w:r>
    </w:p>
    <w:p w:rsidR="001A6638" w:rsidRPr="009E7B7B" w:rsidRDefault="001A6638" w:rsidP="001A6638">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p>
    <w:p w:rsidR="001A6638" w:rsidRPr="009E7B7B" w:rsidRDefault="001A6638" w:rsidP="001A6638">
      <w:pPr>
        <w:spacing w:after="0" w:line="240" w:lineRule="auto"/>
        <w:jc w:val="both"/>
        <w:rPr>
          <w:rFonts w:ascii="Times New Roman" w:hAnsi="Times New Roman"/>
          <w:sz w:val="24"/>
          <w:szCs w:val="24"/>
        </w:rPr>
      </w:pPr>
      <w:r w:rsidRPr="009E7B7B">
        <w:rPr>
          <w:rFonts w:ascii="Times New Roman" w:hAnsi="Times New Roman"/>
          <w:sz w:val="24"/>
          <w:szCs w:val="24"/>
        </w:rPr>
        <w:t>SĒDĒ NEPIEDALĀS</w:t>
      </w:r>
      <w:r w:rsidR="00AD267F" w:rsidRPr="009E7B7B">
        <w:rPr>
          <w:rFonts w:ascii="Times New Roman" w:hAnsi="Times New Roman"/>
          <w:sz w:val="24"/>
          <w:szCs w:val="24"/>
        </w:rPr>
        <w:t xml:space="preserve">  - 1 Domes deputāts –  A.Zdanovskis</w:t>
      </w:r>
      <w:r w:rsidRPr="009E7B7B">
        <w:rPr>
          <w:rFonts w:ascii="Times New Roman" w:hAnsi="Times New Roman"/>
          <w:sz w:val="24"/>
          <w:szCs w:val="24"/>
        </w:rPr>
        <w:t xml:space="preserve"> – iemesls nav zināms,</w:t>
      </w:r>
    </w:p>
    <w:p w:rsidR="001A6638" w:rsidRPr="009E7B7B" w:rsidRDefault="001A6638" w:rsidP="00AD267F">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p>
    <w:p w:rsidR="001A6638" w:rsidRPr="009E7B7B" w:rsidRDefault="001A6638" w:rsidP="001A6638">
      <w:pPr>
        <w:tabs>
          <w:tab w:val="left" w:pos="2268"/>
        </w:tabs>
        <w:spacing w:after="0" w:line="240" w:lineRule="auto"/>
        <w:rPr>
          <w:rFonts w:ascii="Times New Roman" w:hAnsi="Times New Roman"/>
          <w:sz w:val="24"/>
          <w:szCs w:val="24"/>
          <w:lang w:eastAsia="lv-LV"/>
        </w:rPr>
      </w:pPr>
    </w:p>
    <w:p w:rsidR="001A6638" w:rsidRPr="009E7B7B" w:rsidRDefault="001A6638" w:rsidP="001A6638">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AD267F" w:rsidRPr="009E7B7B" w:rsidRDefault="001A6638" w:rsidP="001A6638">
      <w:pPr>
        <w:spacing w:after="0" w:line="240" w:lineRule="auto"/>
        <w:ind w:right="112"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S.Šņepste</w:t>
      </w:r>
      <w:proofErr w:type="spellEnd"/>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R.Golovans</w:t>
      </w:r>
      <w:proofErr w:type="spellEnd"/>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Ž.Kobzeva</w:t>
      </w:r>
      <w:proofErr w:type="spellEnd"/>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E.Upeniece</w:t>
      </w:r>
      <w:proofErr w:type="spellEnd"/>
      <w:r w:rsidRPr="009E7B7B">
        <w:rPr>
          <w:rFonts w:ascii="Times New Roman" w:hAnsi="Times New Roman"/>
          <w:sz w:val="24"/>
          <w:szCs w:val="24"/>
          <w:lang w:eastAsia="lv-LV"/>
        </w:rPr>
        <w:t>, J.Oļenovs,</w:t>
      </w:r>
    </w:p>
    <w:p w:rsidR="001A6638" w:rsidRPr="009E7B7B" w:rsidRDefault="00AD267F" w:rsidP="001A6638">
      <w:pPr>
        <w:spacing w:after="0" w:line="240" w:lineRule="auto"/>
        <w:ind w:right="112"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D.Soldāne</w:t>
      </w:r>
      <w:proofErr w:type="spellEnd"/>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M.Dimitrijeva</w:t>
      </w:r>
      <w:proofErr w:type="spellEnd"/>
      <w:r w:rsidRPr="009E7B7B">
        <w:rPr>
          <w:rFonts w:ascii="Times New Roman" w:hAnsi="Times New Roman"/>
          <w:sz w:val="24"/>
          <w:szCs w:val="24"/>
          <w:lang w:eastAsia="lv-LV"/>
        </w:rPr>
        <w:t xml:space="preserve">, </w:t>
      </w:r>
      <w:proofErr w:type="spellStart"/>
      <w:r w:rsidR="001A6638" w:rsidRPr="009E7B7B">
        <w:rPr>
          <w:rFonts w:ascii="Times New Roman" w:hAnsi="Times New Roman"/>
          <w:sz w:val="24"/>
          <w:szCs w:val="24"/>
          <w:lang w:eastAsia="lv-LV"/>
        </w:rPr>
        <w:t>L.Korsaka</w:t>
      </w:r>
      <w:proofErr w:type="spellEnd"/>
      <w:r w:rsidR="001A6638" w:rsidRPr="009E7B7B">
        <w:rPr>
          <w:rFonts w:ascii="Times New Roman" w:hAnsi="Times New Roman"/>
          <w:sz w:val="24"/>
          <w:szCs w:val="24"/>
          <w:lang w:eastAsia="lv-LV"/>
        </w:rPr>
        <w:t xml:space="preserve">, </w:t>
      </w:r>
      <w:proofErr w:type="spellStart"/>
      <w:r w:rsidR="001A6638" w:rsidRPr="009E7B7B">
        <w:rPr>
          <w:rFonts w:ascii="Times New Roman" w:hAnsi="Times New Roman"/>
          <w:sz w:val="24"/>
          <w:szCs w:val="24"/>
          <w:lang w:eastAsia="lv-LV"/>
        </w:rPr>
        <w:t>A.Jemeļjanovs</w:t>
      </w:r>
      <w:proofErr w:type="spellEnd"/>
      <w:r w:rsidR="001A6638" w:rsidRPr="009E7B7B">
        <w:rPr>
          <w:rFonts w:ascii="Times New Roman" w:hAnsi="Times New Roman"/>
          <w:sz w:val="24"/>
          <w:szCs w:val="24"/>
          <w:lang w:eastAsia="lv-LV"/>
        </w:rPr>
        <w:t xml:space="preserve">, </w:t>
      </w:r>
      <w:proofErr w:type="spellStart"/>
      <w:r w:rsidR="001A6638" w:rsidRPr="009E7B7B">
        <w:rPr>
          <w:rFonts w:ascii="Times New Roman" w:hAnsi="Times New Roman"/>
          <w:sz w:val="24"/>
          <w:szCs w:val="24"/>
          <w:lang w:eastAsia="lv-LV"/>
        </w:rPr>
        <w:t>I.Šalkovskis</w:t>
      </w:r>
      <w:proofErr w:type="spellEnd"/>
      <w:r w:rsidR="001A6638" w:rsidRPr="009E7B7B">
        <w:rPr>
          <w:rFonts w:ascii="Times New Roman" w:hAnsi="Times New Roman"/>
          <w:sz w:val="24"/>
          <w:szCs w:val="24"/>
          <w:lang w:eastAsia="lv-LV"/>
        </w:rPr>
        <w:t xml:space="preserve"> </w:t>
      </w:r>
    </w:p>
    <w:p w:rsidR="001A6638" w:rsidRDefault="001A6638" w:rsidP="001A6638">
      <w:pPr>
        <w:spacing w:after="0" w:line="240" w:lineRule="auto"/>
        <w:ind w:firstLine="426"/>
        <w:jc w:val="both"/>
        <w:rPr>
          <w:rFonts w:ascii="Times New Roman" w:hAnsi="Times New Roman"/>
          <w:sz w:val="24"/>
          <w:szCs w:val="24"/>
        </w:rPr>
      </w:pPr>
    </w:p>
    <w:p w:rsidR="0006505A" w:rsidRDefault="0006505A" w:rsidP="0006505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39507E">
        <w:rPr>
          <w:rFonts w:ascii="Times New Roman" w:hAnsi="Times New Roman"/>
          <w:sz w:val="24"/>
          <w:szCs w:val="24"/>
        </w:rPr>
        <w:t xml:space="preserve"> </w:t>
      </w:r>
      <w:r>
        <w:rPr>
          <w:rFonts w:ascii="Times New Roman" w:hAnsi="Times New Roman"/>
          <w:sz w:val="24"/>
          <w:szCs w:val="24"/>
        </w:rPr>
        <w:t xml:space="preserve">AS “Daugavpils siltumtīkli” valdes locekle </w:t>
      </w:r>
      <w:proofErr w:type="spellStart"/>
      <w:r>
        <w:rPr>
          <w:rFonts w:ascii="Times New Roman" w:hAnsi="Times New Roman"/>
          <w:sz w:val="24"/>
          <w:szCs w:val="24"/>
        </w:rPr>
        <w:t>O.Duškeviča</w:t>
      </w:r>
      <w:proofErr w:type="spellEnd"/>
    </w:p>
    <w:p w:rsidR="0006505A" w:rsidRDefault="0006505A" w:rsidP="0006505A">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06505A" w:rsidRDefault="0006505A" w:rsidP="0006505A">
      <w:pPr>
        <w:spacing w:after="0" w:line="240" w:lineRule="auto"/>
        <w:jc w:val="both"/>
        <w:rPr>
          <w:rFonts w:ascii="Times New Roman" w:hAnsi="Times New Roman"/>
          <w:sz w:val="24"/>
          <w:szCs w:val="24"/>
        </w:rPr>
      </w:pPr>
    </w:p>
    <w:p w:rsidR="001A6638" w:rsidRDefault="001A6638" w:rsidP="001A6638">
      <w:pPr>
        <w:spacing w:after="0" w:line="240" w:lineRule="auto"/>
        <w:jc w:val="center"/>
        <w:rPr>
          <w:rFonts w:ascii="Times New Roman" w:hAnsi="Times New Roman"/>
          <w:b/>
          <w:sz w:val="24"/>
          <w:szCs w:val="24"/>
        </w:rPr>
      </w:pPr>
    </w:p>
    <w:p w:rsidR="001A6638" w:rsidRPr="00140D7E" w:rsidRDefault="001A6638" w:rsidP="001A6638">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165</w:t>
      </w:r>
      <w:r w:rsidRPr="00140D7E">
        <w:rPr>
          <w:rFonts w:ascii="Times New Roman" w:hAnsi="Times New Roman"/>
          <w:b/>
          <w:sz w:val="24"/>
          <w:szCs w:val="24"/>
        </w:rPr>
        <w:t>)</w:t>
      </w:r>
    </w:p>
    <w:p w:rsidR="001A6638" w:rsidRPr="00140D7E" w:rsidRDefault="001A6638" w:rsidP="001A6638">
      <w:pPr>
        <w:spacing w:after="0" w:line="240" w:lineRule="auto"/>
        <w:jc w:val="center"/>
        <w:rPr>
          <w:rFonts w:ascii="Times New Roman" w:hAnsi="Times New Roman"/>
          <w:b/>
          <w:sz w:val="24"/>
          <w:szCs w:val="24"/>
        </w:rPr>
      </w:pPr>
    </w:p>
    <w:p w:rsidR="001A6638" w:rsidRDefault="001A6638" w:rsidP="001A663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1A6638">
        <w:rPr>
          <w:rFonts w:ascii="Times New Roman" w:hAnsi="Times New Roman"/>
          <w:b/>
          <w:bCs/>
          <w:sz w:val="24"/>
          <w:szCs w:val="24"/>
        </w:rPr>
        <w:t xml:space="preserve">Daugavpils pilsētas domes un Latgales plānošanas reģiona </w:t>
      </w:r>
    </w:p>
    <w:p w:rsidR="001A6638" w:rsidRPr="001D0AA6" w:rsidRDefault="001A6638" w:rsidP="001A6638">
      <w:pPr>
        <w:pBdr>
          <w:bottom w:val="single" w:sz="12" w:space="1" w:color="auto"/>
        </w:pBdr>
        <w:spacing w:after="0" w:line="240" w:lineRule="auto"/>
        <w:jc w:val="center"/>
        <w:rPr>
          <w:rFonts w:ascii="Times New Roman" w:hAnsi="Times New Roman"/>
          <w:b/>
          <w:sz w:val="24"/>
          <w:szCs w:val="24"/>
        </w:rPr>
      </w:pPr>
      <w:r w:rsidRPr="001A6638">
        <w:rPr>
          <w:rFonts w:ascii="Times New Roman" w:hAnsi="Times New Roman"/>
          <w:b/>
          <w:bCs/>
          <w:sz w:val="24"/>
          <w:szCs w:val="24"/>
        </w:rPr>
        <w:t>pašvaldību sadarbības memoranda noslēgšanu</w:t>
      </w:r>
    </w:p>
    <w:p w:rsidR="001A6638" w:rsidRDefault="001605DF" w:rsidP="001605DF">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AD267F">
        <w:rPr>
          <w:rFonts w:ascii="Times New Roman" w:hAnsi="Times New Roman"/>
          <w:b/>
          <w:sz w:val="24"/>
          <w:szCs w:val="24"/>
        </w:rPr>
        <w:t>D.Soldā</w:t>
      </w:r>
      <w:r w:rsidR="001A6638">
        <w:rPr>
          <w:rFonts w:ascii="Times New Roman" w:hAnsi="Times New Roman"/>
          <w:b/>
          <w:sz w:val="24"/>
          <w:szCs w:val="24"/>
        </w:rPr>
        <w:t>ne</w:t>
      </w:r>
      <w:proofErr w:type="spellEnd"/>
      <w:r w:rsidR="001A663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 A.Elksniņš,</w:t>
      </w:r>
      <w:r w:rsidR="001A6638">
        <w:rPr>
          <w:rFonts w:ascii="Times New Roman" w:hAnsi="Times New Roman"/>
          <w:b/>
          <w:sz w:val="24"/>
          <w:szCs w:val="24"/>
        </w:rPr>
        <w:t xml:space="preserve"> I.Prelatovs</w:t>
      </w:r>
    </w:p>
    <w:p w:rsidR="001A6638" w:rsidRDefault="001A6638" w:rsidP="001605DF">
      <w:pPr>
        <w:spacing w:after="0" w:line="240" w:lineRule="auto"/>
        <w:ind w:firstLine="426"/>
        <w:jc w:val="both"/>
        <w:rPr>
          <w:rFonts w:ascii="Times New Roman" w:hAnsi="Times New Roman"/>
          <w:sz w:val="24"/>
          <w:szCs w:val="24"/>
        </w:rPr>
      </w:pPr>
    </w:p>
    <w:p w:rsidR="009E7B7B" w:rsidRDefault="009E7B7B" w:rsidP="001605D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pašvaldības ir informētas par izmaiņām memorandā?</w:t>
      </w:r>
    </w:p>
    <w:p w:rsidR="009E7B7B" w:rsidRDefault="009E7B7B" w:rsidP="001605D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ka pašvaldības ir informētas.</w:t>
      </w:r>
    </w:p>
    <w:p w:rsidR="009E7B7B" w:rsidRDefault="009E7B7B" w:rsidP="001605DF">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kāda būs rīcība, ja kāda no pašvaldībām neparakstīs memorandu?</w:t>
      </w:r>
    </w:p>
    <w:p w:rsidR="009E7B7B" w:rsidRDefault="009E7B7B" w:rsidP="001605D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w:t>
      </w:r>
    </w:p>
    <w:p w:rsidR="009E7B7B" w:rsidRDefault="009E7B7B" w:rsidP="001605DF">
      <w:pPr>
        <w:spacing w:after="0" w:line="240" w:lineRule="auto"/>
        <w:ind w:firstLine="426"/>
        <w:jc w:val="both"/>
        <w:rPr>
          <w:rFonts w:ascii="Times New Roman" w:hAnsi="Times New Roman"/>
          <w:sz w:val="24"/>
          <w:szCs w:val="24"/>
        </w:rPr>
      </w:pPr>
      <w:r>
        <w:rPr>
          <w:rFonts w:ascii="Times New Roman" w:hAnsi="Times New Roman"/>
          <w:sz w:val="24"/>
          <w:szCs w:val="24"/>
        </w:rPr>
        <w:t>J.Dukšinskis skaidro par vienošanos ar pašvaldībām.</w:t>
      </w:r>
    </w:p>
    <w:p w:rsidR="009E7B7B" w:rsidRDefault="009E7B7B" w:rsidP="001605DF">
      <w:pPr>
        <w:spacing w:after="0" w:line="240" w:lineRule="auto"/>
        <w:ind w:firstLine="426"/>
        <w:jc w:val="both"/>
        <w:rPr>
          <w:rFonts w:ascii="Times New Roman" w:hAnsi="Times New Roman"/>
          <w:sz w:val="24"/>
          <w:szCs w:val="24"/>
        </w:rPr>
      </w:pPr>
      <w:r>
        <w:rPr>
          <w:rFonts w:ascii="Times New Roman" w:hAnsi="Times New Roman"/>
          <w:sz w:val="24"/>
          <w:szCs w:val="24"/>
        </w:rPr>
        <w:t>I.Kokina jautā, lai visas pašvaldības parakstītu memorandu ir nepieciešami domes lēmumi?</w:t>
      </w:r>
    </w:p>
    <w:p w:rsidR="009E7B7B" w:rsidRDefault="009E7B7B" w:rsidP="001605D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ka domes lēmumi nav nepieciešami.</w:t>
      </w:r>
    </w:p>
    <w:p w:rsidR="009E7B7B" w:rsidRPr="001605DF" w:rsidRDefault="009E7B7B" w:rsidP="001605DF">
      <w:pPr>
        <w:spacing w:after="0" w:line="240" w:lineRule="auto"/>
        <w:ind w:firstLine="426"/>
        <w:jc w:val="both"/>
        <w:rPr>
          <w:rFonts w:ascii="Times New Roman" w:hAnsi="Times New Roman"/>
          <w:sz w:val="24"/>
          <w:szCs w:val="24"/>
        </w:rPr>
      </w:pPr>
    </w:p>
    <w:p w:rsidR="001605DF" w:rsidRPr="001605DF" w:rsidRDefault="001605DF" w:rsidP="001605DF">
      <w:pPr>
        <w:spacing w:after="0" w:line="240" w:lineRule="auto"/>
        <w:ind w:firstLine="426"/>
        <w:jc w:val="both"/>
        <w:rPr>
          <w:rFonts w:ascii="Times New Roman" w:hAnsi="Times New Roman"/>
          <w:sz w:val="24"/>
          <w:szCs w:val="24"/>
        </w:rPr>
      </w:pPr>
      <w:r w:rsidRPr="001605DF">
        <w:rPr>
          <w:rFonts w:ascii="Times New Roman" w:hAnsi="Times New Roman"/>
          <w:sz w:val="24"/>
          <w:szCs w:val="24"/>
        </w:rPr>
        <w:t>Pamatojoties uz likuma „Par pašvaldībām” 21.panta pirmās daļas 27.punktu, 95.panta otro daļu,  ņemot  vērā Daugavpils pilsētas domes 2020.gada 8.oktobra lēmumu Nr.481 „Par atbalstu dalībai konkursā “Eiropas kultūras galvaspilsēta 2027””</w:t>
      </w:r>
      <w:r w:rsidRPr="001605DF">
        <w:rPr>
          <w:rFonts w:ascii="Times New Roman" w:hAnsi="Times New Roman"/>
          <w:b/>
          <w:sz w:val="24"/>
          <w:szCs w:val="24"/>
        </w:rPr>
        <w:t>,</w:t>
      </w:r>
      <w:r w:rsidRPr="001605DF">
        <w:rPr>
          <w:rFonts w:ascii="Times New Roman" w:hAnsi="Times New Roman"/>
          <w:sz w:val="24"/>
          <w:szCs w:val="24"/>
        </w:rPr>
        <w:t xml:space="preserve"> atklāti balsojot: PAR – 9 (A.Broks, J.Dukšinskis, L.Jankovska, R.Joksts, I.Kokina, N.Kožanova, J.Lāčplēsis, I.Prelatovs, H.Soldatjonoka), PRET – nav, ATTURAS – 5(R.Eigims, A.Elksniņš, A.Gržibovskis, V.Kononovs, M.Lavrenovs),  </w:t>
      </w:r>
      <w:r w:rsidRPr="001605DF">
        <w:rPr>
          <w:rFonts w:ascii="Times New Roman" w:hAnsi="Times New Roman"/>
          <w:b/>
          <w:sz w:val="24"/>
          <w:szCs w:val="24"/>
        </w:rPr>
        <w:t>Daugavpils pilsētas dome nolemj:</w:t>
      </w:r>
    </w:p>
    <w:p w:rsidR="001605DF" w:rsidRPr="001605DF" w:rsidRDefault="001605DF" w:rsidP="001605DF">
      <w:pPr>
        <w:pStyle w:val="BodyTextIndent"/>
        <w:spacing w:after="0" w:line="240" w:lineRule="auto"/>
        <w:ind w:firstLine="567"/>
        <w:jc w:val="both"/>
        <w:rPr>
          <w:rFonts w:ascii="Times New Roman" w:hAnsi="Times New Roman"/>
          <w:sz w:val="24"/>
          <w:szCs w:val="24"/>
        </w:rPr>
      </w:pPr>
    </w:p>
    <w:p w:rsidR="001605DF" w:rsidRPr="001605DF" w:rsidRDefault="001605DF" w:rsidP="001605DF">
      <w:pPr>
        <w:pStyle w:val="text-align-center"/>
        <w:numPr>
          <w:ilvl w:val="0"/>
          <w:numId w:val="1"/>
        </w:numPr>
        <w:shd w:val="clear" w:color="auto" w:fill="FFFFFF"/>
        <w:spacing w:before="0" w:beforeAutospacing="0" w:after="0" w:afterAutospacing="0"/>
        <w:ind w:left="0" w:firstLine="426"/>
        <w:jc w:val="both"/>
        <w:rPr>
          <w:lang w:val="lv-LV"/>
        </w:rPr>
      </w:pPr>
      <w:proofErr w:type="spellStart"/>
      <w:r w:rsidRPr="001605DF">
        <w:t>Noslēgt</w:t>
      </w:r>
      <w:proofErr w:type="spellEnd"/>
      <w:r w:rsidRPr="001605DF">
        <w:t xml:space="preserve"> </w:t>
      </w:r>
      <w:r w:rsidRPr="001605DF">
        <w:rPr>
          <w:lang w:val="lv-LV"/>
        </w:rPr>
        <w:t xml:space="preserve">Daugavpils pilsētas domes </w:t>
      </w:r>
      <w:proofErr w:type="gramStart"/>
      <w:r w:rsidRPr="001605DF">
        <w:rPr>
          <w:lang w:val="lv-LV"/>
        </w:rPr>
        <w:t>un</w:t>
      </w:r>
      <w:proofErr w:type="gramEnd"/>
      <w:r w:rsidRPr="001605DF">
        <w:rPr>
          <w:lang w:val="lv-LV"/>
        </w:rPr>
        <w:t xml:space="preserve"> Latgales plānošanas reģiona pašvaldību </w:t>
      </w:r>
      <w:r w:rsidRPr="001605DF">
        <w:rPr>
          <w:rStyle w:val="Strong"/>
          <w:lang w:val="lv-LV"/>
        </w:rPr>
        <w:t>sadarbības memorandu</w:t>
      </w:r>
      <w:r w:rsidRPr="001605DF">
        <w:t xml:space="preserve"> (</w:t>
      </w:r>
      <w:proofErr w:type="spellStart"/>
      <w:r w:rsidRPr="001605DF">
        <w:t>pielikumā</w:t>
      </w:r>
      <w:proofErr w:type="spellEnd"/>
      <w:r w:rsidRPr="001605DF">
        <w:t>).</w:t>
      </w:r>
    </w:p>
    <w:p w:rsidR="001605DF" w:rsidRPr="001605DF" w:rsidRDefault="001605DF" w:rsidP="001605DF">
      <w:pPr>
        <w:pStyle w:val="text-align-center"/>
        <w:shd w:val="clear" w:color="auto" w:fill="FFFFFF"/>
        <w:spacing w:before="0" w:beforeAutospacing="0" w:after="0" w:afterAutospacing="0"/>
        <w:ind w:left="1080"/>
        <w:jc w:val="both"/>
        <w:rPr>
          <w:lang w:val="lv-LV"/>
        </w:rPr>
      </w:pPr>
    </w:p>
    <w:p w:rsidR="001605DF" w:rsidRPr="001605DF" w:rsidRDefault="001605DF" w:rsidP="001605DF">
      <w:pPr>
        <w:pStyle w:val="text-align-center"/>
        <w:numPr>
          <w:ilvl w:val="0"/>
          <w:numId w:val="1"/>
        </w:numPr>
        <w:shd w:val="clear" w:color="auto" w:fill="FFFFFF"/>
        <w:spacing w:before="0" w:beforeAutospacing="0" w:after="0" w:afterAutospacing="0"/>
        <w:ind w:left="0" w:firstLine="426"/>
        <w:jc w:val="both"/>
        <w:rPr>
          <w:lang w:val="lv-LV"/>
        </w:rPr>
      </w:pPr>
      <w:proofErr w:type="spellStart"/>
      <w:r w:rsidRPr="001605DF">
        <w:t>Atcelt</w:t>
      </w:r>
      <w:proofErr w:type="spellEnd"/>
      <w:r w:rsidRPr="001605DF">
        <w:t xml:space="preserve"> Daugavpils </w:t>
      </w:r>
      <w:proofErr w:type="spellStart"/>
      <w:r w:rsidRPr="001605DF">
        <w:t>pilsē</w:t>
      </w:r>
      <w:r w:rsidR="00150C52">
        <w:t>tas</w:t>
      </w:r>
      <w:proofErr w:type="spellEnd"/>
      <w:r w:rsidR="00150C52">
        <w:t xml:space="preserve"> domes 2021.gada 11.marta </w:t>
      </w:r>
      <w:proofErr w:type="spellStart"/>
      <w:r w:rsidR="00150C52">
        <w:t>lēm</w:t>
      </w:r>
      <w:r w:rsidRPr="001605DF">
        <w:t>umu</w:t>
      </w:r>
      <w:proofErr w:type="spellEnd"/>
      <w:r w:rsidRPr="001605DF">
        <w:t xml:space="preserve"> Nr.153 “</w:t>
      </w:r>
      <w:r w:rsidRPr="001605DF">
        <w:rPr>
          <w:bCs/>
        </w:rPr>
        <w:t xml:space="preserve">Par </w:t>
      </w:r>
      <w:r w:rsidRPr="001605DF">
        <w:rPr>
          <w:lang w:val="lv-LV"/>
        </w:rPr>
        <w:t xml:space="preserve">Daugavpils pilsētas domes un Latgales plānošanas reģiona pašvaldību </w:t>
      </w:r>
      <w:r w:rsidRPr="001605DF">
        <w:rPr>
          <w:rStyle w:val="Strong"/>
          <w:lang w:val="lv-LV"/>
        </w:rPr>
        <w:t xml:space="preserve">sadarbības memoranda </w:t>
      </w:r>
      <w:r w:rsidRPr="001605DF">
        <w:rPr>
          <w:bCs/>
          <w:lang w:val="lv-LV"/>
        </w:rPr>
        <w:t>noslēgšanu”.</w:t>
      </w:r>
    </w:p>
    <w:p w:rsidR="001605DF" w:rsidRPr="001605DF" w:rsidRDefault="001605DF" w:rsidP="001605DF">
      <w:pPr>
        <w:pStyle w:val="text-align-center"/>
        <w:shd w:val="clear" w:color="auto" w:fill="FFFFFF"/>
        <w:spacing w:before="0" w:beforeAutospacing="0" w:after="0" w:afterAutospacing="0"/>
        <w:ind w:left="1080"/>
        <w:jc w:val="both"/>
        <w:rPr>
          <w:lang w:val="lv-LV"/>
        </w:rPr>
      </w:pPr>
    </w:p>
    <w:p w:rsidR="001605DF" w:rsidRPr="001605DF" w:rsidRDefault="001605DF" w:rsidP="001605DF">
      <w:pPr>
        <w:pStyle w:val="BodyTextIndent"/>
        <w:spacing w:after="0" w:line="240" w:lineRule="auto"/>
        <w:ind w:firstLine="142"/>
        <w:jc w:val="both"/>
        <w:rPr>
          <w:rFonts w:ascii="Times New Roman" w:hAnsi="Times New Roman"/>
          <w:sz w:val="24"/>
          <w:szCs w:val="24"/>
        </w:rPr>
      </w:pPr>
      <w:r w:rsidRPr="001605DF">
        <w:rPr>
          <w:rFonts w:ascii="Times New Roman" w:hAnsi="Times New Roman"/>
          <w:sz w:val="24"/>
          <w:szCs w:val="24"/>
        </w:rPr>
        <w:t>Pielikumā: sadarbības memoranda projekts.</w:t>
      </w:r>
    </w:p>
    <w:p w:rsidR="00870E28" w:rsidRDefault="00073BB5" w:rsidP="001A6638">
      <w:pPr>
        <w:spacing w:after="0" w:line="240" w:lineRule="auto"/>
        <w:jc w:val="both"/>
        <w:rPr>
          <w:rFonts w:ascii="Times New Roman" w:hAnsi="Times New Roman"/>
          <w:sz w:val="24"/>
          <w:szCs w:val="24"/>
        </w:rPr>
      </w:pPr>
    </w:p>
    <w:p w:rsidR="001A6638" w:rsidRDefault="001A6638" w:rsidP="001A6638">
      <w:pPr>
        <w:spacing w:after="0" w:line="240" w:lineRule="auto"/>
        <w:jc w:val="center"/>
        <w:rPr>
          <w:rFonts w:ascii="Times New Roman" w:hAnsi="Times New Roman"/>
          <w:b/>
          <w:sz w:val="24"/>
          <w:szCs w:val="24"/>
        </w:rPr>
      </w:pPr>
    </w:p>
    <w:p w:rsidR="001A6638" w:rsidRPr="00140D7E" w:rsidRDefault="001A6638" w:rsidP="001A6638">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166</w:t>
      </w:r>
      <w:r w:rsidRPr="00140D7E">
        <w:rPr>
          <w:rFonts w:ascii="Times New Roman" w:hAnsi="Times New Roman"/>
          <w:b/>
          <w:sz w:val="24"/>
          <w:szCs w:val="24"/>
        </w:rPr>
        <w:t>)</w:t>
      </w:r>
    </w:p>
    <w:p w:rsidR="001A6638" w:rsidRPr="00140D7E" w:rsidRDefault="001A6638" w:rsidP="001A6638">
      <w:pPr>
        <w:spacing w:after="0" w:line="240" w:lineRule="auto"/>
        <w:jc w:val="center"/>
        <w:rPr>
          <w:rFonts w:ascii="Times New Roman" w:hAnsi="Times New Roman"/>
          <w:b/>
          <w:sz w:val="24"/>
          <w:szCs w:val="24"/>
        </w:rPr>
      </w:pPr>
    </w:p>
    <w:p w:rsidR="001A6638" w:rsidRDefault="001A6638" w:rsidP="001A663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1A6638">
        <w:rPr>
          <w:rFonts w:ascii="Times New Roman" w:hAnsi="Times New Roman"/>
          <w:b/>
          <w:bCs/>
          <w:sz w:val="24"/>
          <w:szCs w:val="24"/>
        </w:rPr>
        <w:t>uzdevumu Domes izpilddirektorei sasaukt PAS “Daugavpils siltumtīkli”</w:t>
      </w:r>
    </w:p>
    <w:p w:rsidR="001A6638" w:rsidRDefault="001A6638" w:rsidP="001A6638">
      <w:pPr>
        <w:pBdr>
          <w:bottom w:val="single" w:sz="12" w:space="1" w:color="auto"/>
        </w:pBdr>
        <w:spacing w:after="0" w:line="240" w:lineRule="auto"/>
        <w:jc w:val="center"/>
        <w:rPr>
          <w:rFonts w:ascii="Times New Roman" w:hAnsi="Times New Roman"/>
          <w:b/>
          <w:bCs/>
          <w:sz w:val="24"/>
          <w:szCs w:val="24"/>
        </w:rPr>
      </w:pPr>
      <w:r w:rsidRPr="001A6638">
        <w:rPr>
          <w:rFonts w:ascii="Times New Roman" w:hAnsi="Times New Roman"/>
          <w:b/>
          <w:bCs/>
          <w:sz w:val="24"/>
          <w:szCs w:val="24"/>
        </w:rPr>
        <w:t xml:space="preserve"> ārkārtas akcionāru sapulci un uzdot tās valdei līdz 2021.gada 30.martam </w:t>
      </w:r>
    </w:p>
    <w:p w:rsidR="001A6638" w:rsidRPr="001D0AA6" w:rsidRDefault="001A6638" w:rsidP="001A6638">
      <w:pPr>
        <w:pBdr>
          <w:bottom w:val="single" w:sz="12" w:space="1" w:color="auto"/>
        </w:pBdr>
        <w:spacing w:after="0" w:line="240" w:lineRule="auto"/>
        <w:jc w:val="center"/>
        <w:rPr>
          <w:rFonts w:ascii="Times New Roman" w:hAnsi="Times New Roman"/>
          <w:b/>
          <w:sz w:val="24"/>
          <w:szCs w:val="24"/>
        </w:rPr>
      </w:pPr>
      <w:r w:rsidRPr="001A6638">
        <w:rPr>
          <w:rFonts w:ascii="Times New Roman" w:hAnsi="Times New Roman"/>
          <w:b/>
          <w:bCs/>
          <w:sz w:val="24"/>
          <w:szCs w:val="24"/>
        </w:rPr>
        <w:t>apstrīdēt Centrālās finanšu un līguma aģentūras 2021.gada 12.marta lēmumu</w:t>
      </w:r>
    </w:p>
    <w:p w:rsidR="001A6638" w:rsidRDefault="001A6638" w:rsidP="001A6638">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1605DF">
        <w:rPr>
          <w:rFonts w:ascii="Times New Roman" w:hAnsi="Times New Roman"/>
          <w:b/>
          <w:sz w:val="24"/>
          <w:szCs w:val="24"/>
        </w:rPr>
        <w:t xml:space="preserve"> I.Kokina, V.Kononovs, A.Broks, J.Lāčplēsis, </w:t>
      </w:r>
      <w:r>
        <w:rPr>
          <w:rFonts w:ascii="Times New Roman" w:hAnsi="Times New Roman"/>
          <w:b/>
          <w:sz w:val="24"/>
          <w:szCs w:val="24"/>
        </w:rPr>
        <w:t xml:space="preserve"> I.Prelatovs</w:t>
      </w:r>
    </w:p>
    <w:p w:rsidR="001A6638" w:rsidRDefault="001A6638" w:rsidP="001A6638">
      <w:pPr>
        <w:spacing w:after="0" w:line="240" w:lineRule="auto"/>
        <w:jc w:val="both"/>
        <w:rPr>
          <w:rFonts w:ascii="Times New Roman" w:hAnsi="Times New Roman"/>
          <w:sz w:val="24"/>
          <w:szCs w:val="24"/>
        </w:rPr>
      </w:pPr>
    </w:p>
    <w:p w:rsidR="009E7B7B" w:rsidRDefault="009E7B7B" w:rsidP="009E7B7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lūdz skaidrot </w:t>
      </w:r>
      <w:proofErr w:type="spellStart"/>
      <w:r>
        <w:rPr>
          <w:rFonts w:ascii="Times New Roman" w:hAnsi="Times New Roman"/>
          <w:sz w:val="24"/>
          <w:szCs w:val="24"/>
        </w:rPr>
        <w:t>S.Šņepstei</w:t>
      </w:r>
      <w:proofErr w:type="spellEnd"/>
      <w:r>
        <w:rPr>
          <w:rFonts w:ascii="Times New Roman" w:hAnsi="Times New Roman"/>
          <w:sz w:val="24"/>
          <w:szCs w:val="24"/>
        </w:rPr>
        <w:t xml:space="preserve"> turpmāko rīcību AS ”Daugavpils siltumtīkli” projekta risināšanā.</w:t>
      </w:r>
    </w:p>
    <w:p w:rsidR="009E7B7B" w:rsidRDefault="009E7B7B" w:rsidP="009E7B7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skaidro rīcības plānu.</w:t>
      </w:r>
    </w:p>
    <w:p w:rsidR="009E7B7B"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I.Kokina uzskata, ka šim lēmumam nav īpašas jēgas.</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V.Kononovs saka, ka šis ir politisks lēmums.</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par lēmuma nepieciešamību.</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I.Prelatovs lūdz deputātus uzdot jautājumus pēc būtības.</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A.El</w:t>
      </w:r>
      <w:r w:rsidR="003C463A">
        <w:rPr>
          <w:rFonts w:ascii="Times New Roman" w:hAnsi="Times New Roman"/>
          <w:sz w:val="24"/>
          <w:szCs w:val="24"/>
        </w:rPr>
        <w:t>k</w:t>
      </w:r>
      <w:r>
        <w:rPr>
          <w:rFonts w:ascii="Times New Roman" w:hAnsi="Times New Roman"/>
          <w:sz w:val="24"/>
          <w:szCs w:val="24"/>
        </w:rPr>
        <w:t>sniņš norāda, ka situācija AS “Daugavpils siltumtīklos” ir kritiska, un ir nepieciešama domes iejaukšanās šajā projektā.</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t>Debates: V.Kononovs, A.Broks, A.Elksniņš, J.Lāčplēsis.</w:t>
      </w:r>
    </w:p>
    <w:p w:rsidR="00EA5CC2" w:rsidRDefault="00EA5CC2" w:rsidP="009E7B7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Deputāti: A.Broks, J.Dukšinskis, L.Jankovska, R.Joksts, I.Kokina, J.Lāčplēsis, I.Prelatovs H.Soldatjonoka nepiedalās lēmuma pieņemšanā.</w:t>
      </w:r>
    </w:p>
    <w:p w:rsidR="009E7B7B" w:rsidRDefault="009E7B7B" w:rsidP="001A6638">
      <w:pPr>
        <w:spacing w:after="0" w:line="240" w:lineRule="auto"/>
        <w:jc w:val="both"/>
        <w:rPr>
          <w:rFonts w:ascii="Times New Roman" w:hAnsi="Times New Roman"/>
          <w:sz w:val="24"/>
          <w:szCs w:val="24"/>
        </w:rPr>
      </w:pPr>
    </w:p>
    <w:p w:rsidR="001A6638" w:rsidRPr="00EA5CC2" w:rsidRDefault="00916565" w:rsidP="00916565">
      <w:pPr>
        <w:spacing w:after="0" w:line="240" w:lineRule="auto"/>
        <w:ind w:firstLine="426"/>
        <w:jc w:val="both"/>
        <w:rPr>
          <w:rFonts w:ascii="Times New Roman" w:hAnsi="Times New Roman"/>
          <w:b/>
          <w:sz w:val="24"/>
          <w:szCs w:val="24"/>
        </w:rPr>
      </w:pPr>
      <w:r w:rsidRPr="00EA5CC2">
        <w:rPr>
          <w:rFonts w:ascii="Times New Roman" w:hAnsi="Times New Roman"/>
          <w:sz w:val="24"/>
          <w:szCs w:val="24"/>
        </w:rPr>
        <w:t>Pamatojoties uz likuma “par pašvaldībām” 21.panta pirmās daļas 27.punktu, Publiskas personas kapitāla daļu un kapitālsabiedrību pārvaldības likuma 1.panta pirmās daļas14.punkta b) apakšpunktu, kas nosaka, ka publiskas personas augstākā lēmējinstitūcija attiecībā uz pašvaldības kapitāla daļu un kapitālsabiedrību pārvaldību ir pašvaldības dome,</w:t>
      </w:r>
      <w:r w:rsidR="00EA5CC2" w:rsidRPr="00EA5CC2">
        <w:rPr>
          <w:rFonts w:ascii="Times New Roman" w:hAnsi="Times New Roman"/>
          <w:sz w:val="24"/>
          <w:szCs w:val="24"/>
        </w:rPr>
        <w:t xml:space="preserve"> atklāti balsojot: PAR – 6 (R.Eigims, A.Elksniņš, A.Gržibovskis, V.Kononovs, N.Kožanova, M.Lavrenovs), PRET – nav, ATTURAS – nav, </w:t>
      </w:r>
      <w:r w:rsidRPr="00EA5CC2">
        <w:rPr>
          <w:rFonts w:ascii="Times New Roman" w:hAnsi="Times New Roman"/>
          <w:sz w:val="24"/>
          <w:szCs w:val="24"/>
        </w:rPr>
        <w:t xml:space="preserve"> </w:t>
      </w:r>
      <w:r w:rsidRPr="00EA5CC2">
        <w:rPr>
          <w:rFonts w:ascii="Times New Roman" w:hAnsi="Times New Roman"/>
          <w:b/>
          <w:sz w:val="24"/>
          <w:szCs w:val="24"/>
        </w:rPr>
        <w:t>Daugavpils pilsētas dome nolemj:</w:t>
      </w:r>
    </w:p>
    <w:p w:rsidR="009E7B7B" w:rsidRPr="00EA5CC2" w:rsidRDefault="009E7B7B" w:rsidP="00916565">
      <w:pPr>
        <w:spacing w:after="0" w:line="240" w:lineRule="auto"/>
        <w:ind w:firstLine="426"/>
        <w:jc w:val="both"/>
        <w:rPr>
          <w:rFonts w:ascii="Times New Roman" w:hAnsi="Times New Roman"/>
          <w:sz w:val="24"/>
          <w:szCs w:val="24"/>
        </w:rPr>
      </w:pPr>
      <w:r w:rsidRPr="00EA5CC2">
        <w:rPr>
          <w:rFonts w:ascii="Times New Roman" w:hAnsi="Times New Roman"/>
          <w:sz w:val="24"/>
          <w:szCs w:val="24"/>
        </w:rPr>
        <w:t>Lēmums nav pieņemts</w:t>
      </w:r>
      <w:r w:rsidR="00EA5CC2" w:rsidRPr="00EA5CC2">
        <w:rPr>
          <w:rFonts w:ascii="Times New Roman" w:hAnsi="Times New Roman"/>
          <w:sz w:val="24"/>
          <w:szCs w:val="24"/>
        </w:rPr>
        <w:t>.</w:t>
      </w:r>
    </w:p>
    <w:p w:rsidR="001A6638" w:rsidRPr="00916565" w:rsidRDefault="001A6638" w:rsidP="001A6638">
      <w:pPr>
        <w:spacing w:after="0" w:line="240" w:lineRule="auto"/>
        <w:jc w:val="both"/>
        <w:rPr>
          <w:rFonts w:ascii="Times New Roman" w:hAnsi="Times New Roman"/>
          <w:b/>
          <w:color w:val="FF0000"/>
          <w:sz w:val="24"/>
          <w:szCs w:val="24"/>
        </w:rPr>
      </w:pPr>
    </w:p>
    <w:p w:rsidR="001A6638" w:rsidRDefault="001A6638" w:rsidP="001A6638">
      <w:pPr>
        <w:spacing w:after="0" w:line="240" w:lineRule="auto"/>
        <w:jc w:val="both"/>
        <w:rPr>
          <w:rFonts w:ascii="Times New Roman" w:hAnsi="Times New Roman"/>
          <w:sz w:val="24"/>
          <w:szCs w:val="24"/>
        </w:rPr>
      </w:pPr>
    </w:p>
    <w:p w:rsidR="001A6638" w:rsidRPr="00140D7E" w:rsidRDefault="001A6638" w:rsidP="001A663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167</w:t>
      </w:r>
      <w:r w:rsidRPr="00140D7E">
        <w:rPr>
          <w:rFonts w:ascii="Times New Roman" w:hAnsi="Times New Roman"/>
          <w:b/>
          <w:sz w:val="24"/>
          <w:szCs w:val="24"/>
        </w:rPr>
        <w:t>)</w:t>
      </w:r>
    </w:p>
    <w:p w:rsidR="001A6638" w:rsidRPr="00140D7E" w:rsidRDefault="001A6638" w:rsidP="001A6638">
      <w:pPr>
        <w:spacing w:after="0" w:line="240" w:lineRule="auto"/>
        <w:jc w:val="center"/>
        <w:rPr>
          <w:rFonts w:ascii="Times New Roman" w:hAnsi="Times New Roman"/>
          <w:b/>
          <w:sz w:val="24"/>
          <w:szCs w:val="24"/>
        </w:rPr>
      </w:pPr>
    </w:p>
    <w:p w:rsidR="005D74EA" w:rsidRDefault="001A6638" w:rsidP="001A663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5D74EA">
        <w:rPr>
          <w:rFonts w:ascii="Times New Roman" w:hAnsi="Times New Roman"/>
          <w:b/>
          <w:bCs/>
          <w:sz w:val="24"/>
          <w:szCs w:val="24"/>
        </w:rPr>
        <w:t>uzdevumu Domes izpilddirektorei sasaukt PAS “Daugavpils siltumtīkli”</w:t>
      </w:r>
    </w:p>
    <w:p w:rsidR="005D74EA" w:rsidRDefault="001A6638" w:rsidP="001A6638">
      <w:pPr>
        <w:pBdr>
          <w:bottom w:val="single" w:sz="12" w:space="1" w:color="auto"/>
        </w:pBdr>
        <w:spacing w:after="0" w:line="240" w:lineRule="auto"/>
        <w:jc w:val="center"/>
        <w:rPr>
          <w:rFonts w:ascii="Times New Roman" w:hAnsi="Times New Roman"/>
          <w:b/>
          <w:bCs/>
          <w:sz w:val="24"/>
          <w:szCs w:val="24"/>
        </w:rPr>
      </w:pPr>
      <w:r w:rsidRPr="005D74EA">
        <w:rPr>
          <w:rFonts w:ascii="Times New Roman" w:hAnsi="Times New Roman"/>
          <w:b/>
          <w:bCs/>
          <w:sz w:val="24"/>
          <w:szCs w:val="24"/>
        </w:rPr>
        <w:t xml:space="preserve"> ārkārtas akcionāru sapulci un uzdot tās valdei nekavējoties iesniegt Domei </w:t>
      </w:r>
    </w:p>
    <w:p w:rsidR="001A6638" w:rsidRPr="001D0AA6" w:rsidRDefault="001A6638" w:rsidP="001A6638">
      <w:pPr>
        <w:pBdr>
          <w:bottom w:val="single" w:sz="12" w:space="1" w:color="auto"/>
        </w:pBdr>
        <w:spacing w:after="0" w:line="240" w:lineRule="auto"/>
        <w:jc w:val="center"/>
        <w:rPr>
          <w:rFonts w:ascii="Times New Roman" w:hAnsi="Times New Roman"/>
          <w:b/>
          <w:sz w:val="24"/>
          <w:szCs w:val="24"/>
        </w:rPr>
      </w:pPr>
      <w:r w:rsidRPr="005D74EA">
        <w:rPr>
          <w:rFonts w:ascii="Times New Roman" w:hAnsi="Times New Roman"/>
          <w:b/>
          <w:bCs/>
          <w:sz w:val="24"/>
          <w:szCs w:val="24"/>
        </w:rPr>
        <w:t>lēmuma projektu par galvojuma sniegšanu PAS “Daugavpils siltumtīkli</w:t>
      </w:r>
      <w:r w:rsidR="005D74EA" w:rsidRPr="005D74EA">
        <w:rPr>
          <w:rFonts w:ascii="Times New Roman" w:hAnsi="Times New Roman"/>
          <w:b/>
          <w:bCs/>
          <w:sz w:val="24"/>
          <w:szCs w:val="24"/>
        </w:rPr>
        <w:t>”</w:t>
      </w:r>
    </w:p>
    <w:p w:rsidR="001A6638" w:rsidRDefault="001A6638" w:rsidP="001A6638">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1605DF">
        <w:rPr>
          <w:rFonts w:ascii="Times New Roman" w:hAnsi="Times New Roman"/>
          <w:b/>
          <w:sz w:val="24"/>
          <w:szCs w:val="24"/>
        </w:rPr>
        <w:t xml:space="preserve"> J.Lāčplēsis, V.Kononovs, R.Eigims, I.Kokina,</w:t>
      </w:r>
      <w:r>
        <w:rPr>
          <w:rFonts w:ascii="Times New Roman" w:hAnsi="Times New Roman"/>
          <w:b/>
          <w:sz w:val="24"/>
          <w:szCs w:val="24"/>
        </w:rPr>
        <w:t xml:space="preserve"> I.Prelatovs</w:t>
      </w:r>
    </w:p>
    <w:p w:rsidR="001A6638" w:rsidRDefault="001A6638" w:rsidP="001A6638">
      <w:pPr>
        <w:spacing w:after="0" w:line="240" w:lineRule="auto"/>
        <w:jc w:val="both"/>
        <w:rPr>
          <w:rFonts w:ascii="Times New Roman" w:hAnsi="Times New Roman"/>
          <w:sz w:val="24"/>
          <w:szCs w:val="24"/>
        </w:rPr>
      </w:pPr>
    </w:p>
    <w:p w:rsidR="00EA5CC2" w:rsidRDefault="00EA5CC2" w:rsidP="00EA5CC2">
      <w:pPr>
        <w:spacing w:after="0" w:line="240" w:lineRule="auto"/>
        <w:ind w:firstLine="426"/>
        <w:jc w:val="both"/>
        <w:rPr>
          <w:rFonts w:ascii="Times New Roman" w:hAnsi="Times New Roman"/>
          <w:sz w:val="24"/>
          <w:szCs w:val="24"/>
        </w:rPr>
      </w:pPr>
      <w:r>
        <w:rPr>
          <w:rFonts w:ascii="Times New Roman" w:hAnsi="Times New Roman"/>
          <w:sz w:val="24"/>
          <w:szCs w:val="24"/>
        </w:rPr>
        <w:t>Debates: J.Lāčplēsis, V.Kononovs, R.Eigims, I.Kokina, A.Elksniņš.</w:t>
      </w:r>
    </w:p>
    <w:p w:rsidR="00EA5CC2" w:rsidRDefault="00EA5CC2" w:rsidP="00EA5CC2">
      <w:pPr>
        <w:spacing w:after="0" w:line="240" w:lineRule="auto"/>
        <w:ind w:firstLine="426"/>
        <w:jc w:val="both"/>
        <w:rPr>
          <w:rFonts w:ascii="Times New Roman" w:hAnsi="Times New Roman"/>
          <w:sz w:val="24"/>
          <w:szCs w:val="24"/>
        </w:rPr>
      </w:pPr>
      <w:r>
        <w:rPr>
          <w:rFonts w:ascii="Times New Roman" w:hAnsi="Times New Roman"/>
          <w:sz w:val="24"/>
          <w:szCs w:val="24"/>
        </w:rPr>
        <w:t>Deputāti: A.Broks, J.Dukšinskis, L.Jankovska, R.Joksts, I.Kokina, J.Lāčplēsis, I.Prelatovs H.Soldatjonoka nepiedalās lēmuma pieņemšanā.</w:t>
      </w:r>
    </w:p>
    <w:p w:rsidR="00EA5CC2" w:rsidRDefault="00EA5CC2" w:rsidP="001A6638">
      <w:pPr>
        <w:spacing w:after="0" w:line="240" w:lineRule="auto"/>
        <w:jc w:val="both"/>
        <w:rPr>
          <w:rFonts w:ascii="Times New Roman" w:hAnsi="Times New Roman"/>
          <w:sz w:val="24"/>
          <w:szCs w:val="24"/>
        </w:rPr>
      </w:pPr>
    </w:p>
    <w:p w:rsidR="00A84784" w:rsidRPr="00EA5CC2" w:rsidRDefault="000071B8" w:rsidP="00A84784">
      <w:pPr>
        <w:spacing w:after="0" w:line="240" w:lineRule="auto"/>
        <w:ind w:firstLine="426"/>
        <w:jc w:val="both"/>
        <w:rPr>
          <w:rFonts w:ascii="Times New Roman" w:hAnsi="Times New Roman"/>
          <w:b/>
          <w:sz w:val="24"/>
          <w:szCs w:val="24"/>
        </w:rPr>
      </w:pPr>
      <w:r>
        <w:rPr>
          <w:rFonts w:ascii="Times New Roman" w:hAnsi="Times New Roman"/>
          <w:sz w:val="24"/>
          <w:szCs w:val="24"/>
        </w:rPr>
        <w:t>Pamatojoties uz likuma “par pašvaldībām” 21.panta pirmās daļas 27.punktu, Publiskas personas kapitāla daļu un kapitālsabiedrību pārvaldības likuma 1.panta pirmās daļas14.punkta b) apakšpunktu, kas nosaka, ka publiskas personas augstākā lēmējinstitūcija attiecībā uz pašvaldības kapitāla daļu un kapitālsabiedrību pārvaldību ir pašvaldības dome</w:t>
      </w:r>
      <w:r w:rsidR="00A84784">
        <w:rPr>
          <w:rFonts w:ascii="Times New Roman" w:hAnsi="Times New Roman"/>
          <w:sz w:val="24"/>
          <w:szCs w:val="24"/>
        </w:rPr>
        <w:t xml:space="preserve">, </w:t>
      </w:r>
      <w:r w:rsidR="00A84784" w:rsidRPr="00EA5CC2">
        <w:rPr>
          <w:rFonts w:ascii="Times New Roman" w:hAnsi="Times New Roman"/>
          <w:sz w:val="24"/>
          <w:szCs w:val="24"/>
        </w:rPr>
        <w:t xml:space="preserve"> atklāti balsojot: PAR – 6 (R.Eigims, A.Elksniņš, A.Gržibovskis, V.Kononovs, N.Kožanova, M.Lavrenovs), PRET – nav, ATTURAS – nav,  </w:t>
      </w:r>
      <w:r w:rsidR="00A84784" w:rsidRPr="00EA5CC2">
        <w:rPr>
          <w:rFonts w:ascii="Times New Roman" w:hAnsi="Times New Roman"/>
          <w:b/>
          <w:sz w:val="24"/>
          <w:szCs w:val="24"/>
        </w:rPr>
        <w:t>Daugavpils pilsētas dome nolemj:</w:t>
      </w:r>
    </w:p>
    <w:p w:rsidR="00A84784" w:rsidRPr="00EA5CC2" w:rsidRDefault="00A84784" w:rsidP="00A84784">
      <w:pPr>
        <w:spacing w:after="0" w:line="240" w:lineRule="auto"/>
        <w:ind w:firstLine="426"/>
        <w:jc w:val="both"/>
        <w:rPr>
          <w:rFonts w:ascii="Times New Roman" w:hAnsi="Times New Roman"/>
          <w:sz w:val="24"/>
          <w:szCs w:val="24"/>
        </w:rPr>
      </w:pPr>
      <w:r w:rsidRPr="00EA5CC2">
        <w:rPr>
          <w:rFonts w:ascii="Times New Roman" w:hAnsi="Times New Roman"/>
          <w:sz w:val="24"/>
          <w:szCs w:val="24"/>
        </w:rPr>
        <w:t>Lēmums nav pieņemts.</w:t>
      </w:r>
    </w:p>
    <w:p w:rsidR="005D74EA" w:rsidRDefault="005D74EA" w:rsidP="00A84784">
      <w:pPr>
        <w:spacing w:after="0" w:line="240" w:lineRule="auto"/>
        <w:ind w:firstLine="426"/>
        <w:jc w:val="both"/>
        <w:rPr>
          <w:rFonts w:ascii="Times New Roman" w:hAnsi="Times New Roman"/>
          <w:sz w:val="24"/>
          <w:szCs w:val="24"/>
        </w:rPr>
      </w:pPr>
    </w:p>
    <w:p w:rsidR="001605DF" w:rsidRDefault="001605DF" w:rsidP="005D74EA">
      <w:pPr>
        <w:spacing w:after="0" w:line="240" w:lineRule="auto"/>
        <w:jc w:val="center"/>
        <w:rPr>
          <w:rFonts w:ascii="Times New Roman" w:hAnsi="Times New Roman"/>
          <w:b/>
          <w:sz w:val="24"/>
          <w:szCs w:val="24"/>
        </w:rPr>
      </w:pPr>
    </w:p>
    <w:p w:rsidR="005D74EA" w:rsidRPr="00140D7E" w:rsidRDefault="005D74EA" w:rsidP="005D74EA">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168</w:t>
      </w:r>
      <w:r w:rsidRPr="00140D7E">
        <w:rPr>
          <w:rFonts w:ascii="Times New Roman" w:hAnsi="Times New Roman"/>
          <w:b/>
          <w:sz w:val="24"/>
          <w:szCs w:val="24"/>
        </w:rPr>
        <w:t>)</w:t>
      </w:r>
    </w:p>
    <w:p w:rsidR="005D74EA" w:rsidRPr="00140D7E" w:rsidRDefault="005D74EA" w:rsidP="005D74EA">
      <w:pPr>
        <w:spacing w:after="0" w:line="240" w:lineRule="auto"/>
        <w:jc w:val="center"/>
        <w:rPr>
          <w:rFonts w:ascii="Times New Roman" w:hAnsi="Times New Roman"/>
          <w:b/>
          <w:sz w:val="24"/>
          <w:szCs w:val="24"/>
        </w:rPr>
      </w:pPr>
    </w:p>
    <w:p w:rsidR="005D74EA" w:rsidRDefault="005D74EA" w:rsidP="005D74EA">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5D74EA">
        <w:rPr>
          <w:rFonts w:ascii="Times New Roman" w:hAnsi="Times New Roman"/>
          <w:b/>
          <w:bCs/>
          <w:sz w:val="24"/>
          <w:szCs w:val="24"/>
        </w:rPr>
        <w:t xml:space="preserve">uzdevumu Domes priekšsēdētājam </w:t>
      </w:r>
      <w:proofErr w:type="spellStart"/>
      <w:r w:rsidRPr="005D74EA">
        <w:rPr>
          <w:rFonts w:ascii="Times New Roman" w:hAnsi="Times New Roman"/>
          <w:b/>
          <w:bCs/>
          <w:sz w:val="24"/>
          <w:szCs w:val="24"/>
        </w:rPr>
        <w:t>I.Prelatovam</w:t>
      </w:r>
      <w:proofErr w:type="spellEnd"/>
      <w:r w:rsidRPr="005D74EA">
        <w:rPr>
          <w:rFonts w:ascii="Times New Roman" w:hAnsi="Times New Roman"/>
          <w:b/>
          <w:bCs/>
          <w:sz w:val="24"/>
          <w:szCs w:val="24"/>
        </w:rPr>
        <w:t xml:space="preserve"> strīda risināšanā </w:t>
      </w:r>
    </w:p>
    <w:p w:rsidR="005D74EA" w:rsidRDefault="005D74EA" w:rsidP="005D74EA">
      <w:pPr>
        <w:pBdr>
          <w:bottom w:val="single" w:sz="12" w:space="1" w:color="auto"/>
        </w:pBdr>
        <w:spacing w:after="0" w:line="240" w:lineRule="auto"/>
        <w:jc w:val="center"/>
        <w:rPr>
          <w:rFonts w:ascii="Times New Roman" w:hAnsi="Times New Roman"/>
          <w:b/>
          <w:bCs/>
          <w:sz w:val="24"/>
          <w:szCs w:val="24"/>
        </w:rPr>
      </w:pPr>
      <w:r w:rsidRPr="005D74EA">
        <w:rPr>
          <w:rFonts w:ascii="Times New Roman" w:hAnsi="Times New Roman"/>
          <w:b/>
          <w:bCs/>
          <w:sz w:val="24"/>
          <w:szCs w:val="24"/>
        </w:rPr>
        <w:t xml:space="preserve">ar Centrālo finanšu un līguma aģentūru iesaistīt vadošo iestādi- Finanšu ministriju </w:t>
      </w:r>
    </w:p>
    <w:p w:rsidR="005D74EA" w:rsidRPr="001D0AA6" w:rsidRDefault="005D74EA" w:rsidP="005D74EA">
      <w:pPr>
        <w:pBdr>
          <w:bottom w:val="single" w:sz="12" w:space="1" w:color="auto"/>
        </w:pBdr>
        <w:spacing w:after="0" w:line="240" w:lineRule="auto"/>
        <w:jc w:val="center"/>
        <w:rPr>
          <w:rFonts w:ascii="Times New Roman" w:hAnsi="Times New Roman"/>
          <w:b/>
          <w:sz w:val="24"/>
          <w:szCs w:val="24"/>
        </w:rPr>
      </w:pPr>
      <w:r w:rsidRPr="005D74EA">
        <w:rPr>
          <w:rFonts w:ascii="Times New Roman" w:hAnsi="Times New Roman"/>
          <w:b/>
          <w:bCs/>
          <w:sz w:val="24"/>
          <w:szCs w:val="24"/>
        </w:rPr>
        <w:t>un līdz 2021.gada 15.aprīlim iesniegt Domei veikto pārrunu protokolus</w:t>
      </w:r>
    </w:p>
    <w:p w:rsidR="005D74EA" w:rsidRDefault="005D74EA" w:rsidP="005D74EA">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1605DF">
        <w:rPr>
          <w:rFonts w:ascii="Times New Roman" w:hAnsi="Times New Roman"/>
          <w:b/>
          <w:sz w:val="24"/>
          <w:szCs w:val="24"/>
        </w:rPr>
        <w:t xml:space="preserve"> V.Kononovs,</w:t>
      </w:r>
      <w:r w:rsidR="00A84784">
        <w:rPr>
          <w:rFonts w:ascii="Times New Roman" w:hAnsi="Times New Roman"/>
          <w:b/>
          <w:sz w:val="24"/>
          <w:szCs w:val="24"/>
        </w:rPr>
        <w:t xml:space="preserve"> J.Lāčplēsis,</w:t>
      </w:r>
      <w:r>
        <w:rPr>
          <w:rFonts w:ascii="Times New Roman" w:hAnsi="Times New Roman"/>
          <w:b/>
          <w:sz w:val="24"/>
          <w:szCs w:val="24"/>
        </w:rPr>
        <w:t xml:space="preserve"> I.Prelatovs</w:t>
      </w:r>
    </w:p>
    <w:p w:rsidR="005D74EA" w:rsidRDefault="005D74EA" w:rsidP="001A6638">
      <w:pPr>
        <w:spacing w:after="0" w:line="240" w:lineRule="auto"/>
        <w:jc w:val="both"/>
        <w:rPr>
          <w:rFonts w:ascii="Times New Roman" w:hAnsi="Times New Roman"/>
          <w:sz w:val="24"/>
          <w:szCs w:val="24"/>
        </w:rPr>
      </w:pPr>
    </w:p>
    <w:p w:rsidR="005D74EA" w:rsidRDefault="00A84784" w:rsidP="00A84784">
      <w:pPr>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w:t>
      </w:r>
      <w:r w:rsidR="00EE3AF2">
        <w:rPr>
          <w:rFonts w:ascii="Times New Roman" w:hAnsi="Times New Roman"/>
          <w:sz w:val="24"/>
          <w:szCs w:val="24"/>
        </w:rPr>
        <w:t>,</w:t>
      </w:r>
      <w:r>
        <w:rPr>
          <w:rFonts w:ascii="Times New Roman" w:hAnsi="Times New Roman"/>
          <w:sz w:val="24"/>
          <w:szCs w:val="24"/>
        </w:rPr>
        <w:t xml:space="preserve"> V.Kononovs un J.Lāčplēsis.</w:t>
      </w:r>
    </w:p>
    <w:p w:rsidR="00EE3AF2" w:rsidRDefault="00EE3AF2" w:rsidP="00EE3AF2">
      <w:pPr>
        <w:spacing w:after="0" w:line="240" w:lineRule="auto"/>
        <w:ind w:firstLine="426"/>
        <w:jc w:val="both"/>
        <w:rPr>
          <w:rFonts w:ascii="Times New Roman" w:hAnsi="Times New Roman"/>
          <w:sz w:val="24"/>
          <w:szCs w:val="24"/>
        </w:rPr>
      </w:pPr>
      <w:r>
        <w:rPr>
          <w:rFonts w:ascii="Times New Roman" w:hAnsi="Times New Roman"/>
          <w:sz w:val="24"/>
          <w:szCs w:val="24"/>
        </w:rPr>
        <w:t>Deputāti: A.Broks, J.Dukšinskis, L.Jankovska, R.Joksts, I.Kokina, J.Lāčplēsis, I.Prelatovs H.Soldatjonoka nepiedalās lēmuma pieņemšanā.</w:t>
      </w:r>
    </w:p>
    <w:p w:rsidR="00A84784" w:rsidRDefault="00A84784" w:rsidP="00A84784">
      <w:pPr>
        <w:spacing w:after="0" w:line="240" w:lineRule="auto"/>
        <w:ind w:firstLine="426"/>
        <w:jc w:val="both"/>
        <w:rPr>
          <w:rFonts w:ascii="Times New Roman" w:hAnsi="Times New Roman"/>
          <w:sz w:val="24"/>
          <w:szCs w:val="24"/>
        </w:rPr>
      </w:pPr>
    </w:p>
    <w:p w:rsidR="00A84784" w:rsidRPr="00EA5CC2" w:rsidRDefault="000071B8" w:rsidP="00A84784">
      <w:pPr>
        <w:spacing w:after="0" w:line="240" w:lineRule="auto"/>
        <w:ind w:firstLine="426"/>
        <w:jc w:val="both"/>
        <w:rPr>
          <w:rFonts w:ascii="Times New Roman" w:hAnsi="Times New Roman"/>
          <w:b/>
          <w:sz w:val="24"/>
          <w:szCs w:val="24"/>
        </w:rPr>
      </w:pPr>
      <w:r>
        <w:rPr>
          <w:rFonts w:ascii="Times New Roman" w:hAnsi="Times New Roman"/>
          <w:sz w:val="24"/>
          <w:szCs w:val="24"/>
        </w:rPr>
        <w:t>Pamatojoties uz likuma “Par pašvaldībām”62.panta otro punktu, 87. panta otro daļu,</w:t>
      </w:r>
      <w:r w:rsidR="00A84784">
        <w:rPr>
          <w:rFonts w:ascii="Times New Roman" w:hAnsi="Times New Roman"/>
          <w:sz w:val="24"/>
          <w:szCs w:val="24"/>
        </w:rPr>
        <w:t xml:space="preserve"> </w:t>
      </w:r>
      <w:r w:rsidR="00A84784" w:rsidRPr="00EA5CC2">
        <w:rPr>
          <w:rFonts w:ascii="Times New Roman" w:hAnsi="Times New Roman"/>
          <w:sz w:val="24"/>
          <w:szCs w:val="24"/>
        </w:rPr>
        <w:t xml:space="preserve">atklāti balsojot: PAR – 6 (R.Eigims, A.Elksniņš, A.Gržibovskis, V.Kononovs, N.Kožanova, M.Lavrenovs), PRET – nav, ATTURAS – nav,  </w:t>
      </w:r>
      <w:r w:rsidR="00A84784" w:rsidRPr="00EA5CC2">
        <w:rPr>
          <w:rFonts w:ascii="Times New Roman" w:hAnsi="Times New Roman"/>
          <w:b/>
          <w:sz w:val="24"/>
          <w:szCs w:val="24"/>
        </w:rPr>
        <w:t>Daugavpils pilsētas dome nolemj:</w:t>
      </w:r>
    </w:p>
    <w:p w:rsidR="00A84784" w:rsidRPr="00EA5CC2" w:rsidRDefault="00A84784" w:rsidP="00A84784">
      <w:pPr>
        <w:spacing w:after="0" w:line="240" w:lineRule="auto"/>
        <w:ind w:firstLine="426"/>
        <w:jc w:val="both"/>
        <w:rPr>
          <w:rFonts w:ascii="Times New Roman" w:hAnsi="Times New Roman"/>
          <w:sz w:val="24"/>
          <w:szCs w:val="24"/>
        </w:rPr>
      </w:pPr>
      <w:r w:rsidRPr="00EA5CC2">
        <w:rPr>
          <w:rFonts w:ascii="Times New Roman" w:hAnsi="Times New Roman"/>
          <w:sz w:val="24"/>
          <w:szCs w:val="24"/>
        </w:rPr>
        <w:t>Lēmums nav pieņemts.</w:t>
      </w:r>
    </w:p>
    <w:p w:rsidR="00A84784" w:rsidRDefault="00A84784" w:rsidP="00A84784">
      <w:pPr>
        <w:spacing w:after="0" w:line="240" w:lineRule="auto"/>
        <w:ind w:firstLine="426"/>
        <w:jc w:val="both"/>
        <w:rPr>
          <w:rFonts w:ascii="Times New Roman" w:hAnsi="Times New Roman"/>
          <w:sz w:val="24"/>
          <w:szCs w:val="24"/>
        </w:rPr>
      </w:pPr>
    </w:p>
    <w:p w:rsidR="000071B8" w:rsidRPr="00916565" w:rsidRDefault="000071B8" w:rsidP="000071B8">
      <w:pPr>
        <w:spacing w:after="0" w:line="240" w:lineRule="auto"/>
        <w:ind w:firstLine="426"/>
        <w:jc w:val="both"/>
        <w:rPr>
          <w:rFonts w:ascii="Times New Roman" w:hAnsi="Times New Roman"/>
          <w:b/>
          <w:color w:val="FF0000"/>
          <w:sz w:val="24"/>
          <w:szCs w:val="24"/>
        </w:rPr>
      </w:pPr>
    </w:p>
    <w:p w:rsidR="000071B8" w:rsidRDefault="000071B8" w:rsidP="000071B8">
      <w:pPr>
        <w:spacing w:after="0" w:line="240" w:lineRule="auto"/>
        <w:jc w:val="both"/>
        <w:rPr>
          <w:rFonts w:ascii="Times New Roman" w:hAnsi="Times New Roman"/>
          <w:sz w:val="24"/>
          <w:szCs w:val="24"/>
        </w:rPr>
      </w:pPr>
    </w:p>
    <w:p w:rsidR="005D74EA" w:rsidRDefault="005D74EA" w:rsidP="001A6638">
      <w:pPr>
        <w:spacing w:after="0" w:line="240" w:lineRule="auto"/>
        <w:jc w:val="both"/>
        <w:rPr>
          <w:rFonts w:ascii="Times New Roman" w:hAnsi="Times New Roman"/>
          <w:sz w:val="24"/>
          <w:szCs w:val="24"/>
        </w:rPr>
      </w:pPr>
    </w:p>
    <w:p w:rsidR="005D74EA" w:rsidRDefault="005D74EA" w:rsidP="001A6638">
      <w:pPr>
        <w:spacing w:after="0" w:line="240" w:lineRule="auto"/>
        <w:jc w:val="both"/>
        <w:rPr>
          <w:rFonts w:ascii="Times New Roman" w:hAnsi="Times New Roman"/>
          <w:sz w:val="24"/>
          <w:szCs w:val="24"/>
        </w:rPr>
      </w:pPr>
    </w:p>
    <w:p w:rsidR="005D74EA" w:rsidRPr="00140D7E" w:rsidRDefault="005D74EA" w:rsidP="005D74E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Pr="00140D7E">
        <w:rPr>
          <w:rFonts w:ascii="Times New Roman" w:hAnsi="Times New Roman"/>
          <w:b/>
          <w:sz w:val="24"/>
          <w:szCs w:val="24"/>
        </w:rPr>
        <w:t>(</w:t>
      </w:r>
      <w:r>
        <w:rPr>
          <w:rFonts w:ascii="Times New Roman" w:hAnsi="Times New Roman"/>
          <w:b/>
          <w:sz w:val="24"/>
          <w:szCs w:val="24"/>
        </w:rPr>
        <w:t>169</w:t>
      </w:r>
      <w:r w:rsidRPr="00140D7E">
        <w:rPr>
          <w:rFonts w:ascii="Times New Roman" w:hAnsi="Times New Roman"/>
          <w:b/>
          <w:sz w:val="24"/>
          <w:szCs w:val="24"/>
        </w:rPr>
        <w:t>)</w:t>
      </w:r>
    </w:p>
    <w:p w:rsidR="005D74EA" w:rsidRPr="00140D7E" w:rsidRDefault="005D74EA" w:rsidP="005D74EA">
      <w:pPr>
        <w:spacing w:after="0" w:line="240" w:lineRule="auto"/>
        <w:jc w:val="center"/>
        <w:rPr>
          <w:rFonts w:ascii="Times New Roman" w:hAnsi="Times New Roman"/>
          <w:b/>
          <w:sz w:val="24"/>
          <w:szCs w:val="24"/>
        </w:rPr>
      </w:pPr>
    </w:p>
    <w:p w:rsidR="005D74EA" w:rsidRPr="001D0AA6" w:rsidRDefault="005D74EA" w:rsidP="005D74E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D74EA">
        <w:rPr>
          <w:rFonts w:ascii="Times New Roman" w:hAnsi="Times New Roman"/>
          <w:b/>
          <w:bCs/>
          <w:sz w:val="24"/>
          <w:szCs w:val="24"/>
        </w:rPr>
        <w:t>Daugavpils pilsētas domes priekšsēdētāja 1.vietnieka atbrīvošanu no amata</w:t>
      </w:r>
    </w:p>
    <w:p w:rsidR="005D74EA" w:rsidRDefault="005D74EA" w:rsidP="005D74EA">
      <w:pPr>
        <w:spacing w:after="0" w:line="240" w:lineRule="auto"/>
        <w:ind w:firstLine="425"/>
        <w:jc w:val="center"/>
        <w:rPr>
          <w:rFonts w:ascii="Times New Roman" w:hAnsi="Times New Roman"/>
          <w:b/>
          <w:sz w:val="24"/>
          <w:szCs w:val="24"/>
        </w:rPr>
      </w:pPr>
      <w:r>
        <w:rPr>
          <w:rFonts w:ascii="Times New Roman" w:hAnsi="Times New Roman"/>
          <w:b/>
          <w:sz w:val="24"/>
          <w:szCs w:val="24"/>
        </w:rPr>
        <w:t>A.Elksniņš,</w:t>
      </w:r>
      <w:r w:rsidR="001605DF">
        <w:rPr>
          <w:rFonts w:ascii="Times New Roman" w:hAnsi="Times New Roman"/>
          <w:b/>
          <w:sz w:val="24"/>
          <w:szCs w:val="24"/>
        </w:rPr>
        <w:t xml:space="preserve"> H.Soldatjonoka, J.Lāčplēsis, R.Eigims, V.Kononovs,</w:t>
      </w:r>
      <w:r>
        <w:rPr>
          <w:rFonts w:ascii="Times New Roman" w:hAnsi="Times New Roman"/>
          <w:b/>
          <w:sz w:val="24"/>
          <w:szCs w:val="24"/>
        </w:rPr>
        <w:t xml:space="preserve"> I.Prelatovs</w:t>
      </w:r>
    </w:p>
    <w:p w:rsidR="005D74EA" w:rsidRDefault="00EE3AF2" w:rsidP="001A663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E3AF2" w:rsidRDefault="00EE3AF2" w:rsidP="00EE3AF2">
      <w:pPr>
        <w:spacing w:after="0" w:line="240" w:lineRule="auto"/>
        <w:ind w:firstLine="426"/>
        <w:jc w:val="both"/>
        <w:rPr>
          <w:rFonts w:ascii="Times New Roman" w:hAnsi="Times New Roman"/>
          <w:sz w:val="24"/>
          <w:szCs w:val="24"/>
        </w:rPr>
      </w:pPr>
      <w:r>
        <w:rPr>
          <w:rFonts w:ascii="Times New Roman" w:hAnsi="Times New Roman"/>
          <w:sz w:val="24"/>
          <w:szCs w:val="24"/>
        </w:rPr>
        <w:t xml:space="preserve">H.Soldatjonoka jautā, kāpēc Jūs piekritāt strādāt koalīcijā ar </w:t>
      </w:r>
      <w:proofErr w:type="spellStart"/>
      <w:r>
        <w:rPr>
          <w:rFonts w:ascii="Times New Roman" w:hAnsi="Times New Roman"/>
          <w:sz w:val="24"/>
          <w:szCs w:val="24"/>
        </w:rPr>
        <w:t>J.Lāčplēsi</w:t>
      </w:r>
      <w:proofErr w:type="spellEnd"/>
      <w:r>
        <w:rPr>
          <w:rFonts w:ascii="Times New Roman" w:hAnsi="Times New Roman"/>
          <w:sz w:val="24"/>
          <w:szCs w:val="24"/>
        </w:rPr>
        <w:t xml:space="preserve"> un Latgales partiju?</w:t>
      </w:r>
    </w:p>
    <w:p w:rsidR="00EE3AF2" w:rsidRDefault="00EE3AF2" w:rsidP="00EE3AF2">
      <w:pPr>
        <w:spacing w:after="0" w:line="240" w:lineRule="auto"/>
        <w:ind w:firstLine="426"/>
        <w:jc w:val="both"/>
        <w:rPr>
          <w:rFonts w:ascii="Times New Roman" w:hAnsi="Times New Roman"/>
          <w:sz w:val="24"/>
          <w:szCs w:val="24"/>
        </w:rPr>
      </w:pPr>
      <w:r>
        <w:rPr>
          <w:rFonts w:ascii="Times New Roman" w:hAnsi="Times New Roman"/>
          <w:sz w:val="24"/>
          <w:szCs w:val="24"/>
        </w:rPr>
        <w:t>A.Elksniņš atbild, ka Daugavpils pilsētas domei bija nepieciešams kopīgs darbs.</w:t>
      </w:r>
    </w:p>
    <w:p w:rsidR="00EE3AF2" w:rsidRDefault="00EE3AF2" w:rsidP="00EE3AF2">
      <w:pPr>
        <w:spacing w:after="0" w:line="240" w:lineRule="auto"/>
        <w:ind w:firstLine="426"/>
        <w:jc w:val="both"/>
        <w:rPr>
          <w:rFonts w:ascii="Times New Roman" w:hAnsi="Times New Roman"/>
          <w:sz w:val="24"/>
          <w:szCs w:val="24"/>
        </w:rPr>
      </w:pPr>
      <w:r>
        <w:rPr>
          <w:rFonts w:ascii="Times New Roman" w:hAnsi="Times New Roman"/>
          <w:sz w:val="24"/>
          <w:szCs w:val="24"/>
        </w:rPr>
        <w:t>Debates:</w:t>
      </w:r>
      <w:r w:rsidR="00150C52">
        <w:rPr>
          <w:rFonts w:ascii="Times New Roman" w:hAnsi="Times New Roman"/>
          <w:sz w:val="24"/>
          <w:szCs w:val="24"/>
        </w:rPr>
        <w:t xml:space="preserve"> </w:t>
      </w:r>
      <w:r>
        <w:rPr>
          <w:rFonts w:ascii="Times New Roman" w:hAnsi="Times New Roman"/>
          <w:sz w:val="24"/>
          <w:szCs w:val="24"/>
        </w:rPr>
        <w:t>J.Lāčp</w:t>
      </w:r>
      <w:r w:rsidR="00150C52">
        <w:rPr>
          <w:rFonts w:ascii="Times New Roman" w:hAnsi="Times New Roman"/>
          <w:sz w:val="24"/>
          <w:szCs w:val="24"/>
        </w:rPr>
        <w:t>l</w:t>
      </w:r>
      <w:r>
        <w:rPr>
          <w:rFonts w:ascii="Times New Roman" w:hAnsi="Times New Roman"/>
          <w:sz w:val="24"/>
          <w:szCs w:val="24"/>
        </w:rPr>
        <w:t>ēsis, R.Eigims, V.Kononovs.</w:t>
      </w:r>
    </w:p>
    <w:p w:rsidR="00EE3AF2" w:rsidRDefault="00EE3AF2" w:rsidP="00EE3AF2">
      <w:pPr>
        <w:spacing w:after="0" w:line="240" w:lineRule="auto"/>
        <w:ind w:firstLine="426"/>
        <w:jc w:val="both"/>
        <w:rPr>
          <w:rFonts w:ascii="Times New Roman" w:hAnsi="Times New Roman"/>
          <w:sz w:val="24"/>
          <w:szCs w:val="24"/>
        </w:rPr>
      </w:pPr>
      <w:r>
        <w:rPr>
          <w:rFonts w:ascii="Times New Roman" w:hAnsi="Times New Roman"/>
          <w:sz w:val="24"/>
          <w:szCs w:val="24"/>
        </w:rPr>
        <w:t>A.Elksniņš par balsošanas motīviem.</w:t>
      </w:r>
    </w:p>
    <w:p w:rsidR="00EE3AF2" w:rsidRDefault="00EE3AF2" w:rsidP="001A6638">
      <w:pPr>
        <w:spacing w:after="0" w:line="240" w:lineRule="auto"/>
        <w:jc w:val="both"/>
        <w:rPr>
          <w:rFonts w:ascii="Times New Roman" w:hAnsi="Times New Roman"/>
          <w:sz w:val="24"/>
          <w:szCs w:val="24"/>
        </w:rPr>
      </w:pPr>
    </w:p>
    <w:p w:rsidR="00EE3AF2" w:rsidRPr="00EA5CC2" w:rsidRDefault="000071B8" w:rsidP="00EE3AF2">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Pamatojoties uz likuma ”Par pašvaldībām” 21.panta pirmās daļas 10.punktu, </w:t>
      </w:r>
      <w:r w:rsidR="00EE3AF2" w:rsidRPr="00EA5CC2">
        <w:rPr>
          <w:rFonts w:ascii="Times New Roman" w:hAnsi="Times New Roman"/>
          <w:sz w:val="24"/>
          <w:szCs w:val="24"/>
        </w:rPr>
        <w:t>atklāti balsojot: PAR – 6 (R.Eigims, A.Elksniņš, A.Gržibovskis, V.Kononovs, N.Kožanova, M.Lavrenovs</w:t>
      </w:r>
      <w:r w:rsidR="00EE3AF2">
        <w:rPr>
          <w:rFonts w:ascii="Times New Roman" w:hAnsi="Times New Roman"/>
          <w:sz w:val="24"/>
          <w:szCs w:val="24"/>
        </w:rPr>
        <w:t xml:space="preserve">), PRET – 8 (A.Broks, J.Dukšinskis, L.Jankovska, R.Joksts, I.Kokina, </w:t>
      </w:r>
      <w:r w:rsidR="00F4281C">
        <w:rPr>
          <w:rFonts w:ascii="Times New Roman" w:hAnsi="Times New Roman"/>
          <w:sz w:val="24"/>
          <w:szCs w:val="24"/>
        </w:rPr>
        <w:t xml:space="preserve"> </w:t>
      </w:r>
      <w:r w:rsidR="00EE3AF2">
        <w:rPr>
          <w:rFonts w:ascii="Times New Roman" w:hAnsi="Times New Roman"/>
          <w:sz w:val="24"/>
          <w:szCs w:val="24"/>
        </w:rPr>
        <w:t>J.Lāčplēsis, I.Prelatovs H.Soldatjonoka)</w:t>
      </w:r>
      <w:r w:rsidR="00EE3AF2" w:rsidRPr="00EA5CC2">
        <w:rPr>
          <w:rFonts w:ascii="Times New Roman" w:hAnsi="Times New Roman"/>
          <w:sz w:val="24"/>
          <w:szCs w:val="24"/>
        </w:rPr>
        <w:t xml:space="preserve">, ATTURAS – nav,  </w:t>
      </w:r>
      <w:r w:rsidR="00EE3AF2" w:rsidRPr="00EA5CC2">
        <w:rPr>
          <w:rFonts w:ascii="Times New Roman" w:hAnsi="Times New Roman"/>
          <w:b/>
          <w:sz w:val="24"/>
          <w:szCs w:val="24"/>
        </w:rPr>
        <w:t>Daugavpils pilsētas dome nolemj:</w:t>
      </w:r>
    </w:p>
    <w:p w:rsidR="00EE3AF2" w:rsidRPr="00EA5CC2" w:rsidRDefault="00EE3AF2" w:rsidP="00EE3AF2">
      <w:pPr>
        <w:spacing w:after="0" w:line="240" w:lineRule="auto"/>
        <w:ind w:firstLine="426"/>
        <w:jc w:val="both"/>
        <w:rPr>
          <w:rFonts w:ascii="Times New Roman" w:hAnsi="Times New Roman"/>
          <w:sz w:val="24"/>
          <w:szCs w:val="24"/>
        </w:rPr>
      </w:pPr>
      <w:r w:rsidRPr="00EA5CC2">
        <w:rPr>
          <w:rFonts w:ascii="Times New Roman" w:hAnsi="Times New Roman"/>
          <w:sz w:val="24"/>
          <w:szCs w:val="24"/>
        </w:rPr>
        <w:t>Lēmums nav pieņemts.</w:t>
      </w:r>
    </w:p>
    <w:p w:rsidR="000071B8" w:rsidRDefault="000071B8" w:rsidP="000071B8">
      <w:pPr>
        <w:spacing w:after="0" w:line="240" w:lineRule="auto"/>
        <w:jc w:val="both"/>
        <w:rPr>
          <w:rFonts w:ascii="Times New Roman" w:hAnsi="Times New Roman"/>
          <w:sz w:val="24"/>
          <w:szCs w:val="24"/>
        </w:rPr>
      </w:pPr>
    </w:p>
    <w:p w:rsidR="005D74EA" w:rsidRDefault="000071B8" w:rsidP="001A663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D74EA" w:rsidRDefault="005D74EA" w:rsidP="001A6638">
      <w:pPr>
        <w:spacing w:after="0" w:line="240" w:lineRule="auto"/>
        <w:jc w:val="both"/>
        <w:rPr>
          <w:rFonts w:ascii="Times New Roman" w:hAnsi="Times New Roman"/>
          <w:sz w:val="24"/>
          <w:szCs w:val="24"/>
        </w:rPr>
      </w:pPr>
    </w:p>
    <w:p w:rsidR="005D74EA" w:rsidRPr="001605DF" w:rsidRDefault="001605DF" w:rsidP="005D74EA">
      <w:pPr>
        <w:spacing w:after="0" w:line="240" w:lineRule="auto"/>
        <w:rPr>
          <w:rFonts w:ascii="Times New Roman" w:hAnsi="Times New Roman"/>
          <w:sz w:val="24"/>
          <w:szCs w:val="24"/>
        </w:rPr>
      </w:pPr>
      <w:r w:rsidRPr="001605DF">
        <w:rPr>
          <w:rFonts w:ascii="Times New Roman" w:hAnsi="Times New Roman"/>
          <w:sz w:val="24"/>
          <w:szCs w:val="24"/>
        </w:rPr>
        <w:t>Sēdi slēdz plkst. 11.29</w:t>
      </w:r>
    </w:p>
    <w:p w:rsidR="005D74EA" w:rsidRPr="00733F04" w:rsidRDefault="005D74EA" w:rsidP="005D74EA">
      <w:pPr>
        <w:pStyle w:val="BodyTextIndent"/>
        <w:tabs>
          <w:tab w:val="left" w:pos="7545"/>
        </w:tabs>
        <w:spacing w:after="0"/>
        <w:ind w:left="0"/>
        <w:rPr>
          <w:rFonts w:ascii="Times New Roman" w:hAnsi="Times New Roman"/>
          <w:color w:val="FF0000"/>
          <w:sz w:val="24"/>
          <w:szCs w:val="24"/>
        </w:rPr>
      </w:pPr>
    </w:p>
    <w:p w:rsidR="005D74EA" w:rsidRDefault="005D74EA" w:rsidP="005D74EA">
      <w:pPr>
        <w:pStyle w:val="BodyTextIndent"/>
        <w:tabs>
          <w:tab w:val="left" w:pos="7545"/>
        </w:tabs>
        <w:spacing w:after="0"/>
        <w:ind w:left="0"/>
        <w:rPr>
          <w:rFonts w:ascii="Times New Roman" w:hAnsi="Times New Roman"/>
          <w:sz w:val="24"/>
          <w:szCs w:val="24"/>
        </w:rPr>
      </w:pPr>
    </w:p>
    <w:p w:rsidR="005D74EA" w:rsidRPr="00733F04" w:rsidRDefault="005D74EA" w:rsidP="005D74EA">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5D74EA" w:rsidRPr="00733F04" w:rsidRDefault="005D74EA" w:rsidP="005D74EA">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073BB5" w:rsidRPr="00073BB5">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r w:rsidR="00073BB5">
        <w:rPr>
          <w:rFonts w:ascii="Times New Roman" w:hAnsi="Times New Roman"/>
          <w:sz w:val="24"/>
          <w:szCs w:val="24"/>
        </w:rPr>
        <w:t xml:space="preserve">     </w:t>
      </w:r>
      <w:bookmarkStart w:id="1" w:name="_GoBack"/>
      <w:bookmarkEnd w:id="1"/>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5D74EA" w:rsidRPr="00971894" w:rsidRDefault="005D74EA" w:rsidP="005D74EA">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5D74EA" w:rsidRDefault="005D74EA" w:rsidP="005D74EA">
      <w:pPr>
        <w:spacing w:after="0" w:line="240" w:lineRule="auto"/>
        <w:ind w:right="113" w:firstLine="426"/>
        <w:jc w:val="both"/>
        <w:rPr>
          <w:rFonts w:ascii="Times New Roman" w:hAnsi="Times New Roman"/>
          <w:bCs/>
          <w:sz w:val="24"/>
          <w:szCs w:val="24"/>
        </w:rPr>
      </w:pPr>
    </w:p>
    <w:p w:rsidR="005D74EA" w:rsidRDefault="005D74EA" w:rsidP="005D74EA">
      <w:pPr>
        <w:spacing w:after="0" w:line="240" w:lineRule="auto"/>
        <w:jc w:val="both"/>
        <w:rPr>
          <w:rFonts w:ascii="Times New Roman" w:hAnsi="Times New Roman"/>
          <w:sz w:val="24"/>
          <w:szCs w:val="24"/>
        </w:rPr>
      </w:pPr>
    </w:p>
    <w:p w:rsidR="005D74EA" w:rsidRDefault="005D74EA" w:rsidP="005D74EA">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073BB5" w:rsidRPr="00073BB5">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5D74EA" w:rsidRPr="00012239" w:rsidRDefault="005D74EA" w:rsidP="005D74EA">
      <w:pPr>
        <w:spacing w:after="0" w:line="240" w:lineRule="auto"/>
        <w:jc w:val="both"/>
        <w:rPr>
          <w:rFonts w:ascii="Times New Roman" w:hAnsi="Times New Roman"/>
          <w:sz w:val="24"/>
          <w:szCs w:val="24"/>
        </w:rPr>
      </w:pPr>
    </w:p>
    <w:p w:rsidR="005D74EA" w:rsidRPr="001A6638" w:rsidRDefault="005D74EA" w:rsidP="001A6638">
      <w:pPr>
        <w:spacing w:after="0" w:line="240" w:lineRule="auto"/>
        <w:jc w:val="both"/>
        <w:rPr>
          <w:rFonts w:ascii="Times New Roman" w:hAnsi="Times New Roman"/>
          <w:sz w:val="24"/>
          <w:szCs w:val="24"/>
        </w:rPr>
      </w:pPr>
    </w:p>
    <w:sectPr w:rsidR="005D74EA" w:rsidRPr="001A6638" w:rsidSect="001A663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38" w:rsidRDefault="001A6638" w:rsidP="001A6638">
      <w:pPr>
        <w:spacing w:after="0" w:line="240" w:lineRule="auto"/>
      </w:pPr>
      <w:r>
        <w:separator/>
      </w:r>
    </w:p>
  </w:endnote>
  <w:endnote w:type="continuationSeparator" w:id="0">
    <w:p w:rsidR="001A6638" w:rsidRDefault="001A6638" w:rsidP="001A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38" w:rsidRDefault="001A6638" w:rsidP="001A6638">
      <w:pPr>
        <w:spacing w:after="0" w:line="240" w:lineRule="auto"/>
      </w:pPr>
      <w:r>
        <w:separator/>
      </w:r>
    </w:p>
  </w:footnote>
  <w:footnote w:type="continuationSeparator" w:id="0">
    <w:p w:rsidR="001A6638" w:rsidRDefault="001A6638" w:rsidP="001A6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82798"/>
      <w:docPartObj>
        <w:docPartGallery w:val="Page Numbers (Top of Page)"/>
        <w:docPartUnique/>
      </w:docPartObj>
    </w:sdtPr>
    <w:sdtEndPr>
      <w:rPr>
        <w:noProof/>
      </w:rPr>
    </w:sdtEndPr>
    <w:sdtContent>
      <w:p w:rsidR="001A6638" w:rsidRDefault="001A6638">
        <w:pPr>
          <w:pStyle w:val="Header"/>
          <w:jc w:val="center"/>
        </w:pPr>
        <w:r>
          <w:fldChar w:fldCharType="begin"/>
        </w:r>
        <w:r>
          <w:instrText xml:space="preserve"> PAGE   \* MERGEFORMAT </w:instrText>
        </w:r>
        <w:r>
          <w:fldChar w:fldCharType="separate"/>
        </w:r>
        <w:r w:rsidR="00073BB5">
          <w:rPr>
            <w:noProof/>
          </w:rPr>
          <w:t>2</w:t>
        </w:r>
        <w:r>
          <w:rPr>
            <w:noProof/>
          </w:rPr>
          <w:fldChar w:fldCharType="end"/>
        </w:r>
      </w:p>
    </w:sdtContent>
  </w:sdt>
  <w:p w:rsidR="001A6638" w:rsidRDefault="001A6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611B8"/>
    <w:multiLevelType w:val="hybridMultilevel"/>
    <w:tmpl w:val="E30009FE"/>
    <w:lvl w:ilvl="0" w:tplc="42563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38"/>
    <w:rsid w:val="000071B8"/>
    <w:rsid w:val="0006505A"/>
    <w:rsid w:val="00073BB5"/>
    <w:rsid w:val="00150C52"/>
    <w:rsid w:val="001605DF"/>
    <w:rsid w:val="001A6638"/>
    <w:rsid w:val="0039507E"/>
    <w:rsid w:val="003B1F3C"/>
    <w:rsid w:val="003C463A"/>
    <w:rsid w:val="003D287F"/>
    <w:rsid w:val="00412E88"/>
    <w:rsid w:val="005D74EA"/>
    <w:rsid w:val="007B3DD9"/>
    <w:rsid w:val="008C0BAF"/>
    <w:rsid w:val="00916565"/>
    <w:rsid w:val="009E7B7B"/>
    <w:rsid w:val="00A84784"/>
    <w:rsid w:val="00AD267F"/>
    <w:rsid w:val="00B41042"/>
    <w:rsid w:val="00CF4D3F"/>
    <w:rsid w:val="00EA5CC2"/>
    <w:rsid w:val="00EE3AF2"/>
    <w:rsid w:val="00F42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BD032F-4833-44C9-9845-C4AF550B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638"/>
  </w:style>
  <w:style w:type="paragraph" w:styleId="Footer">
    <w:name w:val="footer"/>
    <w:basedOn w:val="Normal"/>
    <w:link w:val="FooterChar"/>
    <w:uiPriority w:val="99"/>
    <w:unhideWhenUsed/>
    <w:rsid w:val="001A6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638"/>
  </w:style>
  <w:style w:type="paragraph" w:customStyle="1" w:styleId="Web">
    <w:name w:val="Обычный (Web)"/>
    <w:basedOn w:val="Normal"/>
    <w:rsid w:val="001A6638"/>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5D74EA"/>
    <w:pPr>
      <w:spacing w:after="120"/>
      <w:ind w:left="283"/>
    </w:pPr>
  </w:style>
  <w:style w:type="character" w:customStyle="1" w:styleId="BodyTextIndentChar">
    <w:name w:val="Body Text Indent Char"/>
    <w:basedOn w:val="DefaultParagraphFont"/>
    <w:link w:val="BodyTextIndent"/>
    <w:uiPriority w:val="99"/>
    <w:rsid w:val="005D74EA"/>
    <w:rPr>
      <w:rFonts w:ascii="Calibri" w:eastAsia="Calibri" w:hAnsi="Calibri" w:cs="Times New Roman"/>
    </w:rPr>
  </w:style>
  <w:style w:type="paragraph" w:customStyle="1" w:styleId="text-align-center">
    <w:name w:val="text-align-center"/>
    <w:basedOn w:val="Normal"/>
    <w:rsid w:val="001605D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1605DF"/>
    <w:rPr>
      <w:b/>
      <w:bCs/>
    </w:rPr>
  </w:style>
  <w:style w:type="paragraph" w:styleId="BalloonText">
    <w:name w:val="Balloon Text"/>
    <w:basedOn w:val="Normal"/>
    <w:link w:val="BalloonTextChar"/>
    <w:uiPriority w:val="99"/>
    <w:semiHidden/>
    <w:unhideWhenUsed/>
    <w:rsid w:val="008C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5470</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12</cp:revision>
  <cp:lastPrinted>2021-03-26T07:29:00Z</cp:lastPrinted>
  <dcterms:created xsi:type="dcterms:W3CDTF">2021-03-19T13:39:00Z</dcterms:created>
  <dcterms:modified xsi:type="dcterms:W3CDTF">2021-03-26T09:40:00Z</dcterms:modified>
</cp:coreProperties>
</file>