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29E" w:rsidRDefault="00E8229E" w:rsidP="00E8229E">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8402903" r:id="rId6"/>
        </w:object>
      </w:r>
    </w:p>
    <w:p w:rsidR="00E8229E" w:rsidRPr="00EE4591" w:rsidRDefault="00E8229E" w:rsidP="00E8229E">
      <w:pPr>
        <w:pStyle w:val="Title"/>
        <w:tabs>
          <w:tab w:val="left" w:pos="3969"/>
          <w:tab w:val="left" w:pos="4395"/>
        </w:tabs>
        <w:rPr>
          <w:b w:val="0"/>
          <w:bCs/>
          <w:sz w:val="24"/>
          <w:szCs w:val="24"/>
        </w:rPr>
      </w:pPr>
    </w:p>
    <w:p w:rsidR="00E8229E" w:rsidRDefault="00E8229E" w:rsidP="00E8229E">
      <w:pPr>
        <w:pStyle w:val="Title"/>
        <w:tabs>
          <w:tab w:val="left" w:pos="3969"/>
          <w:tab w:val="left" w:pos="4395"/>
        </w:tabs>
        <w:rPr>
          <w:b w:val="0"/>
          <w:bCs/>
        </w:rPr>
      </w:pPr>
      <w:r>
        <w:rPr>
          <w:b w:val="0"/>
          <w:bCs/>
        </w:rPr>
        <w:t xml:space="preserve">  LATVIJAS REPUBLIKAS</w:t>
      </w:r>
    </w:p>
    <w:p w:rsidR="00E8229E" w:rsidRDefault="00E8229E" w:rsidP="00E8229E">
      <w:pPr>
        <w:pStyle w:val="Title"/>
        <w:tabs>
          <w:tab w:val="left" w:pos="3969"/>
          <w:tab w:val="left" w:pos="4395"/>
        </w:tabs>
      </w:pPr>
      <w:r>
        <w:t>DAUGAVPILS PILSĒTAS DOME</w:t>
      </w:r>
    </w:p>
    <w:p w:rsidR="00E8229E" w:rsidRPr="00C3756E" w:rsidRDefault="00E8229E" w:rsidP="00E8229E">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2E3CE30" wp14:editId="1869BBF7">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7D39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E8229E" w:rsidRDefault="00E8229E" w:rsidP="00E8229E">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8229E" w:rsidRDefault="00E8229E" w:rsidP="00E8229E">
      <w:pPr>
        <w:jc w:val="center"/>
        <w:rPr>
          <w:sz w:val="18"/>
          <w:szCs w:val="18"/>
          <w:u w:val="single"/>
        </w:rPr>
      </w:pPr>
    </w:p>
    <w:p w:rsidR="00E8229E" w:rsidRDefault="00E8229E" w:rsidP="00E8229E">
      <w:pPr>
        <w:jc w:val="center"/>
        <w:rPr>
          <w:b/>
          <w:sz w:val="24"/>
          <w:szCs w:val="24"/>
        </w:rPr>
      </w:pPr>
    </w:p>
    <w:p w:rsidR="00E8229E" w:rsidRPr="002E7F44" w:rsidRDefault="00E8229E" w:rsidP="00E8229E">
      <w:pPr>
        <w:jc w:val="center"/>
        <w:rPr>
          <w:b/>
          <w:sz w:val="24"/>
          <w:szCs w:val="24"/>
        </w:rPr>
      </w:pPr>
      <w:r w:rsidRPr="002E7F44">
        <w:rPr>
          <w:b/>
          <w:sz w:val="24"/>
          <w:szCs w:val="24"/>
        </w:rPr>
        <w:t>LĒMUMS</w:t>
      </w:r>
    </w:p>
    <w:p w:rsidR="00E8229E" w:rsidRPr="002E7F44" w:rsidRDefault="00E8229E" w:rsidP="00E8229E">
      <w:pPr>
        <w:spacing w:after="120"/>
        <w:jc w:val="center"/>
        <w:rPr>
          <w:sz w:val="2"/>
          <w:szCs w:val="2"/>
        </w:rPr>
      </w:pPr>
    </w:p>
    <w:p w:rsidR="00E8229E" w:rsidRPr="00D92FC6" w:rsidRDefault="00E8229E" w:rsidP="00E8229E">
      <w:pPr>
        <w:jc w:val="center"/>
        <w:rPr>
          <w:sz w:val="24"/>
          <w:szCs w:val="24"/>
        </w:rPr>
      </w:pPr>
      <w:r>
        <w:rPr>
          <w:szCs w:val="24"/>
        </w:rPr>
        <w:t>Daugavpi</w:t>
      </w:r>
      <w:r w:rsidRPr="002E7F44">
        <w:rPr>
          <w:szCs w:val="24"/>
        </w:rPr>
        <w:t>lī</w:t>
      </w:r>
    </w:p>
    <w:p w:rsidR="0073777C" w:rsidRPr="003D338F" w:rsidRDefault="0073777C" w:rsidP="003173BE">
      <w:pPr>
        <w:jc w:val="both"/>
        <w:rPr>
          <w:sz w:val="24"/>
          <w:szCs w:val="24"/>
        </w:rPr>
      </w:pPr>
    </w:p>
    <w:p w:rsidR="0073777C" w:rsidRPr="003D338F" w:rsidRDefault="0073777C" w:rsidP="003173BE">
      <w:pPr>
        <w:jc w:val="both"/>
        <w:rPr>
          <w:sz w:val="24"/>
          <w:szCs w:val="24"/>
        </w:rPr>
      </w:pPr>
    </w:p>
    <w:p w:rsidR="005F5ED8" w:rsidRPr="003D338F" w:rsidRDefault="005F5ED8" w:rsidP="003173BE">
      <w:pPr>
        <w:jc w:val="both"/>
        <w:rPr>
          <w:sz w:val="24"/>
          <w:szCs w:val="24"/>
        </w:rPr>
      </w:pPr>
    </w:p>
    <w:p w:rsidR="0073777C" w:rsidRPr="003D338F" w:rsidRDefault="00382565" w:rsidP="003173BE">
      <w:pPr>
        <w:jc w:val="both"/>
        <w:rPr>
          <w:sz w:val="24"/>
          <w:szCs w:val="24"/>
        </w:rPr>
      </w:pPr>
      <w:r w:rsidRPr="003D338F">
        <w:rPr>
          <w:sz w:val="24"/>
          <w:szCs w:val="24"/>
        </w:rPr>
        <w:t>2020.gada</w:t>
      </w:r>
      <w:r w:rsidR="0008630B" w:rsidRPr="003D338F">
        <w:rPr>
          <w:sz w:val="24"/>
          <w:szCs w:val="24"/>
        </w:rPr>
        <w:t xml:space="preserve"> 26</w:t>
      </w:r>
      <w:r w:rsidR="00C34665" w:rsidRPr="003D338F">
        <w:rPr>
          <w:sz w:val="24"/>
          <w:szCs w:val="24"/>
        </w:rPr>
        <w:t>.novembrī</w:t>
      </w:r>
      <w:r w:rsidR="009E65CA" w:rsidRPr="003D338F">
        <w:rPr>
          <w:sz w:val="24"/>
          <w:szCs w:val="24"/>
        </w:rPr>
        <w:t xml:space="preserve">         </w:t>
      </w:r>
      <w:r w:rsidRPr="003D338F">
        <w:rPr>
          <w:sz w:val="24"/>
          <w:szCs w:val="24"/>
        </w:rPr>
        <w:tab/>
      </w:r>
      <w:r w:rsidRPr="003D338F">
        <w:rPr>
          <w:sz w:val="24"/>
          <w:szCs w:val="24"/>
        </w:rPr>
        <w:tab/>
      </w:r>
      <w:r w:rsidRPr="003D338F">
        <w:rPr>
          <w:sz w:val="24"/>
          <w:szCs w:val="24"/>
        </w:rPr>
        <w:tab/>
        <w:t xml:space="preserve">        </w:t>
      </w:r>
      <w:r w:rsidR="0073777C" w:rsidRPr="003D338F">
        <w:rPr>
          <w:sz w:val="24"/>
          <w:szCs w:val="24"/>
        </w:rPr>
        <w:t xml:space="preserve">                                               </w:t>
      </w:r>
      <w:r w:rsidR="00F300EC" w:rsidRPr="003D338F">
        <w:rPr>
          <w:b/>
          <w:sz w:val="24"/>
          <w:szCs w:val="24"/>
        </w:rPr>
        <w:t>Nr.</w:t>
      </w:r>
      <w:r w:rsidR="003D338F" w:rsidRPr="003D338F">
        <w:rPr>
          <w:b/>
          <w:sz w:val="24"/>
          <w:szCs w:val="24"/>
        </w:rPr>
        <w:t>625</w:t>
      </w:r>
      <w:r w:rsidR="0073777C" w:rsidRPr="003D338F">
        <w:rPr>
          <w:sz w:val="24"/>
          <w:szCs w:val="24"/>
        </w:rPr>
        <w:t xml:space="preserve">  </w:t>
      </w:r>
    </w:p>
    <w:p w:rsidR="0073777C" w:rsidRPr="003D338F" w:rsidRDefault="0073777C" w:rsidP="003173BE">
      <w:pPr>
        <w:ind w:firstLine="709"/>
        <w:jc w:val="both"/>
        <w:rPr>
          <w:sz w:val="24"/>
          <w:szCs w:val="24"/>
        </w:rPr>
      </w:pPr>
      <w:r w:rsidRPr="003D338F">
        <w:rPr>
          <w:sz w:val="24"/>
          <w:szCs w:val="24"/>
        </w:rPr>
        <w:t xml:space="preserve">         </w:t>
      </w:r>
      <w:r w:rsidR="009E65CA" w:rsidRPr="003D338F">
        <w:rPr>
          <w:sz w:val="24"/>
          <w:szCs w:val="24"/>
        </w:rPr>
        <w:t xml:space="preserve">          </w:t>
      </w:r>
      <w:r w:rsidR="00B64E45" w:rsidRPr="003D338F">
        <w:rPr>
          <w:sz w:val="24"/>
          <w:szCs w:val="24"/>
        </w:rPr>
        <w:t xml:space="preserve">                                                                                              </w:t>
      </w:r>
      <w:r w:rsidR="00C34665" w:rsidRPr="003D338F">
        <w:rPr>
          <w:sz w:val="24"/>
          <w:szCs w:val="24"/>
        </w:rPr>
        <w:t xml:space="preserve"> (prot.</w:t>
      </w:r>
      <w:r w:rsidR="006F5163" w:rsidRPr="003D338F">
        <w:rPr>
          <w:sz w:val="24"/>
          <w:szCs w:val="24"/>
        </w:rPr>
        <w:t>Nr.</w:t>
      </w:r>
      <w:r w:rsidR="0008630B" w:rsidRPr="003D338F">
        <w:rPr>
          <w:sz w:val="24"/>
          <w:szCs w:val="24"/>
        </w:rPr>
        <w:t>49</w:t>
      </w:r>
      <w:r w:rsidR="002340FD" w:rsidRPr="003D338F">
        <w:rPr>
          <w:sz w:val="24"/>
          <w:szCs w:val="24"/>
        </w:rPr>
        <w:t>,</w:t>
      </w:r>
      <w:r w:rsidR="00C946E8" w:rsidRPr="003D338F">
        <w:rPr>
          <w:sz w:val="24"/>
          <w:szCs w:val="24"/>
        </w:rPr>
        <w:t xml:space="preserve"> </w:t>
      </w:r>
      <w:r w:rsidR="003D338F" w:rsidRPr="003D338F">
        <w:rPr>
          <w:sz w:val="24"/>
          <w:szCs w:val="24"/>
        </w:rPr>
        <w:t>18</w:t>
      </w:r>
      <w:r w:rsidRPr="003D338F">
        <w:rPr>
          <w:sz w:val="24"/>
          <w:szCs w:val="24"/>
        </w:rPr>
        <w:t>.§)</w:t>
      </w:r>
    </w:p>
    <w:p w:rsidR="002B5056" w:rsidRPr="003D338F" w:rsidRDefault="002B5056" w:rsidP="003173BE">
      <w:pPr>
        <w:widowControl/>
        <w:autoSpaceDE/>
        <w:autoSpaceDN/>
        <w:adjustRightInd/>
        <w:rPr>
          <w:bCs/>
          <w:sz w:val="24"/>
          <w:szCs w:val="24"/>
          <w:lang w:eastAsia="en-US"/>
        </w:rPr>
      </w:pPr>
    </w:p>
    <w:p w:rsidR="002B5056" w:rsidRPr="003D338F" w:rsidRDefault="002B5056" w:rsidP="003173BE">
      <w:pPr>
        <w:widowControl/>
        <w:autoSpaceDE/>
        <w:autoSpaceDN/>
        <w:adjustRightInd/>
        <w:jc w:val="center"/>
        <w:rPr>
          <w:b/>
          <w:sz w:val="24"/>
          <w:szCs w:val="24"/>
          <w:lang w:eastAsia="en-US"/>
        </w:rPr>
      </w:pPr>
      <w:r w:rsidRPr="003D338F">
        <w:rPr>
          <w:b/>
          <w:sz w:val="24"/>
          <w:szCs w:val="24"/>
          <w:lang w:eastAsia="en-US"/>
        </w:rPr>
        <w:t xml:space="preserve">Par  zemes vienības, kadastra apzīmējums 05000360012, </w:t>
      </w:r>
    </w:p>
    <w:p w:rsidR="002B5056" w:rsidRPr="003D338F" w:rsidRDefault="002B5056" w:rsidP="003173BE">
      <w:pPr>
        <w:widowControl/>
        <w:autoSpaceDE/>
        <w:autoSpaceDN/>
        <w:adjustRightInd/>
        <w:jc w:val="center"/>
        <w:rPr>
          <w:b/>
          <w:sz w:val="24"/>
          <w:szCs w:val="24"/>
          <w:lang w:eastAsia="en-US"/>
        </w:rPr>
      </w:pPr>
      <w:r w:rsidRPr="003D338F">
        <w:rPr>
          <w:b/>
          <w:sz w:val="24"/>
          <w:szCs w:val="24"/>
          <w:lang w:eastAsia="en-US"/>
        </w:rPr>
        <w:t>Daugavas ielas 65 rajonā, Daugavpilī, pārdošanu</w:t>
      </w:r>
    </w:p>
    <w:p w:rsidR="002B5056" w:rsidRPr="003D338F" w:rsidRDefault="002B5056" w:rsidP="003173BE">
      <w:pPr>
        <w:widowControl/>
        <w:autoSpaceDE/>
        <w:autoSpaceDN/>
        <w:adjustRightInd/>
        <w:jc w:val="center"/>
        <w:rPr>
          <w:b/>
          <w:sz w:val="24"/>
          <w:szCs w:val="24"/>
          <w:lang w:eastAsia="en-US"/>
        </w:rPr>
      </w:pPr>
    </w:p>
    <w:p w:rsidR="002B5056" w:rsidRPr="003D338F" w:rsidRDefault="002B5056" w:rsidP="003173BE">
      <w:pPr>
        <w:widowControl/>
        <w:autoSpaceDE/>
        <w:autoSpaceDN/>
        <w:adjustRightInd/>
        <w:ind w:firstLine="426"/>
        <w:jc w:val="both"/>
        <w:rPr>
          <w:b/>
          <w:bCs/>
          <w:sz w:val="24"/>
          <w:szCs w:val="24"/>
          <w:lang w:eastAsia="en-US"/>
        </w:rPr>
      </w:pPr>
      <w:r w:rsidRPr="003D338F">
        <w:rPr>
          <w:sz w:val="24"/>
          <w:szCs w:val="24"/>
          <w:lang w:eastAsia="en-US"/>
        </w:rPr>
        <w:t>Pamatojoties uz likuma “Par pašvaldībām” 21.panta pirmās daļas 17.punktu, Publiskas personas mantas atsavināšanas likuma 4.panta ceturtās daļas 1.punktu,</w:t>
      </w:r>
      <w:r w:rsidRPr="003D338F">
        <w:rPr>
          <w:color w:val="FF0000"/>
          <w:sz w:val="24"/>
          <w:szCs w:val="24"/>
          <w:lang w:eastAsia="en-US"/>
        </w:rPr>
        <w:t xml:space="preserve"> </w:t>
      </w:r>
      <w:r w:rsidRPr="003D338F">
        <w:rPr>
          <w:sz w:val="24"/>
          <w:szCs w:val="24"/>
          <w:lang w:eastAsia="en-US"/>
        </w:rPr>
        <w:t>5.panta piekto daļu,</w:t>
      </w:r>
      <w:r w:rsidRPr="003D338F">
        <w:rPr>
          <w:color w:val="FF0000"/>
          <w:sz w:val="24"/>
          <w:szCs w:val="24"/>
          <w:lang w:eastAsia="en-US"/>
        </w:rPr>
        <w:t xml:space="preserve"> </w:t>
      </w:r>
      <w:r w:rsidRPr="003D338F">
        <w:rPr>
          <w:sz w:val="24"/>
          <w:szCs w:val="24"/>
          <w:lang w:eastAsia="en-US"/>
        </w:rPr>
        <w:t>8.panta trešo un septīto daļu,</w:t>
      </w:r>
      <w:r w:rsidRPr="003D338F">
        <w:rPr>
          <w:color w:val="FF0000"/>
          <w:sz w:val="24"/>
          <w:szCs w:val="24"/>
          <w:lang w:eastAsia="en-US"/>
        </w:rPr>
        <w:t xml:space="preserve"> </w:t>
      </w:r>
      <w:r w:rsidRPr="003D338F">
        <w:rPr>
          <w:sz w:val="24"/>
          <w:szCs w:val="24"/>
          <w:lang w:eastAsia="en-US"/>
        </w:rPr>
        <w:t>37.panta pirmās daļas 4.punktu, 44.panta astotās daļas pirmo punktu, 44.</w:t>
      </w:r>
      <w:r w:rsidRPr="003D338F">
        <w:rPr>
          <w:sz w:val="24"/>
          <w:szCs w:val="24"/>
          <w:vertAlign w:val="superscript"/>
          <w:lang w:eastAsia="en-US"/>
        </w:rPr>
        <w:t>1</w:t>
      </w:r>
      <w:r w:rsidRPr="003D338F">
        <w:rPr>
          <w:sz w:val="24"/>
          <w:szCs w:val="24"/>
          <w:lang w:eastAsia="en-US"/>
        </w:rPr>
        <w:t xml:space="preserve">panta pirmo, otro un piekto daļu, Zemesgrāmatu apliecībām: nodalījuma Nr.100000601259 un Nr.100000154127, nodrošinot Daugavpils pilsētas domes (turpmāk – Dome) 2020.gada 30.jūlija lēmuma Nr.322 “Par zemes gabalu nodošanu atsavināšanai” 1.3.apakšpunkta izpildi, ņemot Daugavpils pilsētas pašvaldības dzīvojamo māju privatizācijas un īpašuma atsavināšanas komisijas 2020.gada 22.septembra sēdes protokolu Nr.8 (9.punkts), Domes Finanšu komitejas 2020.gada </w:t>
      </w:r>
      <w:r w:rsidR="003173BE" w:rsidRPr="003D338F">
        <w:rPr>
          <w:sz w:val="24"/>
          <w:szCs w:val="24"/>
          <w:lang w:eastAsia="en-US"/>
        </w:rPr>
        <w:t>19.novembra sēdes</w:t>
      </w:r>
      <w:r w:rsidRPr="003D338F">
        <w:rPr>
          <w:sz w:val="24"/>
          <w:szCs w:val="24"/>
          <w:lang w:eastAsia="en-US"/>
        </w:rPr>
        <w:t xml:space="preserve"> atzinumu, </w:t>
      </w:r>
      <w:r w:rsidR="003D338F" w:rsidRPr="003D338F">
        <w:rPr>
          <w:rFonts w:eastAsia="Calibri"/>
          <w:sz w:val="24"/>
          <w:szCs w:val="24"/>
          <w:lang w:eastAsia="en-US"/>
        </w:rPr>
        <w:t xml:space="preserve">atklāti balsojot: PAR – 12  (J.Dukšinskis, R.Eigims, A.Gržibovskis, L.Jankovska, R.Joksts, I.Kokina, N.Kožanova, M.Lavrenovs, J.Lāčplēsis, I.Prelatovs, H.Soldatjonoka, A.Zdanovskis), PRET – nav, ATTURAS – nav, </w:t>
      </w:r>
      <w:r w:rsidRPr="003D338F">
        <w:rPr>
          <w:b/>
          <w:bCs/>
          <w:sz w:val="24"/>
          <w:szCs w:val="24"/>
          <w:lang w:eastAsia="en-US"/>
        </w:rPr>
        <w:t>Daugavpils pilsētas dome nolemj:</w:t>
      </w:r>
    </w:p>
    <w:p w:rsidR="002B5056" w:rsidRPr="003D338F" w:rsidRDefault="002B5056" w:rsidP="003173BE">
      <w:pPr>
        <w:widowControl/>
        <w:autoSpaceDE/>
        <w:autoSpaceDN/>
        <w:adjustRightInd/>
        <w:jc w:val="both"/>
        <w:rPr>
          <w:b/>
          <w:bCs/>
          <w:sz w:val="24"/>
          <w:szCs w:val="24"/>
          <w:lang w:eastAsia="en-US"/>
        </w:rPr>
      </w:pPr>
    </w:p>
    <w:p w:rsidR="002B5056" w:rsidRPr="003D338F" w:rsidRDefault="002B5056" w:rsidP="003173BE">
      <w:pPr>
        <w:widowControl/>
        <w:autoSpaceDE/>
        <w:autoSpaceDN/>
        <w:adjustRightInd/>
        <w:jc w:val="both"/>
        <w:rPr>
          <w:sz w:val="24"/>
          <w:szCs w:val="24"/>
          <w:lang w:eastAsia="en-US"/>
        </w:rPr>
      </w:pPr>
      <w:r w:rsidRPr="003D338F">
        <w:rPr>
          <w:sz w:val="24"/>
          <w:szCs w:val="24"/>
          <w:lang w:eastAsia="en-US"/>
        </w:rPr>
        <w:t xml:space="preserve">      1. Apstiprināt atsavināmās zemes vienības (</w:t>
      </w:r>
      <w:proofErr w:type="spellStart"/>
      <w:r w:rsidRPr="003D338F">
        <w:rPr>
          <w:sz w:val="24"/>
          <w:szCs w:val="24"/>
          <w:lang w:eastAsia="en-US"/>
        </w:rPr>
        <w:t>starpgabals</w:t>
      </w:r>
      <w:proofErr w:type="spellEnd"/>
      <w:r w:rsidRPr="003D338F">
        <w:rPr>
          <w:sz w:val="24"/>
          <w:szCs w:val="24"/>
          <w:lang w:eastAsia="en-US"/>
        </w:rPr>
        <w:t>) 616 m</w:t>
      </w:r>
      <w:r w:rsidRPr="003D338F">
        <w:rPr>
          <w:sz w:val="24"/>
          <w:szCs w:val="24"/>
          <w:vertAlign w:val="superscript"/>
          <w:lang w:eastAsia="en-US"/>
        </w:rPr>
        <w:t xml:space="preserve">2 </w:t>
      </w:r>
      <w:r w:rsidRPr="003D338F">
        <w:rPr>
          <w:sz w:val="24"/>
          <w:szCs w:val="24"/>
          <w:lang w:eastAsia="en-US"/>
        </w:rPr>
        <w:t xml:space="preserve">platībā, kadastra Nr.05000360015 (kadastra apzīmējums 05000360012), Daugavas ielas 65 rajonā, Daugavpilī (turpmāk – Zemesgabals), nosacīto cenu </w:t>
      </w:r>
      <w:r w:rsidRPr="003D338F">
        <w:rPr>
          <w:b/>
          <w:bCs/>
          <w:sz w:val="24"/>
          <w:szCs w:val="24"/>
          <w:lang w:eastAsia="en-US"/>
        </w:rPr>
        <w:t>2780,00 EUR</w:t>
      </w:r>
      <w:r w:rsidRPr="003D338F">
        <w:rPr>
          <w:sz w:val="24"/>
          <w:szCs w:val="24"/>
          <w:lang w:eastAsia="en-US"/>
        </w:rPr>
        <w:t xml:space="preserve"> (divi tūkstoši septiņi simti astoņdesmit eiro 00 centi) apmērā.</w:t>
      </w:r>
    </w:p>
    <w:p w:rsidR="002B5056" w:rsidRPr="003D338F" w:rsidRDefault="002B5056" w:rsidP="003173BE">
      <w:pPr>
        <w:widowControl/>
        <w:autoSpaceDE/>
        <w:autoSpaceDN/>
        <w:adjustRightInd/>
        <w:jc w:val="both"/>
        <w:rPr>
          <w:sz w:val="24"/>
          <w:szCs w:val="24"/>
          <w:lang w:eastAsia="en-US"/>
        </w:rPr>
      </w:pPr>
      <w:r w:rsidRPr="003D338F">
        <w:rPr>
          <w:sz w:val="24"/>
          <w:szCs w:val="24"/>
          <w:lang w:eastAsia="en-US"/>
        </w:rPr>
        <w:t xml:space="preserve">      2. Pārdot Zemesgabalu, par nosacīto cenu</w:t>
      </w:r>
      <w:r w:rsidRPr="003D338F">
        <w:rPr>
          <w:b/>
          <w:bCs/>
          <w:sz w:val="24"/>
          <w:szCs w:val="24"/>
          <w:lang w:eastAsia="en-US"/>
        </w:rPr>
        <w:t xml:space="preserve"> </w:t>
      </w:r>
      <w:r w:rsidRPr="003D338F">
        <w:rPr>
          <w:bCs/>
          <w:sz w:val="24"/>
          <w:szCs w:val="24"/>
          <w:lang w:eastAsia="en-US"/>
        </w:rPr>
        <w:t xml:space="preserve">2780,00 EUR </w:t>
      </w:r>
      <w:r w:rsidRPr="003D338F">
        <w:rPr>
          <w:sz w:val="24"/>
          <w:szCs w:val="24"/>
          <w:lang w:eastAsia="en-US"/>
        </w:rPr>
        <w:t xml:space="preserve">(divi tūkstoši septiņi simti astoņdesmit eiro 00 centi), tam pieguloša nekustamā īpašuma, kadastra Nr.05000360212, Daugavas iela 65, Daugavpils, īpašniekam, turpmāk -  Pircējs. </w:t>
      </w:r>
    </w:p>
    <w:p w:rsidR="002B5056" w:rsidRPr="003D338F" w:rsidRDefault="002B5056" w:rsidP="003173BE">
      <w:pPr>
        <w:widowControl/>
        <w:autoSpaceDE/>
        <w:autoSpaceDN/>
        <w:adjustRightInd/>
        <w:jc w:val="both"/>
        <w:rPr>
          <w:sz w:val="24"/>
          <w:szCs w:val="24"/>
          <w:lang w:eastAsia="en-US"/>
        </w:rPr>
      </w:pPr>
      <w:r w:rsidRPr="003D338F">
        <w:rPr>
          <w:sz w:val="24"/>
          <w:szCs w:val="24"/>
          <w:lang w:eastAsia="en-US"/>
        </w:rPr>
        <w:t xml:space="preserve">      3. Pircējam, pērkot Zemesgabalu uz nomaksu: </w:t>
      </w:r>
    </w:p>
    <w:p w:rsidR="002B5056" w:rsidRPr="003D338F" w:rsidRDefault="002B5056" w:rsidP="003173BE">
      <w:pPr>
        <w:widowControl/>
        <w:autoSpaceDE/>
        <w:autoSpaceDN/>
        <w:adjustRightInd/>
        <w:jc w:val="both"/>
        <w:rPr>
          <w:sz w:val="24"/>
          <w:szCs w:val="24"/>
          <w:lang w:eastAsia="en-US"/>
        </w:rPr>
      </w:pPr>
      <w:r w:rsidRPr="003D338F">
        <w:rPr>
          <w:sz w:val="24"/>
          <w:szCs w:val="24"/>
          <w:lang w:eastAsia="en-US"/>
        </w:rPr>
        <w:t xml:space="preserve">      3.1. līdz līguma noslēgšanai jāsamaksā avanss 10% (desmit procenti) apmērā no pirkuma maksas, galīgo norēķinu var veikt gada laikā kopš līguma noslēgšanas dienas;</w:t>
      </w:r>
    </w:p>
    <w:p w:rsidR="002B5056" w:rsidRPr="003D338F" w:rsidRDefault="002B5056" w:rsidP="003173BE">
      <w:pPr>
        <w:widowControl/>
        <w:autoSpaceDE/>
        <w:autoSpaceDN/>
        <w:adjustRightInd/>
        <w:jc w:val="both"/>
        <w:rPr>
          <w:sz w:val="24"/>
          <w:szCs w:val="24"/>
          <w:lang w:eastAsia="en-US"/>
        </w:rPr>
      </w:pPr>
      <w:r w:rsidRPr="003D338F">
        <w:rPr>
          <w:sz w:val="24"/>
          <w:szCs w:val="24"/>
          <w:lang w:eastAsia="en-US"/>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2B5056" w:rsidRPr="003D338F" w:rsidRDefault="002B5056" w:rsidP="003173BE">
      <w:pPr>
        <w:widowControl/>
        <w:autoSpaceDE/>
        <w:autoSpaceDN/>
        <w:adjustRightInd/>
        <w:jc w:val="both"/>
        <w:rPr>
          <w:noProof/>
          <w:sz w:val="24"/>
          <w:szCs w:val="24"/>
          <w:lang w:eastAsia="en-US"/>
        </w:rPr>
      </w:pPr>
      <w:r w:rsidRPr="003D338F">
        <w:rPr>
          <w:sz w:val="24"/>
          <w:szCs w:val="24"/>
          <w:lang w:eastAsia="en-US"/>
        </w:rPr>
        <w:t xml:space="preserve">     3.3. </w:t>
      </w:r>
      <w:r w:rsidRPr="003D338F">
        <w:rPr>
          <w:noProof/>
          <w:sz w:val="24"/>
          <w:szCs w:val="24"/>
          <w:lang w:eastAsia="en-US"/>
        </w:rPr>
        <w:t>ja Pircējs samaksā visu pirkuma maksu mēneša laikā no pirkuma līguma spēkā stāšanās dienas, maksa par atlikto maksājumu Pircējam nav jāmaksā;</w:t>
      </w:r>
    </w:p>
    <w:p w:rsidR="002B5056" w:rsidRPr="003D338F" w:rsidRDefault="002B5056" w:rsidP="003173BE">
      <w:pPr>
        <w:widowControl/>
        <w:autoSpaceDE/>
        <w:autoSpaceDN/>
        <w:adjustRightInd/>
        <w:jc w:val="both"/>
        <w:rPr>
          <w:sz w:val="24"/>
          <w:szCs w:val="24"/>
          <w:lang w:eastAsia="en-US"/>
        </w:rPr>
      </w:pPr>
      <w:r w:rsidRPr="003D338F">
        <w:rPr>
          <w:noProof/>
          <w:sz w:val="24"/>
          <w:szCs w:val="24"/>
          <w:lang w:eastAsia="en-US"/>
        </w:rPr>
        <w:lastRenderedPageBreak/>
        <w:t xml:space="preserve">     </w:t>
      </w:r>
      <w:r w:rsidRPr="003D338F">
        <w:rPr>
          <w:sz w:val="24"/>
          <w:szCs w:val="24"/>
          <w:lang w:eastAsia="en-US"/>
        </w:rPr>
        <w:t>3.4. bez Daugavpils pilsētas pašvaldības atļaujas atsavināmo zemesgabalu nedalīt, neatsavināt un neapgrūtināt ar lietu tiesībām;</w:t>
      </w:r>
    </w:p>
    <w:p w:rsidR="002B5056" w:rsidRPr="003D338F" w:rsidRDefault="002B5056" w:rsidP="003173BE">
      <w:pPr>
        <w:widowControl/>
        <w:autoSpaceDE/>
        <w:autoSpaceDN/>
        <w:adjustRightInd/>
        <w:jc w:val="both"/>
        <w:rPr>
          <w:sz w:val="24"/>
          <w:szCs w:val="24"/>
          <w:lang w:eastAsia="en-US"/>
        </w:rPr>
      </w:pPr>
      <w:r w:rsidRPr="003D338F">
        <w:rPr>
          <w:sz w:val="24"/>
          <w:szCs w:val="24"/>
          <w:lang w:eastAsia="en-US"/>
        </w:rPr>
        <w:t xml:space="preserve">      3.5. īpašuma tiesības uz atsavināmo Zemesgabalu var reģistrēt Daugavpils tiesā (zemesgrāmatā) pēc visas pirkuma maksas samaksas.</w:t>
      </w:r>
    </w:p>
    <w:p w:rsidR="002B5056" w:rsidRPr="003D338F" w:rsidRDefault="002B5056" w:rsidP="003173BE">
      <w:pPr>
        <w:widowControl/>
        <w:autoSpaceDE/>
        <w:autoSpaceDN/>
        <w:adjustRightInd/>
        <w:jc w:val="both"/>
        <w:rPr>
          <w:sz w:val="24"/>
          <w:szCs w:val="24"/>
          <w:lang w:eastAsia="en-US"/>
        </w:rPr>
      </w:pPr>
      <w:r w:rsidRPr="003D338F">
        <w:rPr>
          <w:sz w:val="24"/>
          <w:szCs w:val="24"/>
          <w:lang w:eastAsia="en-US"/>
        </w:rPr>
        <w:t xml:space="preserve">      4. Domes Īpašuma pārvaldīšanas departamentam nosūtīt Pircējam atsavināšanas paziņojumu.             </w:t>
      </w:r>
    </w:p>
    <w:p w:rsidR="002B5056" w:rsidRPr="003D338F" w:rsidRDefault="002B5056" w:rsidP="003173BE">
      <w:pPr>
        <w:widowControl/>
        <w:autoSpaceDE/>
        <w:autoSpaceDN/>
        <w:adjustRightInd/>
        <w:jc w:val="both"/>
        <w:rPr>
          <w:sz w:val="24"/>
          <w:szCs w:val="24"/>
          <w:lang w:eastAsia="en-US"/>
        </w:rPr>
      </w:pPr>
      <w:r w:rsidRPr="003D338F">
        <w:rPr>
          <w:sz w:val="24"/>
          <w:lang w:eastAsia="en-US"/>
        </w:rPr>
        <w:t xml:space="preserve">    </w:t>
      </w:r>
      <w:r w:rsidR="003D338F" w:rsidRPr="003D338F">
        <w:rPr>
          <w:sz w:val="24"/>
          <w:lang w:eastAsia="en-US"/>
        </w:rPr>
        <w:t xml:space="preserve"> </w:t>
      </w:r>
      <w:r w:rsidRPr="003D338F">
        <w:rPr>
          <w:sz w:val="24"/>
          <w:lang w:eastAsia="en-US"/>
        </w:rPr>
        <w:t xml:space="preserve"> </w:t>
      </w:r>
      <w:r w:rsidRPr="003D338F">
        <w:rPr>
          <w:sz w:val="24"/>
          <w:szCs w:val="24"/>
          <w:lang w:eastAsia="en-US"/>
        </w:rPr>
        <w:t>5. Līdzekļus, kas tiks iegūti par atsavināmo Zemesgabalu, ieskaitīt Daugavpils pilsētas pašvaldības budžetā.</w:t>
      </w:r>
    </w:p>
    <w:p w:rsidR="002B5056" w:rsidRPr="003D338F" w:rsidRDefault="002B5056" w:rsidP="003173BE">
      <w:pPr>
        <w:widowControl/>
        <w:autoSpaceDE/>
        <w:autoSpaceDN/>
        <w:adjustRightInd/>
        <w:jc w:val="both"/>
        <w:rPr>
          <w:sz w:val="24"/>
          <w:szCs w:val="24"/>
          <w:lang w:eastAsia="en-US"/>
        </w:rPr>
      </w:pPr>
      <w:r w:rsidRPr="003D338F">
        <w:rPr>
          <w:sz w:val="24"/>
          <w:szCs w:val="24"/>
          <w:lang w:eastAsia="en-US"/>
        </w:rPr>
        <w:t xml:space="preserve">      6. Domes Centralizētajai grāmatvedībai:</w:t>
      </w:r>
    </w:p>
    <w:p w:rsidR="002B5056" w:rsidRPr="003D338F" w:rsidRDefault="002B5056" w:rsidP="003173BE">
      <w:pPr>
        <w:widowControl/>
        <w:autoSpaceDE/>
        <w:autoSpaceDN/>
        <w:adjustRightInd/>
        <w:ind w:firstLine="284"/>
        <w:jc w:val="both"/>
        <w:rPr>
          <w:sz w:val="24"/>
          <w:szCs w:val="24"/>
          <w:lang w:eastAsia="en-US"/>
        </w:rPr>
      </w:pPr>
      <w:r w:rsidRPr="003D338F">
        <w:rPr>
          <w:sz w:val="24"/>
          <w:szCs w:val="24"/>
          <w:lang w:eastAsia="en-US"/>
        </w:rPr>
        <w:t xml:space="preserve"> 6.1. pamatojoties uz noslēgto zemes pirkuma līgumu, pēc visas pirkuma maksas samaksas, norakstīt no Daugavpils pilsētas pašvaldības bilances Zemesgabalu;</w:t>
      </w:r>
    </w:p>
    <w:p w:rsidR="002B5056" w:rsidRPr="003D338F" w:rsidRDefault="002B5056" w:rsidP="003173BE">
      <w:pPr>
        <w:widowControl/>
        <w:autoSpaceDE/>
        <w:autoSpaceDN/>
        <w:adjustRightInd/>
        <w:ind w:firstLine="284"/>
        <w:jc w:val="both"/>
        <w:rPr>
          <w:sz w:val="24"/>
          <w:szCs w:val="24"/>
          <w:lang w:eastAsia="en-US"/>
        </w:rPr>
      </w:pPr>
      <w:r w:rsidRPr="003D338F">
        <w:rPr>
          <w:sz w:val="24"/>
          <w:szCs w:val="24"/>
          <w:lang w:eastAsia="en-US"/>
        </w:rPr>
        <w:t xml:space="preserve"> 6.2. kopā ar Domes Īpašuma pārvaldīšanas departamentu nodot Zemesgabalu ar pieņemšanas-nodošanas aktu Pircējam.</w:t>
      </w:r>
    </w:p>
    <w:p w:rsidR="0008641E" w:rsidRPr="003D338F" w:rsidRDefault="0008641E" w:rsidP="003173BE">
      <w:pPr>
        <w:widowControl/>
        <w:autoSpaceDE/>
        <w:autoSpaceDN/>
        <w:adjustRightInd/>
        <w:rPr>
          <w:rFonts w:eastAsia="Arial Unicode MS"/>
          <w:b/>
          <w:bCs/>
          <w:sz w:val="24"/>
          <w:szCs w:val="24"/>
          <w:lang w:eastAsia="en-US"/>
        </w:rPr>
      </w:pPr>
    </w:p>
    <w:p w:rsidR="00A0446B" w:rsidRPr="003D338F" w:rsidRDefault="00A0446B" w:rsidP="003173BE">
      <w:pPr>
        <w:widowControl/>
        <w:autoSpaceDE/>
        <w:autoSpaceDN/>
        <w:adjustRightInd/>
        <w:rPr>
          <w:rFonts w:eastAsia="Arial Unicode MS"/>
          <w:b/>
          <w:bCs/>
          <w:sz w:val="24"/>
          <w:szCs w:val="24"/>
          <w:lang w:eastAsia="en-US"/>
        </w:rPr>
      </w:pPr>
    </w:p>
    <w:p w:rsidR="00976F58" w:rsidRPr="003D338F" w:rsidRDefault="0029791E" w:rsidP="003173BE">
      <w:pPr>
        <w:widowControl/>
        <w:autoSpaceDE/>
        <w:autoSpaceDN/>
        <w:adjustRightInd/>
        <w:contextualSpacing/>
        <w:jc w:val="both"/>
        <w:rPr>
          <w:rFonts w:eastAsia="Calibri"/>
          <w:bCs/>
          <w:sz w:val="24"/>
          <w:szCs w:val="24"/>
          <w:lang w:eastAsia="en-US"/>
        </w:rPr>
      </w:pPr>
      <w:r w:rsidRPr="003D338F">
        <w:rPr>
          <w:sz w:val="24"/>
          <w:szCs w:val="24"/>
          <w:lang w:eastAsia="ru-RU"/>
        </w:rPr>
        <w:t xml:space="preserve">Domes priekšsēdētājs           </w:t>
      </w:r>
      <w:r w:rsidRPr="003D338F">
        <w:rPr>
          <w:sz w:val="24"/>
          <w:szCs w:val="24"/>
          <w:lang w:eastAsia="ru-RU"/>
        </w:rPr>
        <w:tab/>
      </w:r>
      <w:r w:rsidRPr="003D338F">
        <w:rPr>
          <w:sz w:val="24"/>
          <w:szCs w:val="24"/>
          <w:lang w:eastAsia="ru-RU"/>
        </w:rPr>
        <w:tab/>
      </w:r>
      <w:r w:rsidR="00E8229E">
        <w:rPr>
          <w:i/>
          <w:sz w:val="24"/>
          <w:szCs w:val="24"/>
          <w:lang w:eastAsia="ru-RU"/>
        </w:rPr>
        <w:t>(personiskais paraksts)</w:t>
      </w:r>
      <w:bookmarkStart w:id="1" w:name="_GoBack"/>
      <w:bookmarkEnd w:id="1"/>
      <w:r w:rsidRPr="003D338F">
        <w:rPr>
          <w:sz w:val="24"/>
          <w:szCs w:val="24"/>
          <w:lang w:eastAsia="ru-RU"/>
        </w:rPr>
        <w:t xml:space="preserve">            </w:t>
      </w:r>
      <w:r w:rsidR="00753049" w:rsidRPr="003D338F">
        <w:rPr>
          <w:sz w:val="24"/>
          <w:szCs w:val="24"/>
          <w:lang w:eastAsia="ru-RU"/>
        </w:rPr>
        <w:t xml:space="preserve">  </w:t>
      </w:r>
      <w:r w:rsidRPr="003D338F">
        <w:rPr>
          <w:sz w:val="24"/>
          <w:szCs w:val="24"/>
          <w:lang w:eastAsia="ru-RU"/>
        </w:rPr>
        <w:t xml:space="preserve">                </w:t>
      </w:r>
      <w:r w:rsidRPr="003D338F">
        <w:rPr>
          <w:sz w:val="24"/>
          <w:szCs w:val="24"/>
          <w:lang w:eastAsia="ru-RU"/>
        </w:rPr>
        <w:tab/>
      </w:r>
      <w:proofErr w:type="spellStart"/>
      <w:r w:rsidRPr="003D338F">
        <w:rPr>
          <w:bCs/>
          <w:sz w:val="24"/>
          <w:szCs w:val="24"/>
          <w:lang w:eastAsia="ru-RU"/>
        </w:rPr>
        <w:t>I.Prelatovs</w:t>
      </w:r>
      <w:proofErr w:type="spellEnd"/>
    </w:p>
    <w:sectPr w:rsidR="00976F58" w:rsidRPr="003D338F"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0"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4"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3"/>
  </w:num>
  <w:num w:numId="3">
    <w:abstractNumId w:val="8"/>
  </w:num>
  <w:num w:numId="4">
    <w:abstractNumId w:val="33"/>
  </w:num>
  <w:num w:numId="5">
    <w:abstractNumId w:val="11"/>
  </w:num>
  <w:num w:numId="6">
    <w:abstractNumId w:val="22"/>
  </w:num>
  <w:num w:numId="7">
    <w:abstractNumId w:val="14"/>
  </w:num>
  <w:num w:numId="8">
    <w:abstractNumId w:val="30"/>
  </w:num>
  <w:num w:numId="9">
    <w:abstractNumId w:val="19"/>
  </w:num>
  <w:num w:numId="10">
    <w:abstractNumId w:val="32"/>
  </w:num>
  <w:num w:numId="11">
    <w:abstractNumId w:val="2"/>
  </w:num>
  <w:num w:numId="12">
    <w:abstractNumId w:val="10"/>
  </w:num>
  <w:num w:numId="13">
    <w:abstractNumId w:val="16"/>
  </w:num>
  <w:num w:numId="14">
    <w:abstractNumId w:val="28"/>
  </w:num>
  <w:num w:numId="15">
    <w:abstractNumId w:val="18"/>
  </w:num>
  <w:num w:numId="16">
    <w:abstractNumId w:val="21"/>
  </w:num>
  <w:num w:numId="17">
    <w:abstractNumId w:val="7"/>
  </w:num>
  <w:num w:numId="18">
    <w:abstractNumId w:val="2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1"/>
  </w:num>
  <w:num w:numId="24">
    <w:abstractNumId w:val="23"/>
  </w:num>
  <w:num w:numId="25">
    <w:abstractNumId w:val="6"/>
  </w:num>
  <w:num w:numId="26">
    <w:abstractNumId w:val="5"/>
  </w:num>
  <w:num w:numId="27">
    <w:abstractNumId w:val="9"/>
  </w:num>
  <w:num w:numId="28">
    <w:abstractNumId w:val="0"/>
  </w:num>
  <w:num w:numId="29">
    <w:abstractNumId w:val="15"/>
  </w:num>
  <w:num w:numId="30">
    <w:abstractNumId w:val="27"/>
  </w:num>
  <w:num w:numId="31">
    <w:abstractNumId w:val="12"/>
  </w:num>
  <w:num w:numId="32">
    <w:abstractNumId w:val="24"/>
  </w:num>
  <w:num w:numId="33">
    <w:abstractNumId w:val="2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630B"/>
    <w:rsid w:val="0008641E"/>
    <w:rsid w:val="000F011A"/>
    <w:rsid w:val="001057A6"/>
    <w:rsid w:val="00113E14"/>
    <w:rsid w:val="001174D5"/>
    <w:rsid w:val="001D5DC3"/>
    <w:rsid w:val="001E0877"/>
    <w:rsid w:val="001F0953"/>
    <w:rsid w:val="002340FD"/>
    <w:rsid w:val="0023530C"/>
    <w:rsid w:val="00295F18"/>
    <w:rsid w:val="0029791E"/>
    <w:rsid w:val="002B5056"/>
    <w:rsid w:val="002E0C9E"/>
    <w:rsid w:val="003173BE"/>
    <w:rsid w:val="00382565"/>
    <w:rsid w:val="00384A62"/>
    <w:rsid w:val="003A4C04"/>
    <w:rsid w:val="003B49AD"/>
    <w:rsid w:val="003D09E7"/>
    <w:rsid w:val="003D338F"/>
    <w:rsid w:val="004746BE"/>
    <w:rsid w:val="004844B7"/>
    <w:rsid w:val="0051197E"/>
    <w:rsid w:val="00517178"/>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B467A1"/>
    <w:rsid w:val="00B64E45"/>
    <w:rsid w:val="00B917BE"/>
    <w:rsid w:val="00BA0099"/>
    <w:rsid w:val="00BD06B4"/>
    <w:rsid w:val="00C34665"/>
    <w:rsid w:val="00C946E8"/>
    <w:rsid w:val="00CE4B6E"/>
    <w:rsid w:val="00D64839"/>
    <w:rsid w:val="00D92FC6"/>
    <w:rsid w:val="00DA5A25"/>
    <w:rsid w:val="00DB205C"/>
    <w:rsid w:val="00E63B02"/>
    <w:rsid w:val="00E66141"/>
    <w:rsid w:val="00E8229E"/>
    <w:rsid w:val="00E923AA"/>
    <w:rsid w:val="00E96C24"/>
    <w:rsid w:val="00EA0531"/>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229E"/>
    <w:pPr>
      <w:widowControl/>
      <w:autoSpaceDE/>
      <w:autoSpaceDN/>
      <w:adjustRightInd/>
      <w:jc w:val="center"/>
    </w:pPr>
    <w:rPr>
      <w:b/>
      <w:sz w:val="28"/>
      <w:lang w:eastAsia="ru-RU"/>
    </w:rPr>
  </w:style>
  <w:style w:type="character" w:customStyle="1" w:styleId="TitleChar">
    <w:name w:val="Title Char"/>
    <w:basedOn w:val="DefaultParagraphFont"/>
    <w:link w:val="Title"/>
    <w:rsid w:val="00E8229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2334</Words>
  <Characters>1331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2020-11-27T08:47:00Z</dcterms:created>
  <dcterms:modified xsi:type="dcterms:W3CDTF">2020-12-02T06:28:00Z</dcterms:modified>
</cp:coreProperties>
</file>