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26F3" w:rsidRDefault="009126F3" w:rsidP="009126F3">
      <w:pPr>
        <w:pStyle w:val="Title"/>
        <w:tabs>
          <w:tab w:val="left" w:pos="4111"/>
        </w:tabs>
        <w:jc w:val="left"/>
      </w:pPr>
      <w:r>
        <w:tab/>
      </w:r>
      <w:r>
        <w:tab/>
      </w:r>
      <w:bookmarkStart w:id="0" w:name="_MON_1145971579"/>
      <w:bookmarkEnd w:id="0"/>
      <w:r>
        <w:object w:dxaOrig="682" w:dyaOrig="83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2pt" o:ole="" fillcolor="window">
            <v:imagedata r:id="rId5" o:title=""/>
          </v:shape>
          <o:OLEObject Type="Embed" ProgID="Word.Picture.8" ShapeID="_x0000_i1025" DrawAspect="Content" ObjectID="_1667796697" r:id="rId6"/>
        </w:object>
      </w:r>
    </w:p>
    <w:p w:rsidR="009126F3" w:rsidRPr="00EE4591" w:rsidRDefault="009126F3" w:rsidP="009126F3">
      <w:pPr>
        <w:pStyle w:val="Title"/>
        <w:tabs>
          <w:tab w:val="left" w:pos="3969"/>
          <w:tab w:val="left" w:pos="4395"/>
        </w:tabs>
        <w:rPr>
          <w:b w:val="0"/>
          <w:bCs/>
          <w:sz w:val="24"/>
          <w:szCs w:val="24"/>
        </w:rPr>
      </w:pPr>
    </w:p>
    <w:p w:rsidR="009126F3" w:rsidRDefault="009126F3" w:rsidP="009126F3">
      <w:pPr>
        <w:pStyle w:val="Title"/>
        <w:tabs>
          <w:tab w:val="left" w:pos="3969"/>
          <w:tab w:val="left" w:pos="4395"/>
        </w:tabs>
        <w:rPr>
          <w:b w:val="0"/>
          <w:bCs/>
        </w:rPr>
      </w:pPr>
      <w:r>
        <w:rPr>
          <w:b w:val="0"/>
          <w:bCs/>
        </w:rPr>
        <w:t xml:space="preserve">  LATVIJAS REPUBLIKAS</w:t>
      </w:r>
    </w:p>
    <w:p w:rsidR="009126F3" w:rsidRDefault="009126F3" w:rsidP="009126F3">
      <w:pPr>
        <w:pStyle w:val="Title"/>
        <w:tabs>
          <w:tab w:val="left" w:pos="3969"/>
          <w:tab w:val="left" w:pos="4395"/>
        </w:tabs>
      </w:pPr>
      <w:r>
        <w:t>DAUGAVPILS PILSĒTAS DOME</w:t>
      </w:r>
    </w:p>
    <w:p w:rsidR="009126F3" w:rsidRPr="00C3756E" w:rsidRDefault="009126F3" w:rsidP="009126F3">
      <w:pPr>
        <w:jc w:val="center"/>
        <w:rPr>
          <w:sz w:val="18"/>
          <w:szCs w:val="18"/>
          <w:lang w:val="pl-PL"/>
        </w:rPr>
      </w:pPr>
      <w:r w:rsidRPr="00C3756E">
        <w:rPr>
          <w:b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96B164E" wp14:editId="7C438BEB">
                <wp:simplePos x="0" y="0"/>
                <wp:positionH relativeFrom="column">
                  <wp:posOffset>-114300</wp:posOffset>
                </wp:positionH>
                <wp:positionV relativeFrom="paragraph">
                  <wp:posOffset>92710</wp:posOffset>
                </wp:positionV>
                <wp:extent cx="5943600" cy="0"/>
                <wp:effectExtent l="13335" t="13970" r="15240" b="14605"/>
                <wp:wrapTopAndBottom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98E709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pt,7.3pt" to="459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" strokeweight="1.5pt">
                <w10:wrap type="topAndBottom"/>
              </v:line>
            </w:pict>
          </mc:Fallback>
        </mc:AlternateContent>
      </w:r>
      <w:proofErr w:type="spellStart"/>
      <w:r>
        <w:rPr>
          <w:sz w:val="18"/>
          <w:szCs w:val="18"/>
        </w:rPr>
        <w:t>Reģ</w:t>
      </w:r>
      <w:proofErr w:type="spellEnd"/>
      <w:r>
        <w:rPr>
          <w:sz w:val="18"/>
          <w:szCs w:val="18"/>
        </w:rPr>
        <w:t>. Nr. 90000077325, K</w:t>
      </w:r>
      <w:r w:rsidRPr="00C3756E">
        <w:rPr>
          <w:sz w:val="18"/>
          <w:szCs w:val="18"/>
        </w:rPr>
        <w:t>. V</w:t>
      </w:r>
      <w:r>
        <w:rPr>
          <w:sz w:val="18"/>
          <w:szCs w:val="18"/>
        </w:rPr>
        <w:t>aldemāra iela 1, Daugavpils, LV-</w:t>
      </w:r>
      <w:r w:rsidRPr="00C3756E">
        <w:rPr>
          <w:sz w:val="18"/>
          <w:szCs w:val="18"/>
        </w:rPr>
        <w:t>5401, tālr</w:t>
      </w:r>
      <w:r>
        <w:rPr>
          <w:sz w:val="18"/>
          <w:szCs w:val="18"/>
        </w:rPr>
        <w:t>unis</w:t>
      </w:r>
      <w:r w:rsidRPr="00C3756E">
        <w:rPr>
          <w:sz w:val="18"/>
          <w:szCs w:val="18"/>
        </w:rPr>
        <w:t xml:space="preserve"> 6</w:t>
      </w:r>
      <w:r w:rsidRPr="00C3756E">
        <w:rPr>
          <w:sz w:val="18"/>
          <w:szCs w:val="18"/>
          <w:lang w:val="pl-PL"/>
        </w:rPr>
        <w:t>5404344, 65404346, fakss 65421941</w:t>
      </w:r>
    </w:p>
    <w:p w:rsidR="009126F3" w:rsidRDefault="009126F3" w:rsidP="009126F3">
      <w:pPr>
        <w:jc w:val="center"/>
        <w:rPr>
          <w:sz w:val="18"/>
          <w:szCs w:val="18"/>
          <w:u w:val="single"/>
        </w:rPr>
      </w:pPr>
      <w:r w:rsidRPr="004215B9">
        <w:rPr>
          <w:sz w:val="18"/>
          <w:szCs w:val="18"/>
        </w:rPr>
        <w:t>e-pasts</w:t>
      </w:r>
      <w:r>
        <w:rPr>
          <w:sz w:val="18"/>
          <w:szCs w:val="18"/>
        </w:rPr>
        <w:t>:</w:t>
      </w:r>
      <w:r w:rsidRPr="004215B9">
        <w:rPr>
          <w:sz w:val="18"/>
          <w:szCs w:val="18"/>
        </w:rPr>
        <w:t xml:space="preserve"> </w:t>
      </w:r>
      <w:smartTag w:uri="urn:schemas-microsoft-com:office:smarttags" w:element="PersonName">
        <w:r w:rsidRPr="004215B9">
          <w:rPr>
            <w:sz w:val="18"/>
            <w:szCs w:val="18"/>
          </w:rPr>
          <w:t>info@daugavpils.lv</w:t>
        </w:r>
      </w:smartTag>
      <w:r w:rsidRPr="00C3756E">
        <w:rPr>
          <w:sz w:val="18"/>
          <w:szCs w:val="18"/>
        </w:rPr>
        <w:t xml:space="preserve">   </w:t>
      </w:r>
      <w:r w:rsidRPr="004215B9">
        <w:rPr>
          <w:sz w:val="18"/>
          <w:szCs w:val="18"/>
        </w:rPr>
        <w:t>www.daugavpils.lv</w:t>
      </w:r>
    </w:p>
    <w:p w:rsidR="009126F3" w:rsidRDefault="009126F3" w:rsidP="009126F3">
      <w:pPr>
        <w:jc w:val="center"/>
        <w:rPr>
          <w:sz w:val="18"/>
          <w:szCs w:val="18"/>
          <w:u w:val="single"/>
        </w:rPr>
      </w:pPr>
    </w:p>
    <w:p w:rsidR="009126F3" w:rsidRDefault="009126F3" w:rsidP="009126F3">
      <w:pPr>
        <w:jc w:val="center"/>
        <w:rPr>
          <w:b/>
          <w:sz w:val="24"/>
          <w:szCs w:val="24"/>
        </w:rPr>
      </w:pPr>
    </w:p>
    <w:p w:rsidR="009126F3" w:rsidRPr="002E7F44" w:rsidRDefault="009126F3" w:rsidP="009126F3">
      <w:pPr>
        <w:jc w:val="center"/>
        <w:rPr>
          <w:b/>
          <w:sz w:val="24"/>
          <w:szCs w:val="24"/>
        </w:rPr>
      </w:pPr>
      <w:r w:rsidRPr="002E7F44">
        <w:rPr>
          <w:b/>
          <w:sz w:val="24"/>
          <w:szCs w:val="24"/>
        </w:rPr>
        <w:t>LĒMUMS</w:t>
      </w:r>
    </w:p>
    <w:p w:rsidR="009126F3" w:rsidRPr="002E7F44" w:rsidRDefault="009126F3" w:rsidP="009126F3">
      <w:pPr>
        <w:spacing w:after="120"/>
        <w:jc w:val="center"/>
        <w:rPr>
          <w:sz w:val="2"/>
          <w:szCs w:val="2"/>
        </w:rPr>
      </w:pPr>
    </w:p>
    <w:p w:rsidR="009126F3" w:rsidRPr="00D92FC6" w:rsidRDefault="009126F3" w:rsidP="009126F3">
      <w:pPr>
        <w:jc w:val="center"/>
        <w:rPr>
          <w:sz w:val="24"/>
          <w:szCs w:val="24"/>
        </w:rPr>
      </w:pPr>
      <w:r>
        <w:rPr>
          <w:szCs w:val="24"/>
        </w:rPr>
        <w:t>Daugavpi</w:t>
      </w:r>
      <w:r w:rsidRPr="002E7F44">
        <w:rPr>
          <w:szCs w:val="24"/>
        </w:rPr>
        <w:t>lī</w:t>
      </w:r>
    </w:p>
    <w:p w:rsidR="00CF706A" w:rsidRDefault="00CF706A" w:rsidP="003E4F56">
      <w:pPr>
        <w:jc w:val="both"/>
        <w:rPr>
          <w:sz w:val="24"/>
          <w:szCs w:val="24"/>
        </w:rPr>
      </w:pPr>
    </w:p>
    <w:p w:rsidR="009126F3" w:rsidRPr="00ED32AB" w:rsidRDefault="009126F3" w:rsidP="003E4F56">
      <w:pPr>
        <w:jc w:val="both"/>
        <w:rPr>
          <w:sz w:val="24"/>
          <w:szCs w:val="24"/>
        </w:rPr>
      </w:pPr>
    </w:p>
    <w:p w:rsidR="0073777C" w:rsidRPr="00ED32AB" w:rsidRDefault="0073777C" w:rsidP="003E4F56">
      <w:pPr>
        <w:jc w:val="both"/>
        <w:rPr>
          <w:sz w:val="24"/>
          <w:szCs w:val="24"/>
        </w:rPr>
      </w:pPr>
    </w:p>
    <w:p w:rsidR="005F5ED8" w:rsidRPr="00ED32AB" w:rsidRDefault="005F5ED8" w:rsidP="003E4F56">
      <w:pPr>
        <w:jc w:val="both"/>
        <w:rPr>
          <w:sz w:val="24"/>
          <w:szCs w:val="24"/>
        </w:rPr>
      </w:pPr>
    </w:p>
    <w:p w:rsidR="0073777C" w:rsidRPr="00ED32AB" w:rsidRDefault="00382565" w:rsidP="003E4F56">
      <w:pPr>
        <w:jc w:val="both"/>
        <w:rPr>
          <w:sz w:val="24"/>
          <w:szCs w:val="24"/>
        </w:rPr>
      </w:pPr>
      <w:r w:rsidRPr="00ED32AB">
        <w:rPr>
          <w:sz w:val="24"/>
          <w:szCs w:val="24"/>
        </w:rPr>
        <w:t>2020.gada</w:t>
      </w:r>
      <w:r w:rsidR="003E4F56">
        <w:rPr>
          <w:sz w:val="24"/>
          <w:szCs w:val="24"/>
        </w:rPr>
        <w:t xml:space="preserve"> 24</w:t>
      </w:r>
      <w:r w:rsidR="00C34665" w:rsidRPr="00ED32AB">
        <w:rPr>
          <w:sz w:val="24"/>
          <w:szCs w:val="24"/>
        </w:rPr>
        <w:t>.novembrī</w:t>
      </w:r>
      <w:r w:rsidR="009E65CA" w:rsidRPr="00ED32AB">
        <w:rPr>
          <w:sz w:val="24"/>
          <w:szCs w:val="24"/>
        </w:rPr>
        <w:t xml:space="preserve">         </w:t>
      </w:r>
      <w:r w:rsidRPr="00ED32AB">
        <w:rPr>
          <w:sz w:val="24"/>
          <w:szCs w:val="24"/>
        </w:rPr>
        <w:tab/>
      </w:r>
      <w:r w:rsidRPr="00ED32AB">
        <w:rPr>
          <w:sz w:val="24"/>
          <w:szCs w:val="24"/>
        </w:rPr>
        <w:tab/>
      </w:r>
      <w:r w:rsidRPr="00ED32AB">
        <w:rPr>
          <w:sz w:val="24"/>
          <w:szCs w:val="24"/>
        </w:rPr>
        <w:tab/>
        <w:t xml:space="preserve">        </w:t>
      </w:r>
      <w:r w:rsidR="0073777C" w:rsidRPr="00ED32AB">
        <w:rPr>
          <w:sz w:val="24"/>
          <w:szCs w:val="24"/>
        </w:rPr>
        <w:t xml:space="preserve">                                               </w:t>
      </w:r>
      <w:r w:rsidR="00F300EC" w:rsidRPr="00ED32AB">
        <w:rPr>
          <w:b/>
          <w:sz w:val="24"/>
          <w:szCs w:val="24"/>
        </w:rPr>
        <w:t>Nr.</w:t>
      </w:r>
      <w:r w:rsidR="003E4F56">
        <w:rPr>
          <w:b/>
          <w:sz w:val="24"/>
          <w:szCs w:val="24"/>
        </w:rPr>
        <w:t>608</w:t>
      </w:r>
      <w:r w:rsidR="0073777C" w:rsidRPr="00ED32AB">
        <w:rPr>
          <w:sz w:val="24"/>
          <w:szCs w:val="24"/>
        </w:rPr>
        <w:t xml:space="preserve">  </w:t>
      </w:r>
    </w:p>
    <w:p w:rsidR="0073777C" w:rsidRPr="00ED32AB" w:rsidRDefault="0073777C" w:rsidP="003E4F56">
      <w:pPr>
        <w:ind w:firstLine="709"/>
        <w:jc w:val="both"/>
        <w:rPr>
          <w:sz w:val="24"/>
          <w:szCs w:val="24"/>
        </w:rPr>
      </w:pPr>
      <w:r w:rsidRPr="00ED32AB">
        <w:rPr>
          <w:sz w:val="24"/>
          <w:szCs w:val="24"/>
        </w:rPr>
        <w:t xml:space="preserve">         </w:t>
      </w:r>
      <w:r w:rsidR="009E65CA" w:rsidRPr="00ED32AB">
        <w:rPr>
          <w:sz w:val="24"/>
          <w:szCs w:val="24"/>
        </w:rPr>
        <w:t xml:space="preserve">          </w:t>
      </w:r>
      <w:r w:rsidR="00B64E45" w:rsidRPr="00ED32AB">
        <w:rPr>
          <w:sz w:val="24"/>
          <w:szCs w:val="24"/>
        </w:rPr>
        <w:t xml:space="preserve">                                                                                              </w:t>
      </w:r>
      <w:r w:rsidR="00C34665" w:rsidRPr="00ED32AB">
        <w:rPr>
          <w:sz w:val="24"/>
          <w:szCs w:val="24"/>
        </w:rPr>
        <w:t xml:space="preserve"> (prot.</w:t>
      </w:r>
      <w:r w:rsidR="006F5163" w:rsidRPr="00ED32AB">
        <w:rPr>
          <w:sz w:val="24"/>
          <w:szCs w:val="24"/>
        </w:rPr>
        <w:t>Nr.</w:t>
      </w:r>
      <w:r w:rsidR="003E4F56">
        <w:rPr>
          <w:sz w:val="24"/>
          <w:szCs w:val="24"/>
        </w:rPr>
        <w:t>48</w:t>
      </w:r>
      <w:r w:rsidR="002340FD" w:rsidRPr="00ED32AB">
        <w:rPr>
          <w:sz w:val="24"/>
          <w:szCs w:val="24"/>
        </w:rPr>
        <w:t>,</w:t>
      </w:r>
      <w:r w:rsidR="003E4F56">
        <w:rPr>
          <w:sz w:val="24"/>
          <w:szCs w:val="24"/>
        </w:rPr>
        <w:t xml:space="preserve"> 1</w:t>
      </w:r>
      <w:r w:rsidRPr="00ED32AB">
        <w:rPr>
          <w:sz w:val="24"/>
          <w:szCs w:val="24"/>
        </w:rPr>
        <w:t>.§)</w:t>
      </w:r>
    </w:p>
    <w:p w:rsidR="005F5ED8" w:rsidRPr="00ED32AB" w:rsidRDefault="005F5ED8" w:rsidP="003E4F56">
      <w:pPr>
        <w:widowControl/>
        <w:autoSpaceDE/>
        <w:autoSpaceDN/>
        <w:adjustRightInd/>
        <w:ind w:left="720"/>
        <w:jc w:val="center"/>
        <w:rPr>
          <w:rFonts w:eastAsia="Arial Unicode MS"/>
          <w:b/>
          <w:bCs/>
          <w:sz w:val="24"/>
          <w:szCs w:val="24"/>
          <w:lang w:eastAsia="en-US"/>
        </w:rPr>
      </w:pPr>
    </w:p>
    <w:p w:rsidR="003E4F56" w:rsidRDefault="003E4F56" w:rsidP="003E4F56">
      <w:pPr>
        <w:widowControl/>
        <w:shd w:val="clear" w:color="auto" w:fill="FFFFFF"/>
        <w:autoSpaceDE/>
        <w:autoSpaceDN/>
        <w:adjustRightInd/>
        <w:jc w:val="center"/>
        <w:rPr>
          <w:b/>
          <w:sz w:val="24"/>
          <w:szCs w:val="24"/>
          <w:lang w:eastAsia="en-US"/>
        </w:rPr>
      </w:pPr>
      <w:r w:rsidRPr="003E4F56">
        <w:rPr>
          <w:b/>
          <w:sz w:val="24"/>
          <w:szCs w:val="24"/>
          <w:lang w:eastAsia="en-US"/>
        </w:rPr>
        <w:t>Par grozījumu Daugavpils pilsētas domes 201</w:t>
      </w:r>
      <w:r>
        <w:rPr>
          <w:b/>
          <w:sz w:val="24"/>
          <w:szCs w:val="24"/>
          <w:lang w:eastAsia="en-US"/>
        </w:rPr>
        <w:t>6.gada 8.</w:t>
      </w:r>
      <w:r w:rsidRPr="003E4F56">
        <w:rPr>
          <w:b/>
          <w:sz w:val="24"/>
          <w:szCs w:val="24"/>
          <w:lang w:eastAsia="en-US"/>
        </w:rPr>
        <w:t>dece</w:t>
      </w:r>
      <w:r>
        <w:rPr>
          <w:b/>
          <w:sz w:val="24"/>
          <w:szCs w:val="24"/>
          <w:lang w:eastAsia="en-US"/>
        </w:rPr>
        <w:t>mbra saistošajos noteikumos Nr.</w:t>
      </w:r>
      <w:r w:rsidRPr="003E4F56">
        <w:rPr>
          <w:b/>
          <w:sz w:val="24"/>
          <w:szCs w:val="24"/>
          <w:lang w:eastAsia="en-US"/>
        </w:rPr>
        <w:t>46 "Daugavpils pilsētas pašvaldības materiālais atbalsts mazaizsargātajām personām"</w:t>
      </w:r>
    </w:p>
    <w:p w:rsidR="003E4F56" w:rsidRPr="003E4F56" w:rsidRDefault="003E4F56" w:rsidP="003E4F56">
      <w:pPr>
        <w:widowControl/>
        <w:shd w:val="clear" w:color="auto" w:fill="FFFFFF"/>
        <w:autoSpaceDE/>
        <w:autoSpaceDN/>
        <w:adjustRightInd/>
        <w:jc w:val="center"/>
        <w:rPr>
          <w:b/>
          <w:bCs/>
          <w:sz w:val="24"/>
          <w:szCs w:val="24"/>
          <w:lang w:eastAsia="en-GB"/>
        </w:rPr>
      </w:pPr>
    </w:p>
    <w:p w:rsidR="00122FA0" w:rsidRDefault="003E4F56" w:rsidP="003E4F56">
      <w:pPr>
        <w:widowControl/>
        <w:autoSpaceDE/>
        <w:autoSpaceDN/>
        <w:adjustRightInd/>
        <w:ind w:firstLine="426"/>
        <w:jc w:val="both"/>
        <w:rPr>
          <w:b/>
          <w:sz w:val="24"/>
          <w:szCs w:val="24"/>
          <w:lang w:eastAsia="en-US"/>
        </w:rPr>
      </w:pPr>
      <w:r w:rsidRPr="003E4F56">
        <w:rPr>
          <w:sz w:val="24"/>
          <w:szCs w:val="24"/>
          <w:lang w:eastAsia="en-US"/>
        </w:rPr>
        <w:t xml:space="preserve">Pamatojoties uz likuma "Par pašvaldībām" 43.panta trešo daļu, Sabiedriskā transporta pakalpojumu likuma 14.panta trešo daļu un likuma "Par palīdzību dzīvokļa jautājumu risināšanā" 26.panta otro daļu, </w:t>
      </w:r>
      <w:r w:rsidRPr="003E4F56">
        <w:rPr>
          <w:rFonts w:eastAsia="Calibri"/>
          <w:sz w:val="24"/>
          <w:szCs w:val="24"/>
          <w:lang w:eastAsia="en-US"/>
        </w:rPr>
        <w:t>ņemot vērā Ministru kabineta 2020.gada 06.novembra rīkojumu Nr.655 „Par ārkārtējās situācijas izsludināšanu”,</w:t>
      </w:r>
      <w:r>
        <w:rPr>
          <w:sz w:val="24"/>
          <w:szCs w:val="24"/>
          <w:lang w:eastAsia="en-US"/>
        </w:rPr>
        <w:t xml:space="preserve"> </w:t>
      </w:r>
      <w:r w:rsidR="00122FA0" w:rsidRPr="00122FA0">
        <w:rPr>
          <w:rFonts w:eastAsia="Calibri"/>
          <w:sz w:val="24"/>
          <w:szCs w:val="24"/>
          <w:lang w:eastAsia="en-US"/>
        </w:rPr>
        <w:t xml:space="preserve">atklāti balsojot: </w:t>
      </w:r>
      <w:r w:rsidR="00122FA0">
        <w:rPr>
          <w:rFonts w:eastAsia="Calibri"/>
          <w:sz w:val="24"/>
          <w:szCs w:val="24"/>
          <w:lang w:eastAsia="en-US"/>
        </w:rPr>
        <w:t>PAR – 8</w:t>
      </w:r>
      <w:r w:rsidR="00122FA0" w:rsidRPr="00122FA0">
        <w:rPr>
          <w:rFonts w:eastAsia="Calibri"/>
          <w:sz w:val="24"/>
          <w:szCs w:val="24"/>
          <w:lang w:eastAsia="en-US"/>
        </w:rPr>
        <w:t xml:space="preserve"> (A.Broks, </w:t>
      </w:r>
      <w:r w:rsidR="00122FA0">
        <w:rPr>
          <w:rFonts w:eastAsia="Calibri"/>
          <w:sz w:val="24"/>
          <w:szCs w:val="24"/>
          <w:lang w:eastAsia="en-US"/>
        </w:rPr>
        <w:t>J.Dukšinskis</w:t>
      </w:r>
      <w:r w:rsidR="00122FA0" w:rsidRPr="00122FA0">
        <w:rPr>
          <w:rFonts w:eastAsia="Calibri"/>
          <w:sz w:val="24"/>
          <w:szCs w:val="24"/>
          <w:lang w:eastAsia="en-US"/>
        </w:rPr>
        <w:t>, L.Jankovska, R.Joksts, I.Kokina, J.Lāčplēsis, I.Prelatovs, H.Soldatjonoka), PRET – nav, ATTURAS –</w:t>
      </w:r>
      <w:r w:rsidR="00122FA0">
        <w:rPr>
          <w:rFonts w:eastAsia="Calibri"/>
          <w:sz w:val="24"/>
          <w:szCs w:val="24"/>
          <w:lang w:eastAsia="en-US"/>
        </w:rPr>
        <w:t xml:space="preserve"> 5 (</w:t>
      </w:r>
      <w:r w:rsidR="00122FA0" w:rsidRPr="00122FA0">
        <w:rPr>
          <w:rFonts w:eastAsia="Calibri"/>
          <w:sz w:val="24"/>
          <w:szCs w:val="24"/>
          <w:lang w:eastAsia="en-US"/>
        </w:rPr>
        <w:t>A.Elksniņš, A.Gržibovskis</w:t>
      </w:r>
      <w:r w:rsidR="00122FA0">
        <w:rPr>
          <w:rFonts w:eastAsia="Calibri"/>
          <w:sz w:val="24"/>
          <w:szCs w:val="24"/>
          <w:lang w:eastAsia="en-US"/>
        </w:rPr>
        <w:t>,</w:t>
      </w:r>
      <w:r w:rsidR="00122FA0" w:rsidRPr="00122FA0">
        <w:rPr>
          <w:rFonts w:eastAsia="Calibri"/>
          <w:sz w:val="24"/>
          <w:szCs w:val="24"/>
          <w:lang w:eastAsia="en-US"/>
        </w:rPr>
        <w:t xml:space="preserve"> V.Kononovs, N.Kožanova, </w:t>
      </w:r>
      <w:r w:rsidR="00122FA0">
        <w:rPr>
          <w:rFonts w:eastAsia="Calibri"/>
          <w:sz w:val="24"/>
          <w:szCs w:val="24"/>
          <w:lang w:eastAsia="en-US"/>
        </w:rPr>
        <w:t>M.Lavrenovs)</w:t>
      </w:r>
      <w:r w:rsidR="00122FA0" w:rsidRPr="00122FA0">
        <w:rPr>
          <w:rFonts w:eastAsia="Calibri"/>
          <w:sz w:val="24"/>
          <w:szCs w:val="24"/>
          <w:lang w:eastAsia="en-US"/>
        </w:rPr>
        <w:t>,</w:t>
      </w:r>
      <w:r w:rsidR="00122FA0">
        <w:rPr>
          <w:rFonts w:eastAsia="Calibri"/>
          <w:sz w:val="24"/>
          <w:szCs w:val="24"/>
          <w:lang w:eastAsia="en-US"/>
        </w:rPr>
        <w:t xml:space="preserve"> </w:t>
      </w:r>
      <w:r w:rsidRPr="003E4F56">
        <w:rPr>
          <w:b/>
          <w:sz w:val="24"/>
          <w:szCs w:val="24"/>
          <w:lang w:eastAsia="en-US"/>
        </w:rPr>
        <w:t>Daugavpils pilsētas dome nolemj:</w:t>
      </w:r>
    </w:p>
    <w:p w:rsidR="003E4F56" w:rsidRPr="003E4F56" w:rsidRDefault="003E4F56" w:rsidP="003E4F56">
      <w:pPr>
        <w:widowControl/>
        <w:autoSpaceDE/>
        <w:autoSpaceDN/>
        <w:adjustRightInd/>
        <w:ind w:firstLine="426"/>
        <w:jc w:val="both"/>
        <w:rPr>
          <w:sz w:val="24"/>
          <w:szCs w:val="24"/>
          <w:lang w:eastAsia="en-US"/>
        </w:rPr>
      </w:pPr>
      <w:r w:rsidRPr="003E4F56">
        <w:rPr>
          <w:b/>
          <w:sz w:val="24"/>
          <w:szCs w:val="24"/>
          <w:lang w:eastAsia="en-US"/>
        </w:rPr>
        <w:t xml:space="preserve"> </w:t>
      </w:r>
    </w:p>
    <w:p w:rsidR="003E4F56" w:rsidRPr="003E4F56" w:rsidRDefault="003E4F56" w:rsidP="00122FA0">
      <w:pPr>
        <w:widowControl/>
        <w:autoSpaceDE/>
        <w:autoSpaceDN/>
        <w:adjustRightInd/>
        <w:ind w:firstLine="426"/>
        <w:jc w:val="both"/>
        <w:rPr>
          <w:sz w:val="24"/>
          <w:szCs w:val="24"/>
          <w:lang w:eastAsia="en-US"/>
        </w:rPr>
      </w:pPr>
      <w:r w:rsidRPr="003E4F56">
        <w:rPr>
          <w:sz w:val="24"/>
          <w:szCs w:val="24"/>
          <w:lang w:eastAsia="en-US"/>
        </w:rPr>
        <w:t>Apstiprināt Daugavpils pi</w:t>
      </w:r>
      <w:r w:rsidR="00122FA0">
        <w:rPr>
          <w:sz w:val="24"/>
          <w:szCs w:val="24"/>
          <w:lang w:eastAsia="en-US"/>
        </w:rPr>
        <w:t>lsētas domes 2020.gada 24.novembra saistošos noteikumus Nr.47</w:t>
      </w:r>
      <w:r w:rsidRPr="003E4F56">
        <w:rPr>
          <w:sz w:val="24"/>
          <w:szCs w:val="24"/>
          <w:lang w:eastAsia="en-US"/>
        </w:rPr>
        <w:t xml:space="preserve"> “Grozījums </w:t>
      </w:r>
      <w:r w:rsidR="00122FA0">
        <w:rPr>
          <w:sz w:val="24"/>
          <w:szCs w:val="24"/>
          <w:lang w:eastAsia="en-US"/>
        </w:rPr>
        <w:t>Daugavpils pilsētas domes 2016.gada 8.</w:t>
      </w:r>
      <w:r w:rsidRPr="003E4F56">
        <w:rPr>
          <w:sz w:val="24"/>
          <w:szCs w:val="24"/>
          <w:lang w:eastAsia="en-US"/>
        </w:rPr>
        <w:t>decembra saistošajos noteikumos</w:t>
      </w:r>
      <w:r w:rsidR="00122FA0">
        <w:rPr>
          <w:sz w:val="24"/>
          <w:szCs w:val="24"/>
          <w:lang w:eastAsia="en-US"/>
        </w:rPr>
        <w:t xml:space="preserve"> Nr.</w:t>
      </w:r>
      <w:r w:rsidRPr="003E4F56">
        <w:rPr>
          <w:sz w:val="24"/>
          <w:szCs w:val="24"/>
          <w:lang w:eastAsia="en-US"/>
        </w:rPr>
        <w:t>46 "Daugavpils pilsētas pašvaldības materiālais atbalsts mazaizsargātajām personām””.</w:t>
      </w:r>
    </w:p>
    <w:p w:rsidR="003E4F56" w:rsidRPr="003E4F56" w:rsidRDefault="003E4F56" w:rsidP="003E4F56">
      <w:pPr>
        <w:widowControl/>
        <w:autoSpaceDE/>
        <w:autoSpaceDN/>
        <w:adjustRightInd/>
        <w:ind w:left="1134" w:hanging="1134"/>
        <w:jc w:val="both"/>
        <w:rPr>
          <w:sz w:val="24"/>
          <w:szCs w:val="24"/>
          <w:lang w:eastAsia="en-US"/>
        </w:rPr>
      </w:pPr>
    </w:p>
    <w:p w:rsidR="003E4F56" w:rsidRPr="003E4F56" w:rsidRDefault="003E4F56" w:rsidP="003E4F56">
      <w:pPr>
        <w:widowControl/>
        <w:autoSpaceDE/>
        <w:autoSpaceDN/>
        <w:adjustRightInd/>
        <w:ind w:left="1134" w:hanging="1134"/>
        <w:jc w:val="both"/>
        <w:rPr>
          <w:sz w:val="24"/>
          <w:szCs w:val="24"/>
          <w:lang w:eastAsia="en-US"/>
        </w:rPr>
      </w:pPr>
      <w:r w:rsidRPr="003E4F56">
        <w:rPr>
          <w:sz w:val="24"/>
          <w:szCs w:val="24"/>
          <w:lang w:eastAsia="en-US"/>
        </w:rPr>
        <w:t>Pielikumā: Daugavpils pil</w:t>
      </w:r>
      <w:r w:rsidR="00122FA0">
        <w:rPr>
          <w:sz w:val="24"/>
          <w:szCs w:val="24"/>
          <w:lang w:eastAsia="en-US"/>
        </w:rPr>
        <w:t xml:space="preserve">sētas domes 2020.gada 24.novembra saistošie noteikumi Nr.47 </w:t>
      </w:r>
      <w:r w:rsidRPr="003E4F56">
        <w:rPr>
          <w:sz w:val="24"/>
          <w:szCs w:val="24"/>
          <w:lang w:eastAsia="en-US"/>
        </w:rPr>
        <w:t>“Grozījums Daugavpils pilsētas domes 2016.gada 8.decembra saistošajos noteikumo</w:t>
      </w:r>
      <w:r w:rsidR="00122FA0">
        <w:rPr>
          <w:sz w:val="24"/>
          <w:szCs w:val="24"/>
          <w:lang w:eastAsia="en-US"/>
        </w:rPr>
        <w:t xml:space="preserve">s Nr.46 </w:t>
      </w:r>
      <w:r w:rsidRPr="003E4F56">
        <w:rPr>
          <w:sz w:val="24"/>
          <w:szCs w:val="24"/>
          <w:lang w:eastAsia="en-US"/>
        </w:rPr>
        <w:t>"Daugavpils pilsētas pašvaldības materiālais atbalsts mazaizsargātajām personām”” un to paskaidrojuma raksts.</w:t>
      </w:r>
    </w:p>
    <w:p w:rsidR="00B467A1" w:rsidRDefault="00B467A1" w:rsidP="003E4F56">
      <w:pPr>
        <w:widowControl/>
        <w:autoSpaceDE/>
        <w:autoSpaceDN/>
        <w:adjustRightInd/>
        <w:ind w:left="720"/>
        <w:jc w:val="center"/>
        <w:rPr>
          <w:rFonts w:eastAsia="Arial Unicode MS"/>
          <w:b/>
          <w:bCs/>
          <w:sz w:val="24"/>
          <w:szCs w:val="24"/>
          <w:lang w:eastAsia="en-US"/>
        </w:rPr>
      </w:pPr>
    </w:p>
    <w:p w:rsidR="00122FA0" w:rsidRPr="00ED32AB" w:rsidRDefault="00122FA0" w:rsidP="003E4F56">
      <w:pPr>
        <w:widowControl/>
        <w:autoSpaceDE/>
        <w:autoSpaceDN/>
        <w:adjustRightInd/>
        <w:ind w:left="720"/>
        <w:jc w:val="center"/>
        <w:rPr>
          <w:rFonts w:eastAsia="Arial Unicode MS"/>
          <w:b/>
          <w:bCs/>
          <w:sz w:val="24"/>
          <w:szCs w:val="24"/>
          <w:lang w:eastAsia="en-US"/>
        </w:rPr>
      </w:pPr>
    </w:p>
    <w:p w:rsidR="00976F58" w:rsidRPr="00ED32AB" w:rsidRDefault="0029791E" w:rsidP="003E4F56">
      <w:pPr>
        <w:widowControl/>
        <w:autoSpaceDE/>
        <w:autoSpaceDN/>
        <w:adjustRightInd/>
        <w:contextualSpacing/>
        <w:jc w:val="both"/>
        <w:rPr>
          <w:rFonts w:eastAsia="Calibri"/>
          <w:bCs/>
          <w:sz w:val="24"/>
          <w:szCs w:val="24"/>
          <w:lang w:eastAsia="en-US"/>
        </w:rPr>
      </w:pPr>
      <w:r w:rsidRPr="00ED32AB">
        <w:rPr>
          <w:sz w:val="24"/>
          <w:szCs w:val="24"/>
          <w:lang w:eastAsia="ru-RU"/>
        </w:rPr>
        <w:t xml:space="preserve">Domes priekšsēdētājs           </w:t>
      </w:r>
      <w:r w:rsidRPr="00ED32AB">
        <w:rPr>
          <w:sz w:val="24"/>
          <w:szCs w:val="24"/>
          <w:lang w:eastAsia="ru-RU"/>
        </w:rPr>
        <w:tab/>
      </w:r>
      <w:r w:rsidR="009126F3">
        <w:rPr>
          <w:i/>
          <w:sz w:val="24"/>
          <w:szCs w:val="24"/>
          <w:lang w:eastAsia="ru-RU"/>
        </w:rPr>
        <w:t>(personiskais paraksts)</w:t>
      </w:r>
      <w:bookmarkStart w:id="1" w:name="_GoBack"/>
      <w:bookmarkEnd w:id="1"/>
      <w:r w:rsidRPr="00ED32AB">
        <w:rPr>
          <w:sz w:val="24"/>
          <w:szCs w:val="24"/>
          <w:lang w:eastAsia="ru-RU"/>
        </w:rPr>
        <w:t xml:space="preserve">               </w:t>
      </w:r>
      <w:r w:rsidR="00753049" w:rsidRPr="00ED32AB">
        <w:rPr>
          <w:sz w:val="24"/>
          <w:szCs w:val="24"/>
          <w:lang w:eastAsia="ru-RU"/>
        </w:rPr>
        <w:t xml:space="preserve">  </w:t>
      </w:r>
      <w:r w:rsidRPr="00ED32AB">
        <w:rPr>
          <w:sz w:val="24"/>
          <w:szCs w:val="24"/>
          <w:lang w:eastAsia="ru-RU"/>
        </w:rPr>
        <w:t xml:space="preserve">                </w:t>
      </w:r>
      <w:r w:rsidRPr="00ED32AB">
        <w:rPr>
          <w:sz w:val="24"/>
          <w:szCs w:val="24"/>
          <w:lang w:eastAsia="ru-RU"/>
        </w:rPr>
        <w:tab/>
      </w:r>
      <w:proofErr w:type="spellStart"/>
      <w:r w:rsidRPr="00ED32AB">
        <w:rPr>
          <w:bCs/>
          <w:sz w:val="24"/>
          <w:szCs w:val="24"/>
          <w:lang w:eastAsia="ru-RU"/>
        </w:rPr>
        <w:t>I.Prelatovs</w:t>
      </w:r>
      <w:proofErr w:type="spellEnd"/>
    </w:p>
    <w:sectPr w:rsidR="00976F58" w:rsidRPr="00ED32AB" w:rsidSect="006911FF">
      <w:pgSz w:w="12240" w:h="15840"/>
      <w:pgMar w:top="1134" w:right="1134" w:bottom="851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A73C54"/>
    <w:multiLevelType w:val="multilevel"/>
    <w:tmpl w:val="15188C78"/>
    <w:lvl w:ilvl="0">
      <w:start w:val="1"/>
      <w:numFmt w:val="decimal"/>
      <w:lvlText w:val="%1."/>
      <w:lvlJc w:val="left"/>
      <w:pPr>
        <w:ind w:left="2082" w:hanging="13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4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0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6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6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2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2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87" w:hanging="1800"/>
      </w:pPr>
      <w:rPr>
        <w:rFonts w:hint="default"/>
      </w:rPr>
    </w:lvl>
  </w:abstractNum>
  <w:abstractNum w:abstractNumId="1" w15:restartNumberingAfterBreak="0">
    <w:nsid w:val="0302001C"/>
    <w:multiLevelType w:val="multilevel"/>
    <w:tmpl w:val="DC2ADC3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83F7B89"/>
    <w:multiLevelType w:val="multilevel"/>
    <w:tmpl w:val="DA044BA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05" w:hanging="5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3" w15:restartNumberingAfterBreak="0">
    <w:nsid w:val="09B463CA"/>
    <w:multiLevelType w:val="multilevel"/>
    <w:tmpl w:val="0B3A23E0"/>
    <w:lvl w:ilvl="0">
      <w:start w:val="7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cs="Times New Roman" w:hint="default"/>
      </w:rPr>
    </w:lvl>
  </w:abstractNum>
  <w:abstractNum w:abstractNumId="4" w15:restartNumberingAfterBreak="0">
    <w:nsid w:val="0A9406B1"/>
    <w:multiLevelType w:val="hybridMultilevel"/>
    <w:tmpl w:val="F6C2398C"/>
    <w:lvl w:ilvl="0" w:tplc="B492D3F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506" w:hanging="360"/>
      </w:pPr>
    </w:lvl>
    <w:lvl w:ilvl="2" w:tplc="0426001B" w:tentative="1">
      <w:start w:val="1"/>
      <w:numFmt w:val="lowerRoman"/>
      <w:lvlText w:val="%3."/>
      <w:lvlJc w:val="right"/>
      <w:pPr>
        <w:ind w:left="2226" w:hanging="180"/>
      </w:pPr>
    </w:lvl>
    <w:lvl w:ilvl="3" w:tplc="0426000F" w:tentative="1">
      <w:start w:val="1"/>
      <w:numFmt w:val="decimal"/>
      <w:lvlText w:val="%4."/>
      <w:lvlJc w:val="left"/>
      <w:pPr>
        <w:ind w:left="2946" w:hanging="360"/>
      </w:pPr>
    </w:lvl>
    <w:lvl w:ilvl="4" w:tplc="04260019" w:tentative="1">
      <w:start w:val="1"/>
      <w:numFmt w:val="lowerLetter"/>
      <w:lvlText w:val="%5."/>
      <w:lvlJc w:val="left"/>
      <w:pPr>
        <w:ind w:left="3666" w:hanging="360"/>
      </w:pPr>
    </w:lvl>
    <w:lvl w:ilvl="5" w:tplc="0426001B" w:tentative="1">
      <w:start w:val="1"/>
      <w:numFmt w:val="lowerRoman"/>
      <w:lvlText w:val="%6."/>
      <w:lvlJc w:val="right"/>
      <w:pPr>
        <w:ind w:left="4386" w:hanging="180"/>
      </w:pPr>
    </w:lvl>
    <w:lvl w:ilvl="6" w:tplc="0426000F" w:tentative="1">
      <w:start w:val="1"/>
      <w:numFmt w:val="decimal"/>
      <w:lvlText w:val="%7."/>
      <w:lvlJc w:val="left"/>
      <w:pPr>
        <w:ind w:left="5106" w:hanging="360"/>
      </w:pPr>
    </w:lvl>
    <w:lvl w:ilvl="7" w:tplc="04260019" w:tentative="1">
      <w:start w:val="1"/>
      <w:numFmt w:val="lowerLetter"/>
      <w:lvlText w:val="%8."/>
      <w:lvlJc w:val="left"/>
      <w:pPr>
        <w:ind w:left="5826" w:hanging="360"/>
      </w:pPr>
    </w:lvl>
    <w:lvl w:ilvl="8" w:tplc="042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0C0146A8"/>
    <w:multiLevelType w:val="hybridMultilevel"/>
    <w:tmpl w:val="9A5A0F74"/>
    <w:lvl w:ilvl="0" w:tplc="0426000F">
      <w:start w:val="1"/>
      <w:numFmt w:val="decimal"/>
      <w:lvlText w:val="%1."/>
      <w:lvlJc w:val="left"/>
      <w:pPr>
        <w:ind w:left="1146" w:hanging="360"/>
      </w:pPr>
    </w:lvl>
    <w:lvl w:ilvl="1" w:tplc="04260019" w:tentative="1">
      <w:start w:val="1"/>
      <w:numFmt w:val="lowerLetter"/>
      <w:lvlText w:val="%2."/>
      <w:lvlJc w:val="left"/>
      <w:pPr>
        <w:ind w:left="1866" w:hanging="360"/>
      </w:pPr>
    </w:lvl>
    <w:lvl w:ilvl="2" w:tplc="0426001B" w:tentative="1">
      <w:start w:val="1"/>
      <w:numFmt w:val="lowerRoman"/>
      <w:lvlText w:val="%3."/>
      <w:lvlJc w:val="right"/>
      <w:pPr>
        <w:ind w:left="2586" w:hanging="180"/>
      </w:pPr>
    </w:lvl>
    <w:lvl w:ilvl="3" w:tplc="0426000F" w:tentative="1">
      <w:start w:val="1"/>
      <w:numFmt w:val="decimal"/>
      <w:lvlText w:val="%4."/>
      <w:lvlJc w:val="left"/>
      <w:pPr>
        <w:ind w:left="3306" w:hanging="360"/>
      </w:pPr>
    </w:lvl>
    <w:lvl w:ilvl="4" w:tplc="04260019" w:tentative="1">
      <w:start w:val="1"/>
      <w:numFmt w:val="lowerLetter"/>
      <w:lvlText w:val="%5."/>
      <w:lvlJc w:val="left"/>
      <w:pPr>
        <w:ind w:left="4026" w:hanging="360"/>
      </w:pPr>
    </w:lvl>
    <w:lvl w:ilvl="5" w:tplc="0426001B" w:tentative="1">
      <w:start w:val="1"/>
      <w:numFmt w:val="lowerRoman"/>
      <w:lvlText w:val="%6."/>
      <w:lvlJc w:val="right"/>
      <w:pPr>
        <w:ind w:left="4746" w:hanging="180"/>
      </w:pPr>
    </w:lvl>
    <w:lvl w:ilvl="6" w:tplc="0426000F" w:tentative="1">
      <w:start w:val="1"/>
      <w:numFmt w:val="decimal"/>
      <w:lvlText w:val="%7."/>
      <w:lvlJc w:val="left"/>
      <w:pPr>
        <w:ind w:left="5466" w:hanging="360"/>
      </w:pPr>
    </w:lvl>
    <w:lvl w:ilvl="7" w:tplc="04260019" w:tentative="1">
      <w:start w:val="1"/>
      <w:numFmt w:val="lowerLetter"/>
      <w:lvlText w:val="%8."/>
      <w:lvlJc w:val="left"/>
      <w:pPr>
        <w:ind w:left="6186" w:hanging="360"/>
      </w:pPr>
    </w:lvl>
    <w:lvl w:ilvl="8" w:tplc="0426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0DC162F9"/>
    <w:multiLevelType w:val="hybridMultilevel"/>
    <w:tmpl w:val="5502A7D2"/>
    <w:lvl w:ilvl="0" w:tplc="3CB2F31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0DC20752"/>
    <w:multiLevelType w:val="hybridMultilevel"/>
    <w:tmpl w:val="F4D67E12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A27E92"/>
    <w:multiLevelType w:val="multilevel"/>
    <w:tmpl w:val="CEE026E0"/>
    <w:lvl w:ilvl="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80" w:hanging="1800"/>
      </w:pPr>
      <w:rPr>
        <w:rFonts w:hint="default"/>
      </w:rPr>
    </w:lvl>
  </w:abstractNum>
  <w:abstractNum w:abstractNumId="9" w15:restartNumberingAfterBreak="0">
    <w:nsid w:val="16C35B72"/>
    <w:multiLevelType w:val="hybridMultilevel"/>
    <w:tmpl w:val="1ECA8DDC"/>
    <w:lvl w:ilvl="0" w:tplc="6B028418">
      <w:start w:val="1"/>
      <w:numFmt w:val="decimal"/>
      <w:lvlText w:val="%1."/>
      <w:lvlJc w:val="left"/>
      <w:pPr>
        <w:ind w:left="92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1" w:hanging="360"/>
      </w:pPr>
    </w:lvl>
    <w:lvl w:ilvl="2" w:tplc="0409001B" w:tentative="1">
      <w:start w:val="1"/>
      <w:numFmt w:val="lowerRoman"/>
      <w:lvlText w:val="%3."/>
      <w:lvlJc w:val="right"/>
      <w:pPr>
        <w:ind w:left="2361" w:hanging="180"/>
      </w:pPr>
    </w:lvl>
    <w:lvl w:ilvl="3" w:tplc="0409000F" w:tentative="1">
      <w:start w:val="1"/>
      <w:numFmt w:val="decimal"/>
      <w:lvlText w:val="%4."/>
      <w:lvlJc w:val="left"/>
      <w:pPr>
        <w:ind w:left="3081" w:hanging="360"/>
      </w:pPr>
    </w:lvl>
    <w:lvl w:ilvl="4" w:tplc="04090019" w:tentative="1">
      <w:start w:val="1"/>
      <w:numFmt w:val="lowerLetter"/>
      <w:lvlText w:val="%5."/>
      <w:lvlJc w:val="left"/>
      <w:pPr>
        <w:ind w:left="3801" w:hanging="360"/>
      </w:pPr>
    </w:lvl>
    <w:lvl w:ilvl="5" w:tplc="0409001B" w:tentative="1">
      <w:start w:val="1"/>
      <w:numFmt w:val="lowerRoman"/>
      <w:lvlText w:val="%6."/>
      <w:lvlJc w:val="right"/>
      <w:pPr>
        <w:ind w:left="4521" w:hanging="180"/>
      </w:pPr>
    </w:lvl>
    <w:lvl w:ilvl="6" w:tplc="0409000F" w:tentative="1">
      <w:start w:val="1"/>
      <w:numFmt w:val="decimal"/>
      <w:lvlText w:val="%7."/>
      <w:lvlJc w:val="left"/>
      <w:pPr>
        <w:ind w:left="5241" w:hanging="360"/>
      </w:pPr>
    </w:lvl>
    <w:lvl w:ilvl="7" w:tplc="04090019" w:tentative="1">
      <w:start w:val="1"/>
      <w:numFmt w:val="lowerLetter"/>
      <w:lvlText w:val="%8."/>
      <w:lvlJc w:val="left"/>
      <w:pPr>
        <w:ind w:left="5961" w:hanging="360"/>
      </w:pPr>
    </w:lvl>
    <w:lvl w:ilvl="8" w:tplc="0409001B" w:tentative="1">
      <w:start w:val="1"/>
      <w:numFmt w:val="lowerRoman"/>
      <w:lvlText w:val="%9."/>
      <w:lvlJc w:val="right"/>
      <w:pPr>
        <w:ind w:left="6681" w:hanging="180"/>
      </w:pPr>
    </w:lvl>
  </w:abstractNum>
  <w:abstractNum w:abstractNumId="10" w15:restartNumberingAfterBreak="0">
    <w:nsid w:val="1B705907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26263F65"/>
    <w:multiLevelType w:val="hybridMultilevel"/>
    <w:tmpl w:val="1B12E440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D97D35"/>
    <w:multiLevelType w:val="hybridMultilevel"/>
    <w:tmpl w:val="A66C0C48"/>
    <w:lvl w:ilvl="0" w:tplc="737CF622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  <w:color w:val="auto"/>
      </w:rPr>
    </w:lvl>
    <w:lvl w:ilvl="1" w:tplc="0426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26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26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26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26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26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26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26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3" w15:restartNumberingAfterBreak="0">
    <w:nsid w:val="32EE1410"/>
    <w:multiLevelType w:val="multilevel"/>
    <w:tmpl w:val="DFEE6C88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14" w15:restartNumberingAfterBreak="0">
    <w:nsid w:val="35995BA7"/>
    <w:multiLevelType w:val="hybridMultilevel"/>
    <w:tmpl w:val="9EB88C5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BD11DA"/>
    <w:multiLevelType w:val="hybridMultilevel"/>
    <w:tmpl w:val="BB60FC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792059"/>
    <w:multiLevelType w:val="hybridMultilevel"/>
    <w:tmpl w:val="669E18F8"/>
    <w:lvl w:ilvl="0" w:tplc="EB70DE5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D0F3B63"/>
    <w:multiLevelType w:val="hybridMultilevel"/>
    <w:tmpl w:val="FEB874BA"/>
    <w:lvl w:ilvl="0" w:tplc="F01A98F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197D76"/>
    <w:multiLevelType w:val="hybridMultilevel"/>
    <w:tmpl w:val="1D767BFA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4B756B8"/>
    <w:multiLevelType w:val="hybridMultilevel"/>
    <w:tmpl w:val="3FD05F28"/>
    <w:lvl w:ilvl="0" w:tplc="F01A98F2">
      <w:start w:val="1"/>
      <w:numFmt w:val="decimal"/>
      <w:lvlText w:val="%1."/>
      <w:lvlJc w:val="left"/>
      <w:pPr>
        <w:ind w:left="1256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16" w:hanging="360"/>
      </w:pPr>
    </w:lvl>
    <w:lvl w:ilvl="2" w:tplc="0426001B" w:tentative="1">
      <w:start w:val="1"/>
      <w:numFmt w:val="lowerRoman"/>
      <w:lvlText w:val="%3."/>
      <w:lvlJc w:val="right"/>
      <w:pPr>
        <w:ind w:left="2336" w:hanging="180"/>
      </w:pPr>
    </w:lvl>
    <w:lvl w:ilvl="3" w:tplc="0426000F" w:tentative="1">
      <w:start w:val="1"/>
      <w:numFmt w:val="decimal"/>
      <w:lvlText w:val="%4."/>
      <w:lvlJc w:val="left"/>
      <w:pPr>
        <w:ind w:left="3056" w:hanging="360"/>
      </w:pPr>
    </w:lvl>
    <w:lvl w:ilvl="4" w:tplc="04260019" w:tentative="1">
      <w:start w:val="1"/>
      <w:numFmt w:val="lowerLetter"/>
      <w:lvlText w:val="%5."/>
      <w:lvlJc w:val="left"/>
      <w:pPr>
        <w:ind w:left="3776" w:hanging="360"/>
      </w:pPr>
    </w:lvl>
    <w:lvl w:ilvl="5" w:tplc="0426001B" w:tentative="1">
      <w:start w:val="1"/>
      <w:numFmt w:val="lowerRoman"/>
      <w:lvlText w:val="%6."/>
      <w:lvlJc w:val="right"/>
      <w:pPr>
        <w:ind w:left="4496" w:hanging="180"/>
      </w:pPr>
    </w:lvl>
    <w:lvl w:ilvl="6" w:tplc="0426000F" w:tentative="1">
      <w:start w:val="1"/>
      <w:numFmt w:val="decimal"/>
      <w:lvlText w:val="%7."/>
      <w:lvlJc w:val="left"/>
      <w:pPr>
        <w:ind w:left="5216" w:hanging="360"/>
      </w:pPr>
    </w:lvl>
    <w:lvl w:ilvl="7" w:tplc="04260019" w:tentative="1">
      <w:start w:val="1"/>
      <w:numFmt w:val="lowerLetter"/>
      <w:lvlText w:val="%8."/>
      <w:lvlJc w:val="left"/>
      <w:pPr>
        <w:ind w:left="5936" w:hanging="360"/>
      </w:pPr>
    </w:lvl>
    <w:lvl w:ilvl="8" w:tplc="0426001B" w:tentative="1">
      <w:start w:val="1"/>
      <w:numFmt w:val="lowerRoman"/>
      <w:lvlText w:val="%9."/>
      <w:lvlJc w:val="right"/>
      <w:pPr>
        <w:ind w:left="6656" w:hanging="180"/>
      </w:pPr>
    </w:lvl>
  </w:abstractNum>
  <w:abstractNum w:abstractNumId="20" w15:restartNumberingAfterBreak="0">
    <w:nsid w:val="492A22CA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4AD211A8"/>
    <w:multiLevelType w:val="hybridMultilevel"/>
    <w:tmpl w:val="849E418E"/>
    <w:lvl w:ilvl="0" w:tplc="301624C2">
      <w:start w:val="6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0645288"/>
    <w:multiLevelType w:val="hybridMultilevel"/>
    <w:tmpl w:val="74CE9F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7E1867"/>
    <w:multiLevelType w:val="hybridMultilevel"/>
    <w:tmpl w:val="62DC27D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52BE062B"/>
    <w:multiLevelType w:val="multilevel"/>
    <w:tmpl w:val="6396D8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25" w15:restartNumberingAfterBreak="0">
    <w:nsid w:val="553C2D7A"/>
    <w:multiLevelType w:val="hybridMultilevel"/>
    <w:tmpl w:val="A658EC36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21B5E7C"/>
    <w:multiLevelType w:val="hybridMultilevel"/>
    <w:tmpl w:val="80CED1EC"/>
    <w:lvl w:ilvl="0" w:tplc="E86E49B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5C345CE"/>
    <w:multiLevelType w:val="hybridMultilevel"/>
    <w:tmpl w:val="319ECD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77C4D15"/>
    <w:multiLevelType w:val="multilevel"/>
    <w:tmpl w:val="99EA560A"/>
    <w:lvl w:ilvl="0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29" w15:restartNumberingAfterBreak="0">
    <w:nsid w:val="6E854662"/>
    <w:multiLevelType w:val="hybridMultilevel"/>
    <w:tmpl w:val="D98C7326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A1D6AEB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2"/>
  </w:num>
  <w:num w:numId="2">
    <w:abstractNumId w:val="3"/>
  </w:num>
  <w:num w:numId="3">
    <w:abstractNumId w:val="7"/>
  </w:num>
  <w:num w:numId="4">
    <w:abstractNumId w:val="30"/>
  </w:num>
  <w:num w:numId="5">
    <w:abstractNumId w:val="10"/>
  </w:num>
  <w:num w:numId="6">
    <w:abstractNumId w:val="20"/>
  </w:num>
  <w:num w:numId="7">
    <w:abstractNumId w:val="13"/>
  </w:num>
  <w:num w:numId="8">
    <w:abstractNumId w:val="27"/>
  </w:num>
  <w:num w:numId="9">
    <w:abstractNumId w:val="18"/>
  </w:num>
  <w:num w:numId="10">
    <w:abstractNumId w:val="29"/>
  </w:num>
  <w:num w:numId="11">
    <w:abstractNumId w:val="2"/>
  </w:num>
  <w:num w:numId="12">
    <w:abstractNumId w:val="9"/>
  </w:num>
  <w:num w:numId="13">
    <w:abstractNumId w:val="15"/>
  </w:num>
  <w:num w:numId="14">
    <w:abstractNumId w:val="25"/>
  </w:num>
  <w:num w:numId="15">
    <w:abstractNumId w:val="17"/>
  </w:num>
  <w:num w:numId="16">
    <w:abstractNumId w:val="19"/>
  </w:num>
  <w:num w:numId="17">
    <w:abstractNumId w:val="6"/>
  </w:num>
  <w:num w:numId="18">
    <w:abstractNumId w:val="22"/>
  </w:num>
  <w:num w:numId="1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6"/>
  </w:num>
  <w:num w:numId="23">
    <w:abstractNumId w:val="28"/>
  </w:num>
  <w:num w:numId="24">
    <w:abstractNumId w:val="21"/>
  </w:num>
  <w:num w:numId="25">
    <w:abstractNumId w:val="5"/>
  </w:num>
  <w:num w:numId="26">
    <w:abstractNumId w:val="4"/>
  </w:num>
  <w:num w:numId="27">
    <w:abstractNumId w:val="8"/>
  </w:num>
  <w:num w:numId="28">
    <w:abstractNumId w:val="0"/>
  </w:num>
  <w:num w:numId="29">
    <w:abstractNumId w:val="14"/>
  </w:num>
  <w:num w:numId="30">
    <w:abstractNumId w:val="24"/>
  </w:num>
  <w:num w:numId="3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565"/>
    <w:rsid w:val="00006ACB"/>
    <w:rsid w:val="00037D80"/>
    <w:rsid w:val="000503BA"/>
    <w:rsid w:val="000F011A"/>
    <w:rsid w:val="001057A6"/>
    <w:rsid w:val="00113E14"/>
    <w:rsid w:val="001174D5"/>
    <w:rsid w:val="00122FA0"/>
    <w:rsid w:val="00150E01"/>
    <w:rsid w:val="001B36A9"/>
    <w:rsid w:val="001D5DC3"/>
    <w:rsid w:val="001E0877"/>
    <w:rsid w:val="001F0953"/>
    <w:rsid w:val="002340FD"/>
    <w:rsid w:val="0023530C"/>
    <w:rsid w:val="00295F18"/>
    <w:rsid w:val="0029791E"/>
    <w:rsid w:val="002E0C9E"/>
    <w:rsid w:val="00382565"/>
    <w:rsid w:val="00384A62"/>
    <w:rsid w:val="003A4C04"/>
    <w:rsid w:val="003B49AD"/>
    <w:rsid w:val="003E4F56"/>
    <w:rsid w:val="004746BE"/>
    <w:rsid w:val="004844B7"/>
    <w:rsid w:val="0051197E"/>
    <w:rsid w:val="00517178"/>
    <w:rsid w:val="00581251"/>
    <w:rsid w:val="005F5ED8"/>
    <w:rsid w:val="006633A5"/>
    <w:rsid w:val="0067704B"/>
    <w:rsid w:val="006911FF"/>
    <w:rsid w:val="006E0758"/>
    <w:rsid w:val="006F5163"/>
    <w:rsid w:val="00713BF0"/>
    <w:rsid w:val="00721213"/>
    <w:rsid w:val="0073777C"/>
    <w:rsid w:val="00753049"/>
    <w:rsid w:val="007C6208"/>
    <w:rsid w:val="007D212E"/>
    <w:rsid w:val="00805085"/>
    <w:rsid w:val="00844AC4"/>
    <w:rsid w:val="00880E3B"/>
    <w:rsid w:val="008B21BA"/>
    <w:rsid w:val="008E3BCD"/>
    <w:rsid w:val="009126F3"/>
    <w:rsid w:val="00915804"/>
    <w:rsid w:val="00943F9A"/>
    <w:rsid w:val="00976F58"/>
    <w:rsid w:val="00985C6E"/>
    <w:rsid w:val="00993446"/>
    <w:rsid w:val="009A0D35"/>
    <w:rsid w:val="009C5ABB"/>
    <w:rsid w:val="009E4582"/>
    <w:rsid w:val="009E65CA"/>
    <w:rsid w:val="00A21EDD"/>
    <w:rsid w:val="00A41D86"/>
    <w:rsid w:val="00A834BD"/>
    <w:rsid w:val="00A977EB"/>
    <w:rsid w:val="00B467A1"/>
    <w:rsid w:val="00B64E45"/>
    <w:rsid w:val="00B917BE"/>
    <w:rsid w:val="00BA0099"/>
    <w:rsid w:val="00BD06B4"/>
    <w:rsid w:val="00BF5499"/>
    <w:rsid w:val="00C17B82"/>
    <w:rsid w:val="00C34665"/>
    <w:rsid w:val="00C946E8"/>
    <w:rsid w:val="00CE4B6E"/>
    <w:rsid w:val="00CF706A"/>
    <w:rsid w:val="00D64839"/>
    <w:rsid w:val="00D92FC6"/>
    <w:rsid w:val="00DA5A25"/>
    <w:rsid w:val="00DB205C"/>
    <w:rsid w:val="00E63B02"/>
    <w:rsid w:val="00E66141"/>
    <w:rsid w:val="00E923AA"/>
    <w:rsid w:val="00E96C24"/>
    <w:rsid w:val="00EA0531"/>
    <w:rsid w:val="00ED32AB"/>
    <w:rsid w:val="00EE0AAA"/>
    <w:rsid w:val="00EE7CD2"/>
    <w:rsid w:val="00F300EC"/>
    <w:rsid w:val="00FD17F7"/>
    <w:rsid w:val="00FD6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."/>
  <w:listSeparator w:val=";"/>
  <w15:docId w15:val="{CDEA63C8-8C34-4D4B-9ED8-6D515A576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25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382565"/>
    <w:pPr>
      <w:ind w:left="720"/>
      <w:contextualSpacing/>
    </w:pPr>
  </w:style>
  <w:style w:type="paragraph" w:styleId="NormalWeb">
    <w:name w:val="Normal (Web)"/>
    <w:basedOn w:val="Normal"/>
    <w:semiHidden/>
    <w:rsid w:val="00382565"/>
    <w:pPr>
      <w:widowControl/>
      <w:autoSpaceDE/>
      <w:autoSpaceDN/>
      <w:adjustRightInd/>
      <w:spacing w:before="100" w:beforeAutospacing="1" w:after="100" w:afterAutospacing="1"/>
    </w:pPr>
    <w:rPr>
      <w:rFonts w:eastAsia="Calibri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946E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46E8"/>
    <w:rPr>
      <w:rFonts w:ascii="Segoe UI" w:eastAsia="Times New Roman" w:hAnsi="Segoe UI" w:cs="Segoe UI"/>
      <w:sz w:val="18"/>
      <w:szCs w:val="18"/>
      <w:lang w:eastAsia="lv-LV"/>
    </w:rPr>
  </w:style>
  <w:style w:type="table" w:styleId="TableGrid">
    <w:name w:val="Table Grid"/>
    <w:basedOn w:val="TableNormal"/>
    <w:uiPriority w:val="59"/>
    <w:rsid w:val="00E923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943F9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link w:val="TitleChar"/>
    <w:qFormat/>
    <w:rsid w:val="009126F3"/>
    <w:pPr>
      <w:widowControl/>
      <w:autoSpaceDE/>
      <w:autoSpaceDN/>
      <w:adjustRightInd/>
      <w:jc w:val="center"/>
    </w:pPr>
    <w:rPr>
      <w:b/>
      <w:sz w:val="28"/>
      <w:lang w:eastAsia="ru-RU"/>
    </w:rPr>
  </w:style>
  <w:style w:type="character" w:customStyle="1" w:styleId="TitleChar">
    <w:name w:val="Title Char"/>
    <w:basedOn w:val="DefaultParagraphFont"/>
    <w:link w:val="Title"/>
    <w:rsid w:val="009126F3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57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1187</Words>
  <Characters>678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KG</dc:creator>
  <cp:lastModifiedBy>Milana Ivanova</cp:lastModifiedBy>
  <cp:revision>4</cp:revision>
  <cp:lastPrinted>2020-11-20T09:53:00Z</cp:lastPrinted>
  <dcterms:created xsi:type="dcterms:W3CDTF">2020-11-24T11:46:00Z</dcterms:created>
  <dcterms:modified xsi:type="dcterms:W3CDTF">2020-11-25T06:05:00Z</dcterms:modified>
</cp:coreProperties>
</file>