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AB" w:rsidRDefault="00DA28AB" w:rsidP="00DA28AB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.75pt;height:42pt" o:ole="" fillcolor="window">
            <v:imagedata r:id="rId5" o:title=""/>
          </v:shape>
          <o:OLEObject Type="Embed" ProgID="Word.Picture.8" ShapeID="_x0000_i1031" DrawAspect="Content" ObjectID="_1667113470" r:id="rId6"/>
        </w:object>
      </w:r>
    </w:p>
    <w:p w:rsidR="00DA28AB" w:rsidRPr="00EE4591" w:rsidRDefault="00DA28AB" w:rsidP="00DA28A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A28AB" w:rsidRDefault="00DA28AB" w:rsidP="00DA28A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A28AB" w:rsidRDefault="00DA28AB" w:rsidP="00DA28A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A28AB" w:rsidRPr="00C3756E" w:rsidRDefault="00DA28AB" w:rsidP="00DA28AB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39F51" wp14:editId="5483A66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703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A28AB" w:rsidRDefault="00DA28AB" w:rsidP="00DA28AB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A28AB" w:rsidRDefault="00DA28AB" w:rsidP="00DA28AB">
      <w:pPr>
        <w:jc w:val="center"/>
        <w:rPr>
          <w:sz w:val="18"/>
          <w:szCs w:val="18"/>
          <w:u w:val="single"/>
        </w:rPr>
      </w:pPr>
    </w:p>
    <w:p w:rsidR="00DA28AB" w:rsidRDefault="00DA28AB" w:rsidP="00DA28AB">
      <w:pPr>
        <w:jc w:val="center"/>
        <w:rPr>
          <w:b/>
          <w:sz w:val="24"/>
          <w:szCs w:val="24"/>
        </w:rPr>
      </w:pPr>
    </w:p>
    <w:p w:rsidR="00DA28AB" w:rsidRPr="002E7F44" w:rsidRDefault="00DA28AB" w:rsidP="00DA28AB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DA28AB" w:rsidRPr="002E7F44" w:rsidRDefault="00DA28AB" w:rsidP="00DA28AB">
      <w:pPr>
        <w:spacing w:after="120"/>
        <w:jc w:val="center"/>
        <w:rPr>
          <w:sz w:val="2"/>
          <w:szCs w:val="2"/>
        </w:rPr>
      </w:pPr>
    </w:p>
    <w:p w:rsidR="0073777C" w:rsidRPr="009F41E9" w:rsidRDefault="00DA28AB" w:rsidP="00DA28AB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1" w:name="_GoBack"/>
      <w:bookmarkEnd w:id="1"/>
    </w:p>
    <w:p w:rsidR="0073777C" w:rsidRPr="009F41E9" w:rsidRDefault="0073777C" w:rsidP="00F54AEE">
      <w:pPr>
        <w:jc w:val="both"/>
        <w:rPr>
          <w:sz w:val="24"/>
          <w:szCs w:val="24"/>
        </w:rPr>
      </w:pPr>
    </w:p>
    <w:p w:rsidR="0073777C" w:rsidRPr="009F41E9" w:rsidRDefault="0073777C" w:rsidP="00F54AEE">
      <w:pPr>
        <w:jc w:val="both"/>
        <w:rPr>
          <w:sz w:val="24"/>
          <w:szCs w:val="24"/>
        </w:rPr>
      </w:pPr>
    </w:p>
    <w:p w:rsidR="0073777C" w:rsidRPr="009F41E9" w:rsidRDefault="0073777C" w:rsidP="00F54AEE">
      <w:pPr>
        <w:jc w:val="both"/>
        <w:rPr>
          <w:sz w:val="24"/>
          <w:szCs w:val="24"/>
        </w:rPr>
      </w:pPr>
    </w:p>
    <w:p w:rsidR="0073777C" w:rsidRPr="009F41E9" w:rsidRDefault="00382565" w:rsidP="00F54AEE">
      <w:pPr>
        <w:jc w:val="both"/>
        <w:rPr>
          <w:sz w:val="24"/>
          <w:szCs w:val="24"/>
        </w:rPr>
      </w:pPr>
      <w:r w:rsidRPr="009F41E9">
        <w:rPr>
          <w:sz w:val="24"/>
          <w:szCs w:val="24"/>
        </w:rPr>
        <w:t>2020.gada</w:t>
      </w:r>
      <w:r w:rsidR="00C34665" w:rsidRPr="009F41E9">
        <w:rPr>
          <w:sz w:val="24"/>
          <w:szCs w:val="24"/>
        </w:rPr>
        <w:t xml:space="preserve"> 12.novembrī</w:t>
      </w:r>
      <w:r w:rsidR="009E65CA" w:rsidRPr="009F41E9">
        <w:rPr>
          <w:sz w:val="24"/>
          <w:szCs w:val="24"/>
        </w:rPr>
        <w:t xml:space="preserve">         </w:t>
      </w:r>
      <w:r w:rsidRPr="009F41E9">
        <w:rPr>
          <w:sz w:val="24"/>
          <w:szCs w:val="24"/>
        </w:rPr>
        <w:tab/>
      </w:r>
      <w:r w:rsidRPr="009F41E9">
        <w:rPr>
          <w:sz w:val="24"/>
          <w:szCs w:val="24"/>
        </w:rPr>
        <w:tab/>
      </w:r>
      <w:r w:rsidRPr="009F41E9">
        <w:rPr>
          <w:sz w:val="24"/>
          <w:szCs w:val="24"/>
        </w:rPr>
        <w:tab/>
        <w:t xml:space="preserve">        </w:t>
      </w:r>
      <w:r w:rsidR="0073777C" w:rsidRPr="009F41E9">
        <w:rPr>
          <w:sz w:val="24"/>
          <w:szCs w:val="24"/>
        </w:rPr>
        <w:t xml:space="preserve">                                               </w:t>
      </w:r>
      <w:r w:rsidR="00F300EC" w:rsidRPr="009F41E9">
        <w:rPr>
          <w:b/>
          <w:sz w:val="24"/>
          <w:szCs w:val="24"/>
        </w:rPr>
        <w:t>Nr</w:t>
      </w:r>
      <w:r w:rsidR="00F300EC" w:rsidRPr="00C3063B">
        <w:rPr>
          <w:b/>
          <w:sz w:val="24"/>
          <w:szCs w:val="24"/>
        </w:rPr>
        <w:t>.</w:t>
      </w:r>
      <w:r w:rsidR="00C3063B" w:rsidRPr="00C3063B">
        <w:rPr>
          <w:b/>
          <w:sz w:val="24"/>
          <w:szCs w:val="24"/>
        </w:rPr>
        <w:t>575</w:t>
      </w:r>
      <w:r w:rsidR="0073777C" w:rsidRPr="009F41E9">
        <w:rPr>
          <w:sz w:val="24"/>
          <w:szCs w:val="24"/>
        </w:rPr>
        <w:t xml:space="preserve"> </w:t>
      </w:r>
    </w:p>
    <w:p w:rsidR="0073777C" w:rsidRPr="009F41E9" w:rsidRDefault="0073777C" w:rsidP="00F54AEE">
      <w:pPr>
        <w:ind w:firstLine="709"/>
        <w:jc w:val="both"/>
        <w:rPr>
          <w:sz w:val="24"/>
          <w:szCs w:val="24"/>
        </w:rPr>
      </w:pPr>
      <w:r w:rsidRPr="009F41E9">
        <w:rPr>
          <w:sz w:val="24"/>
          <w:szCs w:val="24"/>
        </w:rPr>
        <w:t xml:space="preserve">         </w:t>
      </w:r>
      <w:r w:rsidR="009E65CA" w:rsidRPr="009F41E9">
        <w:rPr>
          <w:sz w:val="24"/>
          <w:szCs w:val="24"/>
        </w:rPr>
        <w:t xml:space="preserve">          </w:t>
      </w:r>
      <w:r w:rsidR="00B64E45" w:rsidRPr="009F41E9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9F41E9">
        <w:rPr>
          <w:sz w:val="24"/>
          <w:szCs w:val="24"/>
        </w:rPr>
        <w:t xml:space="preserve"> (prot.</w:t>
      </w:r>
      <w:r w:rsidR="006F5163" w:rsidRPr="009F41E9">
        <w:rPr>
          <w:sz w:val="24"/>
          <w:szCs w:val="24"/>
        </w:rPr>
        <w:t>Nr.</w:t>
      </w:r>
      <w:r w:rsidR="00C34665" w:rsidRPr="009F41E9">
        <w:rPr>
          <w:sz w:val="24"/>
          <w:szCs w:val="24"/>
        </w:rPr>
        <w:t>46</w:t>
      </w:r>
      <w:r w:rsidR="002340FD" w:rsidRPr="009F41E9">
        <w:rPr>
          <w:sz w:val="24"/>
          <w:szCs w:val="24"/>
        </w:rPr>
        <w:t>,</w:t>
      </w:r>
      <w:r w:rsidR="00C946E8" w:rsidRPr="009F41E9">
        <w:rPr>
          <w:sz w:val="24"/>
          <w:szCs w:val="24"/>
        </w:rPr>
        <w:t xml:space="preserve"> </w:t>
      </w:r>
      <w:r w:rsidR="00C3063B">
        <w:rPr>
          <w:sz w:val="24"/>
          <w:szCs w:val="24"/>
        </w:rPr>
        <w:t>21</w:t>
      </w:r>
      <w:r w:rsidRPr="009F41E9">
        <w:rPr>
          <w:sz w:val="24"/>
          <w:szCs w:val="24"/>
        </w:rPr>
        <w:t>.§)</w:t>
      </w:r>
    </w:p>
    <w:p w:rsidR="006911FF" w:rsidRPr="009F41E9" w:rsidRDefault="006911FF" w:rsidP="00F54AE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F54AEE" w:rsidRPr="00F54AEE" w:rsidRDefault="00F54AEE" w:rsidP="00F54AEE">
      <w:pPr>
        <w:keepNext/>
        <w:widowControl/>
        <w:autoSpaceDE/>
        <w:autoSpaceDN/>
        <w:adjustRightInd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F54AEE">
        <w:rPr>
          <w:rFonts w:eastAsia="Calibri"/>
          <w:b/>
          <w:bCs/>
          <w:sz w:val="24"/>
          <w:szCs w:val="24"/>
          <w:lang w:eastAsia="en-US"/>
        </w:rPr>
        <w:t>Par ilgtermiņa saistību uzņemšanos</w:t>
      </w:r>
    </w:p>
    <w:p w:rsidR="00F54AEE" w:rsidRPr="00F54AEE" w:rsidRDefault="00F54AEE" w:rsidP="00F54AE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F54AEE" w:rsidRPr="00F54AEE" w:rsidRDefault="00F54AEE" w:rsidP="00F54AEE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ru-RU"/>
        </w:rPr>
      </w:pPr>
      <w:r w:rsidRPr="00F54AEE">
        <w:rPr>
          <w:sz w:val="24"/>
          <w:szCs w:val="24"/>
          <w:lang w:eastAsia="ru-RU"/>
        </w:rPr>
        <w:t>Pamatojoties uz likuma „Par pašvaldībām” 21.panta pirmās daļas 19.punktu,  likuma „Par pašvaldību budžetiem” 22.panta pirmo un otro daļu, Izglītības un kultūras j</w:t>
      </w:r>
      <w:r>
        <w:rPr>
          <w:sz w:val="24"/>
          <w:szCs w:val="24"/>
          <w:lang w:eastAsia="ru-RU"/>
        </w:rPr>
        <w:t>autājumu komitejas 2020.gada 5</w:t>
      </w:r>
      <w:r w:rsidRPr="00F54AEE">
        <w:rPr>
          <w:sz w:val="24"/>
          <w:szCs w:val="24"/>
          <w:lang w:eastAsia="ru-RU"/>
        </w:rPr>
        <w:t xml:space="preserve">.novembra atzinumu, Daugavpils pilsētas domes Finanšu komitejas 2020.gada </w:t>
      </w:r>
      <w:r>
        <w:rPr>
          <w:sz w:val="24"/>
          <w:szCs w:val="24"/>
          <w:lang w:eastAsia="ru-RU"/>
        </w:rPr>
        <w:t>5</w:t>
      </w:r>
      <w:r w:rsidRPr="00F54AEE">
        <w:rPr>
          <w:sz w:val="24"/>
          <w:szCs w:val="24"/>
          <w:lang w:eastAsia="ru-RU"/>
        </w:rPr>
        <w:t>.novembra atzinumu,</w:t>
      </w:r>
      <w:r w:rsidR="00C3063B" w:rsidRPr="00C3063B">
        <w:rPr>
          <w:rFonts w:eastAsia="Calibri"/>
          <w:sz w:val="24"/>
          <w:szCs w:val="24"/>
          <w:lang w:eastAsia="en-US"/>
        </w:rPr>
        <w:t xml:space="preserve"> atklāti balsojot: PAR – 13 (A.Broks, J.Dukšinskis, A.Elksniņš, A.Gržibovskis, L.Jankovska, R.Joksts, I.Kokina, N.Kožanova, M.Lavrenovs, J.Lāčplēsis, I.Prelatovs, H.Soldatjonoka, A.Zdanovskis), PRET – nav, ATTURAS – nav,</w:t>
      </w:r>
      <w:r w:rsidRPr="00F54AEE">
        <w:rPr>
          <w:sz w:val="24"/>
          <w:szCs w:val="24"/>
          <w:lang w:eastAsia="ru-RU"/>
        </w:rPr>
        <w:t xml:space="preserve"> </w:t>
      </w:r>
      <w:r w:rsidRPr="00F54AEE">
        <w:rPr>
          <w:b/>
          <w:bCs/>
          <w:sz w:val="24"/>
          <w:szCs w:val="24"/>
          <w:lang w:eastAsia="ru-RU"/>
        </w:rPr>
        <w:t>Daugavpils pilsētas dome nolemj:</w:t>
      </w:r>
    </w:p>
    <w:p w:rsidR="00F54AEE" w:rsidRPr="00F54AEE" w:rsidRDefault="00F54AEE" w:rsidP="00F54AEE">
      <w:pPr>
        <w:widowControl/>
        <w:autoSpaceDE/>
        <w:autoSpaceDN/>
        <w:adjustRightInd/>
        <w:ind w:left="720"/>
        <w:jc w:val="both"/>
        <w:rPr>
          <w:b/>
          <w:sz w:val="24"/>
          <w:szCs w:val="24"/>
          <w:lang w:eastAsia="ru-RU"/>
        </w:rPr>
      </w:pPr>
    </w:p>
    <w:p w:rsidR="00F54AEE" w:rsidRPr="00F54AEE" w:rsidRDefault="00F54AEE" w:rsidP="003D6921">
      <w:pPr>
        <w:widowControl/>
        <w:numPr>
          <w:ilvl w:val="0"/>
          <w:numId w:val="32"/>
        </w:numPr>
        <w:autoSpaceDE/>
        <w:autoSpaceDN/>
        <w:adjustRightInd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F54AEE">
        <w:rPr>
          <w:sz w:val="24"/>
          <w:szCs w:val="24"/>
          <w:lang w:eastAsia="ru-RU"/>
        </w:rPr>
        <w:t xml:space="preserve">Atļaut Daugavpils pilsētas pašvaldības tūrisma attīstības un informācijas </w:t>
      </w:r>
      <w:r w:rsidR="003D6921">
        <w:rPr>
          <w:sz w:val="24"/>
          <w:szCs w:val="24"/>
          <w:lang w:eastAsia="ru-RU"/>
        </w:rPr>
        <w:t>aģentūrai (reģ.Nr.</w:t>
      </w:r>
      <w:r w:rsidRPr="00F54AEE">
        <w:rPr>
          <w:sz w:val="24"/>
          <w:szCs w:val="24"/>
          <w:lang w:eastAsia="ar-SA"/>
        </w:rPr>
        <w:t>90010652160</w:t>
      </w:r>
      <w:r w:rsidRPr="00F54AEE">
        <w:rPr>
          <w:sz w:val="24"/>
          <w:szCs w:val="24"/>
          <w:lang w:eastAsia="ru-RU"/>
        </w:rPr>
        <w:t xml:space="preserve">, juridiskā adrese </w:t>
      </w:r>
      <w:r w:rsidRPr="00F54AEE">
        <w:rPr>
          <w:sz w:val="24"/>
          <w:szCs w:val="24"/>
          <w:lang w:eastAsia="ar-SA"/>
        </w:rPr>
        <w:t>Rīgas ielā 22a, Daugavpils, LV 5401)</w:t>
      </w:r>
      <w:r w:rsidRPr="00F54AEE">
        <w:rPr>
          <w:sz w:val="24"/>
          <w:szCs w:val="24"/>
          <w:lang w:eastAsia="ru-RU"/>
        </w:rPr>
        <w:t xml:space="preserve"> slēgt līgumu ar sabiedrību ar ierobežotu atbildību “Karšu i</w:t>
      </w:r>
      <w:r w:rsidR="003D6921">
        <w:rPr>
          <w:sz w:val="24"/>
          <w:szCs w:val="24"/>
          <w:lang w:eastAsia="ru-RU"/>
        </w:rPr>
        <w:t>zdevniecība Jāņa sēta” (reģ.Nr.</w:t>
      </w:r>
      <w:r w:rsidRPr="00F54AEE">
        <w:rPr>
          <w:sz w:val="24"/>
          <w:szCs w:val="24"/>
          <w:lang w:eastAsia="ru-RU"/>
        </w:rPr>
        <w:t xml:space="preserve">40003426448, juridiskā adrese: Krasta iela 105a, Rīga, LV-1019) uz kopējo summu 620,73 </w:t>
      </w:r>
      <w:r w:rsidR="003D6921" w:rsidRPr="00F54AEE">
        <w:rPr>
          <w:sz w:val="24"/>
          <w:szCs w:val="24"/>
          <w:lang w:eastAsia="ru-RU"/>
        </w:rPr>
        <w:t xml:space="preserve">EUR </w:t>
      </w:r>
      <w:r w:rsidRPr="00F54AEE">
        <w:rPr>
          <w:sz w:val="24"/>
          <w:szCs w:val="24"/>
          <w:lang w:eastAsia="ru-RU"/>
        </w:rPr>
        <w:t xml:space="preserve">(seši simti divdesmit </w:t>
      </w:r>
      <w:proofErr w:type="spellStart"/>
      <w:r w:rsidRPr="00F54AEE">
        <w:rPr>
          <w:sz w:val="24"/>
          <w:szCs w:val="24"/>
          <w:lang w:eastAsia="ru-RU"/>
        </w:rPr>
        <w:t>euro</w:t>
      </w:r>
      <w:proofErr w:type="spellEnd"/>
      <w:r w:rsidRPr="00F54AEE">
        <w:rPr>
          <w:sz w:val="24"/>
          <w:szCs w:val="24"/>
          <w:lang w:eastAsia="ru-RU"/>
        </w:rPr>
        <w:t xml:space="preserve"> 73 centi)  par Daugavpils pilsētas kartes un Stropu ezera kartes lietošanas tiesībām Daugavpils pilsētas pašvaldības izdotajos iespieddarbos laika periodam uz diviem gadiem. </w:t>
      </w:r>
    </w:p>
    <w:p w:rsidR="00F54AEE" w:rsidRPr="00F54AEE" w:rsidRDefault="00F54AEE" w:rsidP="003D6921">
      <w:pPr>
        <w:widowControl/>
        <w:numPr>
          <w:ilvl w:val="0"/>
          <w:numId w:val="32"/>
        </w:numPr>
        <w:autoSpaceDE/>
        <w:autoSpaceDN/>
        <w:adjustRightInd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F54AEE">
        <w:rPr>
          <w:sz w:val="24"/>
          <w:szCs w:val="24"/>
          <w:lang w:eastAsia="ru-RU"/>
        </w:rPr>
        <w:t>Līguma saistību izpildei paredzēt finansējumu Daugavpils pilsētas pašvaldības tūrisma attīstības un informācijas aģentūras budžetā.</w:t>
      </w:r>
    </w:p>
    <w:p w:rsidR="00F54AEE" w:rsidRPr="00F54AEE" w:rsidRDefault="00F54AEE" w:rsidP="003D6921">
      <w:pPr>
        <w:widowControl/>
        <w:numPr>
          <w:ilvl w:val="0"/>
          <w:numId w:val="32"/>
        </w:numPr>
        <w:autoSpaceDE/>
        <w:autoSpaceDN/>
        <w:adjustRightInd/>
        <w:ind w:left="0" w:firstLine="426"/>
        <w:contextualSpacing/>
        <w:jc w:val="both"/>
        <w:rPr>
          <w:sz w:val="24"/>
          <w:szCs w:val="24"/>
          <w:lang w:eastAsia="ru-RU"/>
        </w:rPr>
      </w:pPr>
      <w:r w:rsidRPr="00F54AEE">
        <w:rPr>
          <w:sz w:val="24"/>
          <w:szCs w:val="24"/>
          <w:lang w:eastAsia="ru-RU"/>
        </w:rPr>
        <w:t>Pilnvarot Daugavpils pilsētas pašvaldības tūrisma attīstības un informācijas aģentūras direktori parakstīt līgumu.</w:t>
      </w:r>
    </w:p>
    <w:p w:rsidR="00F54AEE" w:rsidRPr="00F54AEE" w:rsidRDefault="00F54AEE" w:rsidP="00F54AEE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F54AEE" w:rsidRPr="00F54AEE" w:rsidRDefault="00F54AEE" w:rsidP="00F54AEE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F54AEE">
        <w:rPr>
          <w:sz w:val="24"/>
          <w:szCs w:val="24"/>
          <w:lang w:eastAsia="ru-RU"/>
        </w:rPr>
        <w:t xml:space="preserve">Pielikumā: </w:t>
      </w:r>
      <w:r w:rsidR="003D6921">
        <w:rPr>
          <w:sz w:val="24"/>
          <w:szCs w:val="24"/>
          <w:lang w:eastAsia="ru-RU"/>
        </w:rPr>
        <w:t xml:space="preserve"> </w:t>
      </w:r>
      <w:r w:rsidRPr="00F54AEE">
        <w:rPr>
          <w:sz w:val="24"/>
          <w:szCs w:val="24"/>
          <w:lang w:eastAsia="ru-RU"/>
        </w:rPr>
        <w:t>Līguma projekts.</w:t>
      </w:r>
    </w:p>
    <w:p w:rsidR="00E66141" w:rsidRDefault="00E66141" w:rsidP="00F54AEE">
      <w:pPr>
        <w:pStyle w:val="NoSpacing"/>
        <w:ind w:firstLine="414"/>
        <w:rPr>
          <w:sz w:val="24"/>
          <w:szCs w:val="24"/>
          <w:lang w:eastAsia="en-US"/>
        </w:rPr>
      </w:pPr>
    </w:p>
    <w:p w:rsidR="009F41E9" w:rsidRPr="009F41E9" w:rsidRDefault="009F41E9" w:rsidP="00F54AEE">
      <w:pPr>
        <w:pStyle w:val="NoSpacing"/>
        <w:ind w:firstLine="414"/>
        <w:rPr>
          <w:sz w:val="24"/>
          <w:szCs w:val="24"/>
          <w:lang w:eastAsia="en-US"/>
        </w:rPr>
      </w:pPr>
    </w:p>
    <w:p w:rsidR="00976F58" w:rsidRDefault="0029791E" w:rsidP="00F54AE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  <w:r w:rsidRPr="009F41E9">
        <w:rPr>
          <w:sz w:val="24"/>
          <w:szCs w:val="24"/>
          <w:lang w:eastAsia="ru-RU"/>
        </w:rPr>
        <w:t xml:space="preserve">Domes priekšsēdētājs    </w:t>
      </w:r>
      <w:r w:rsidR="00DA28AB">
        <w:rPr>
          <w:sz w:val="24"/>
          <w:szCs w:val="24"/>
          <w:lang w:eastAsia="ru-RU"/>
        </w:rPr>
        <w:tab/>
      </w:r>
      <w:r w:rsidRPr="009F41E9">
        <w:rPr>
          <w:sz w:val="24"/>
          <w:szCs w:val="24"/>
          <w:lang w:eastAsia="ru-RU"/>
        </w:rPr>
        <w:t xml:space="preserve">    </w:t>
      </w:r>
      <w:r w:rsidR="00DA28AB">
        <w:rPr>
          <w:i/>
          <w:sz w:val="24"/>
          <w:szCs w:val="24"/>
          <w:lang w:eastAsia="ru-RU"/>
        </w:rPr>
        <w:t>(personiskais paraksts</w:t>
      </w:r>
      <w:r w:rsidR="00DA28AB">
        <w:rPr>
          <w:i/>
          <w:sz w:val="24"/>
          <w:szCs w:val="24"/>
          <w:lang w:eastAsia="ru-RU"/>
        </w:rPr>
        <w:t>)</w:t>
      </w:r>
      <w:r w:rsidRPr="009F41E9">
        <w:rPr>
          <w:sz w:val="24"/>
          <w:szCs w:val="24"/>
          <w:lang w:eastAsia="ru-RU"/>
        </w:rPr>
        <w:t xml:space="preserve">                   </w:t>
      </w:r>
      <w:r w:rsidR="00753049" w:rsidRPr="009F41E9">
        <w:rPr>
          <w:sz w:val="24"/>
          <w:szCs w:val="24"/>
          <w:lang w:eastAsia="ru-RU"/>
        </w:rPr>
        <w:t xml:space="preserve">  </w:t>
      </w:r>
      <w:r w:rsidRPr="009F41E9">
        <w:rPr>
          <w:sz w:val="24"/>
          <w:szCs w:val="24"/>
          <w:lang w:eastAsia="ru-RU"/>
        </w:rPr>
        <w:t xml:space="preserve">                </w:t>
      </w:r>
      <w:r w:rsidRPr="009F41E9">
        <w:rPr>
          <w:sz w:val="24"/>
          <w:szCs w:val="24"/>
          <w:lang w:eastAsia="ru-RU"/>
        </w:rPr>
        <w:tab/>
      </w:r>
      <w:proofErr w:type="spellStart"/>
      <w:r w:rsidRPr="009F41E9">
        <w:rPr>
          <w:bCs/>
          <w:sz w:val="24"/>
          <w:szCs w:val="24"/>
          <w:lang w:eastAsia="ru-RU"/>
        </w:rPr>
        <w:t>I.Prelatovs</w:t>
      </w:r>
      <w:proofErr w:type="spellEnd"/>
    </w:p>
    <w:p w:rsidR="00B264D4" w:rsidRDefault="00B264D4" w:rsidP="00F54AE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B264D4" w:rsidRDefault="00B264D4" w:rsidP="00F54AE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B264D4" w:rsidRDefault="00B264D4" w:rsidP="00F54AEE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  <w:lang w:eastAsia="ru-RU"/>
        </w:rPr>
      </w:pPr>
    </w:p>
    <w:p w:rsidR="00B264D4" w:rsidRPr="009F41E9" w:rsidRDefault="00B264D4" w:rsidP="00F54AE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sectPr w:rsidR="00B264D4" w:rsidRPr="009F41E9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EE04D3"/>
    <w:multiLevelType w:val="hybridMultilevel"/>
    <w:tmpl w:val="688C4E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AC68F1"/>
    <w:multiLevelType w:val="hybridMultilevel"/>
    <w:tmpl w:val="3446D750"/>
    <w:lvl w:ilvl="0" w:tplc="DDDAA20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864DB"/>
    <w:multiLevelType w:val="hybridMultilevel"/>
    <w:tmpl w:val="EDA8C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1"/>
  </w:num>
  <w:num w:numId="5">
    <w:abstractNumId w:val="10"/>
  </w:num>
  <w:num w:numId="6">
    <w:abstractNumId w:val="20"/>
  </w:num>
  <w:num w:numId="7">
    <w:abstractNumId w:val="13"/>
  </w:num>
  <w:num w:numId="8">
    <w:abstractNumId w:val="28"/>
  </w:num>
  <w:num w:numId="9">
    <w:abstractNumId w:val="18"/>
  </w:num>
  <w:num w:numId="10">
    <w:abstractNumId w:val="30"/>
  </w:num>
  <w:num w:numId="11">
    <w:abstractNumId w:val="2"/>
  </w:num>
  <w:num w:numId="12">
    <w:abstractNumId w:val="9"/>
  </w:num>
  <w:num w:numId="13">
    <w:abstractNumId w:val="15"/>
  </w:num>
  <w:num w:numId="14">
    <w:abstractNumId w:val="25"/>
  </w:num>
  <w:num w:numId="15">
    <w:abstractNumId w:val="17"/>
  </w:num>
  <w:num w:numId="16">
    <w:abstractNumId w:val="19"/>
  </w:num>
  <w:num w:numId="17">
    <w:abstractNumId w:val="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9"/>
  </w:num>
  <w:num w:numId="24">
    <w:abstractNumId w:val="22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6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92F61"/>
    <w:rsid w:val="003B49AD"/>
    <w:rsid w:val="003D6921"/>
    <w:rsid w:val="004746BE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9F41E9"/>
    <w:rsid w:val="00A21EDD"/>
    <w:rsid w:val="00A977EB"/>
    <w:rsid w:val="00B264D4"/>
    <w:rsid w:val="00B64E45"/>
    <w:rsid w:val="00B917BE"/>
    <w:rsid w:val="00BA0099"/>
    <w:rsid w:val="00BD06B4"/>
    <w:rsid w:val="00C3063B"/>
    <w:rsid w:val="00C34665"/>
    <w:rsid w:val="00C946E8"/>
    <w:rsid w:val="00CE4B6E"/>
    <w:rsid w:val="00D64839"/>
    <w:rsid w:val="00D92FC6"/>
    <w:rsid w:val="00DA28AB"/>
    <w:rsid w:val="00DA5A25"/>
    <w:rsid w:val="00DB205C"/>
    <w:rsid w:val="00E66141"/>
    <w:rsid w:val="00E923AA"/>
    <w:rsid w:val="00E96C24"/>
    <w:rsid w:val="00EE0AAA"/>
    <w:rsid w:val="00EE7CD2"/>
    <w:rsid w:val="00F300EC"/>
    <w:rsid w:val="00F54AEE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4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qFormat/>
    <w:rsid w:val="00DA28A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DA28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2020-11-13T08:53:00Z</dcterms:created>
  <dcterms:modified xsi:type="dcterms:W3CDTF">2020-11-17T08:18:00Z</dcterms:modified>
</cp:coreProperties>
</file>