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E9" w:rsidRDefault="00F701E9" w:rsidP="00F701E9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5294337" r:id="rId6"/>
        </w:object>
      </w:r>
    </w:p>
    <w:p w:rsidR="00F701E9" w:rsidRPr="00EE4591" w:rsidRDefault="00F701E9" w:rsidP="00F701E9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701E9" w:rsidRDefault="00F701E9" w:rsidP="00F701E9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701E9" w:rsidRDefault="00F701E9" w:rsidP="00F701E9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701E9" w:rsidRPr="00C3756E" w:rsidRDefault="00F701E9" w:rsidP="00F701E9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32E6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F701E9" w:rsidRDefault="00F701E9" w:rsidP="00F701E9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701E9" w:rsidRDefault="00F701E9" w:rsidP="00F701E9">
      <w:pPr>
        <w:jc w:val="center"/>
        <w:rPr>
          <w:sz w:val="18"/>
          <w:szCs w:val="18"/>
          <w:u w:val="single"/>
        </w:rPr>
      </w:pPr>
    </w:p>
    <w:p w:rsidR="00F701E9" w:rsidRDefault="00F701E9" w:rsidP="00F701E9">
      <w:pPr>
        <w:jc w:val="center"/>
        <w:rPr>
          <w:b/>
          <w:sz w:val="24"/>
          <w:szCs w:val="24"/>
        </w:rPr>
      </w:pPr>
    </w:p>
    <w:p w:rsidR="00F701E9" w:rsidRPr="002E7F44" w:rsidRDefault="00F701E9" w:rsidP="00F701E9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F701E9" w:rsidRPr="002E7F44" w:rsidRDefault="00F701E9" w:rsidP="00F701E9">
      <w:pPr>
        <w:spacing w:after="120"/>
        <w:jc w:val="center"/>
        <w:rPr>
          <w:sz w:val="2"/>
          <w:szCs w:val="2"/>
        </w:rPr>
      </w:pPr>
    </w:p>
    <w:p w:rsidR="0073777C" w:rsidRPr="00611E9C" w:rsidRDefault="00F701E9" w:rsidP="00F701E9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  <w:bookmarkStart w:id="2" w:name="_GoBack"/>
      <w:bookmarkEnd w:id="2"/>
    </w:p>
    <w:p w:rsidR="0073777C" w:rsidRPr="00611E9C" w:rsidRDefault="0073777C" w:rsidP="002422C3">
      <w:pPr>
        <w:jc w:val="both"/>
        <w:rPr>
          <w:sz w:val="24"/>
          <w:szCs w:val="24"/>
        </w:rPr>
      </w:pPr>
    </w:p>
    <w:p w:rsidR="0073777C" w:rsidRPr="00611E9C" w:rsidRDefault="00382565" w:rsidP="002422C3">
      <w:pPr>
        <w:jc w:val="both"/>
        <w:rPr>
          <w:sz w:val="24"/>
          <w:szCs w:val="24"/>
        </w:rPr>
      </w:pPr>
      <w:r w:rsidRPr="00611E9C">
        <w:rPr>
          <w:sz w:val="24"/>
          <w:szCs w:val="24"/>
        </w:rPr>
        <w:t>2020.gada</w:t>
      </w:r>
      <w:r w:rsidR="00680144" w:rsidRPr="00611E9C">
        <w:rPr>
          <w:sz w:val="24"/>
          <w:szCs w:val="24"/>
        </w:rPr>
        <w:t xml:space="preserve"> 22.oktobrī</w:t>
      </w:r>
      <w:r w:rsidR="009E65CA" w:rsidRPr="00611E9C">
        <w:rPr>
          <w:sz w:val="24"/>
          <w:szCs w:val="24"/>
        </w:rPr>
        <w:t xml:space="preserve">         </w:t>
      </w:r>
      <w:r w:rsidRPr="00611E9C">
        <w:rPr>
          <w:sz w:val="24"/>
          <w:szCs w:val="24"/>
        </w:rPr>
        <w:tab/>
      </w:r>
      <w:r w:rsidRPr="00611E9C">
        <w:rPr>
          <w:sz w:val="24"/>
          <w:szCs w:val="24"/>
        </w:rPr>
        <w:tab/>
      </w:r>
      <w:r w:rsidRPr="00611E9C">
        <w:rPr>
          <w:sz w:val="24"/>
          <w:szCs w:val="24"/>
        </w:rPr>
        <w:tab/>
        <w:t xml:space="preserve">        </w:t>
      </w:r>
      <w:r w:rsidR="0073777C" w:rsidRPr="00611E9C">
        <w:rPr>
          <w:sz w:val="24"/>
          <w:szCs w:val="24"/>
        </w:rPr>
        <w:t xml:space="preserve">                                               </w:t>
      </w:r>
      <w:r w:rsidR="00F300EC" w:rsidRPr="00611E9C">
        <w:rPr>
          <w:b/>
          <w:sz w:val="24"/>
          <w:szCs w:val="24"/>
        </w:rPr>
        <w:t>Nr.</w:t>
      </w:r>
      <w:r w:rsidR="004710C7">
        <w:rPr>
          <w:b/>
          <w:sz w:val="24"/>
          <w:szCs w:val="24"/>
        </w:rPr>
        <w:t>532</w:t>
      </w:r>
      <w:r w:rsidR="0073777C" w:rsidRPr="00611E9C">
        <w:rPr>
          <w:sz w:val="24"/>
          <w:szCs w:val="24"/>
        </w:rPr>
        <w:t xml:space="preserve">  </w:t>
      </w:r>
    </w:p>
    <w:p w:rsidR="0073777C" w:rsidRPr="00611E9C" w:rsidRDefault="0073777C" w:rsidP="002422C3">
      <w:pPr>
        <w:ind w:firstLine="709"/>
        <w:jc w:val="both"/>
        <w:rPr>
          <w:sz w:val="24"/>
          <w:szCs w:val="24"/>
        </w:rPr>
      </w:pPr>
      <w:r w:rsidRPr="00611E9C">
        <w:rPr>
          <w:sz w:val="24"/>
          <w:szCs w:val="24"/>
        </w:rPr>
        <w:t xml:space="preserve">         </w:t>
      </w:r>
      <w:r w:rsidR="009E65CA" w:rsidRPr="00611E9C">
        <w:rPr>
          <w:sz w:val="24"/>
          <w:szCs w:val="24"/>
        </w:rPr>
        <w:t xml:space="preserve">          </w:t>
      </w:r>
      <w:r w:rsidR="00B64E45" w:rsidRPr="00611E9C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611E9C">
        <w:rPr>
          <w:sz w:val="24"/>
          <w:szCs w:val="24"/>
        </w:rPr>
        <w:t xml:space="preserve"> </w:t>
      </w:r>
      <w:r w:rsidR="004710C7">
        <w:rPr>
          <w:sz w:val="24"/>
          <w:szCs w:val="24"/>
        </w:rPr>
        <w:t>(prot.</w:t>
      </w:r>
      <w:r w:rsidR="006F5163" w:rsidRPr="00611E9C">
        <w:rPr>
          <w:sz w:val="24"/>
          <w:szCs w:val="24"/>
        </w:rPr>
        <w:t>Nr.</w:t>
      </w:r>
      <w:r w:rsidR="00680144" w:rsidRPr="00611E9C">
        <w:rPr>
          <w:sz w:val="24"/>
          <w:szCs w:val="24"/>
        </w:rPr>
        <w:t>41</w:t>
      </w:r>
      <w:r w:rsidR="002340FD" w:rsidRPr="00611E9C">
        <w:rPr>
          <w:sz w:val="24"/>
          <w:szCs w:val="24"/>
        </w:rPr>
        <w:t>,</w:t>
      </w:r>
      <w:r w:rsidR="00C946E8" w:rsidRPr="00611E9C">
        <w:rPr>
          <w:sz w:val="24"/>
          <w:szCs w:val="24"/>
        </w:rPr>
        <w:t xml:space="preserve"> </w:t>
      </w:r>
      <w:r w:rsidR="004710C7">
        <w:rPr>
          <w:sz w:val="24"/>
          <w:szCs w:val="24"/>
        </w:rPr>
        <w:t>20</w:t>
      </w:r>
      <w:r w:rsidRPr="00611E9C">
        <w:rPr>
          <w:sz w:val="24"/>
          <w:szCs w:val="24"/>
        </w:rPr>
        <w:t>.§)</w:t>
      </w:r>
    </w:p>
    <w:p w:rsidR="00ED1586" w:rsidRDefault="00ED1586" w:rsidP="002422C3">
      <w:pPr>
        <w:widowControl/>
        <w:autoSpaceDE/>
        <w:autoSpaceDN/>
        <w:adjustRightInd/>
        <w:jc w:val="center"/>
        <w:rPr>
          <w:b/>
          <w:color w:val="0D0D0D" w:themeColor="text1" w:themeTint="F2"/>
          <w:sz w:val="24"/>
          <w:szCs w:val="24"/>
          <w:lang w:eastAsia="en-US"/>
        </w:rPr>
      </w:pPr>
    </w:p>
    <w:p w:rsidR="002422C3" w:rsidRPr="002422C3" w:rsidRDefault="002422C3" w:rsidP="002422C3">
      <w:pPr>
        <w:widowControl/>
        <w:tabs>
          <w:tab w:val="left" w:pos="-426"/>
        </w:tabs>
        <w:autoSpaceDE/>
        <w:autoSpaceDN/>
        <w:adjustRightInd/>
        <w:ind w:left="-426" w:right="-57" w:firstLine="426"/>
        <w:jc w:val="center"/>
        <w:rPr>
          <w:b/>
          <w:color w:val="000000"/>
          <w:sz w:val="24"/>
          <w:szCs w:val="24"/>
          <w:lang w:eastAsia="fr-FR"/>
        </w:rPr>
      </w:pPr>
      <w:r w:rsidRPr="002422C3">
        <w:rPr>
          <w:b/>
          <w:color w:val="000000"/>
          <w:sz w:val="24"/>
          <w:szCs w:val="24"/>
          <w:lang w:eastAsia="fr-FR"/>
        </w:rPr>
        <w:t>Par apropriācijas pārdali</w:t>
      </w:r>
      <w:r w:rsidRPr="002422C3">
        <w:rPr>
          <w:b/>
          <w:sz w:val="24"/>
          <w:szCs w:val="24"/>
          <w:lang w:eastAsia="ru-RU"/>
        </w:rPr>
        <w:t xml:space="preserve"> starp pamatbudžeta programmām Daugavpils pilsētas pašvaldības iestādei “Sporta pārvalde”</w:t>
      </w:r>
    </w:p>
    <w:p w:rsidR="002422C3" w:rsidRPr="002422C3" w:rsidRDefault="002422C3" w:rsidP="002422C3">
      <w:pPr>
        <w:widowControl/>
        <w:tabs>
          <w:tab w:val="left" w:pos="-426"/>
        </w:tabs>
        <w:autoSpaceDE/>
        <w:autoSpaceDN/>
        <w:adjustRightInd/>
        <w:ind w:left="-426" w:right="-57" w:firstLine="426"/>
        <w:jc w:val="center"/>
        <w:rPr>
          <w:b/>
          <w:color w:val="000000"/>
          <w:sz w:val="24"/>
          <w:szCs w:val="24"/>
          <w:lang w:eastAsia="fr-FR"/>
        </w:rPr>
      </w:pPr>
    </w:p>
    <w:p w:rsidR="002422C3" w:rsidRDefault="002422C3" w:rsidP="002422C3">
      <w:pPr>
        <w:keepNext/>
        <w:widowControl/>
        <w:autoSpaceDE/>
        <w:autoSpaceDN/>
        <w:adjustRightInd/>
        <w:ind w:firstLine="426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2422C3">
        <w:rPr>
          <w:rFonts w:eastAsia="Calibri"/>
          <w:sz w:val="24"/>
          <w:szCs w:val="24"/>
        </w:rPr>
        <w:t>Pamatojoties uz likuma „Par pašvaldībām” 21.panta pirmās daļas 2.punktu, likuma „Par pašvaldību budžetiem” 30.pantu, Daugavpils pilsētas domes Izglītības un kultūras jautājumu komitejas 2020</w:t>
      </w:r>
      <w:r>
        <w:rPr>
          <w:rFonts w:eastAsia="Calibri"/>
          <w:sz w:val="24"/>
          <w:szCs w:val="24"/>
        </w:rPr>
        <w:t>.gada 15.oktobra</w:t>
      </w:r>
      <w:r w:rsidRPr="002422C3">
        <w:rPr>
          <w:rFonts w:eastAsia="Calibri"/>
          <w:sz w:val="24"/>
          <w:szCs w:val="24"/>
        </w:rPr>
        <w:t xml:space="preserve"> sēdes atzinumu, </w:t>
      </w:r>
      <w:r w:rsidRPr="002422C3">
        <w:rPr>
          <w:rFonts w:eastAsia="Calibri"/>
          <w:bCs/>
          <w:sz w:val="24"/>
          <w:szCs w:val="24"/>
          <w:lang w:eastAsia="en-US"/>
        </w:rPr>
        <w:t>Daugavpils pilsētas domes Finanšu komitejas 2020</w:t>
      </w:r>
      <w:r>
        <w:rPr>
          <w:rFonts w:eastAsia="Calibri"/>
          <w:bCs/>
          <w:sz w:val="24"/>
          <w:szCs w:val="24"/>
          <w:lang w:eastAsia="en-US"/>
        </w:rPr>
        <w:t>.gada 15.oktobra</w:t>
      </w:r>
      <w:r w:rsidRPr="002422C3">
        <w:rPr>
          <w:rFonts w:eastAsia="Calibri"/>
          <w:bCs/>
          <w:sz w:val="24"/>
          <w:szCs w:val="24"/>
          <w:lang w:eastAsia="en-US"/>
        </w:rPr>
        <w:t xml:space="preserve"> sēdes </w:t>
      </w:r>
      <w:r w:rsidRPr="002422C3">
        <w:rPr>
          <w:rFonts w:eastAsia="Calibri"/>
          <w:sz w:val="24"/>
          <w:szCs w:val="24"/>
        </w:rPr>
        <w:t>atzinumu</w:t>
      </w:r>
      <w:r w:rsidRPr="002422C3">
        <w:rPr>
          <w:rFonts w:eastAsia="Calibri"/>
          <w:bCs/>
          <w:sz w:val="24"/>
          <w:szCs w:val="24"/>
          <w:lang w:eastAsia="en-US"/>
        </w:rPr>
        <w:t xml:space="preserve">, </w:t>
      </w:r>
      <w:r w:rsidR="002F493D" w:rsidRPr="002F493D">
        <w:rPr>
          <w:rFonts w:eastAsia="Calibri"/>
          <w:sz w:val="24"/>
          <w:szCs w:val="24"/>
          <w:lang w:eastAsia="en-US"/>
        </w:rPr>
        <w:t xml:space="preserve">atklāti balsojot: </w:t>
      </w:r>
      <w:r w:rsidR="002F493D">
        <w:rPr>
          <w:rFonts w:eastAsia="Calibri"/>
          <w:sz w:val="24"/>
          <w:szCs w:val="24"/>
          <w:lang w:eastAsia="en-US"/>
        </w:rPr>
        <w:t>PAR – 8</w:t>
      </w:r>
      <w:r w:rsidR="002F493D" w:rsidRPr="002F493D">
        <w:rPr>
          <w:rFonts w:eastAsia="Calibri"/>
          <w:sz w:val="24"/>
          <w:szCs w:val="24"/>
          <w:lang w:eastAsia="en-US"/>
        </w:rPr>
        <w:t xml:space="preserve"> (A.Broks, J.Dukšinskis, L.Jankovska, R.Joksts, I.Kokina, J.Lāčplēsis, I.Prelatovs, H.Soldatjonoka), </w:t>
      </w:r>
      <w:r w:rsidR="002F493D">
        <w:rPr>
          <w:rFonts w:eastAsia="Calibri"/>
          <w:sz w:val="24"/>
          <w:szCs w:val="24"/>
          <w:lang w:eastAsia="en-US"/>
        </w:rPr>
        <w:t>PRET – nav, ATTURAS – 6</w:t>
      </w:r>
      <w:r w:rsidR="002F493D" w:rsidRPr="002F493D">
        <w:rPr>
          <w:rFonts w:eastAsia="Calibri"/>
          <w:sz w:val="24"/>
          <w:szCs w:val="24"/>
          <w:lang w:eastAsia="en-US"/>
        </w:rPr>
        <w:t xml:space="preserve"> </w:t>
      </w:r>
      <w:r w:rsidR="002F493D">
        <w:rPr>
          <w:rFonts w:eastAsia="Calibri"/>
          <w:sz w:val="24"/>
          <w:szCs w:val="24"/>
          <w:lang w:eastAsia="en-US"/>
        </w:rPr>
        <w:t>(</w:t>
      </w:r>
      <w:r w:rsidR="002F493D" w:rsidRPr="002F493D">
        <w:rPr>
          <w:rFonts w:eastAsia="Calibri"/>
          <w:sz w:val="24"/>
          <w:szCs w:val="24"/>
          <w:lang w:eastAsia="en-US"/>
        </w:rPr>
        <w:t>R.Eigims, A.Elksniņš, A.Gržibovskis, V.Kononovs</w:t>
      </w:r>
      <w:r w:rsidR="002F493D">
        <w:rPr>
          <w:rFonts w:eastAsia="Calibri"/>
          <w:sz w:val="24"/>
          <w:szCs w:val="24"/>
          <w:lang w:eastAsia="en-US"/>
        </w:rPr>
        <w:t>, N.Kožanova, M.Lavrenovs),</w:t>
      </w:r>
      <w:r w:rsidR="002F493D" w:rsidRPr="002F493D">
        <w:rPr>
          <w:rFonts w:eastAsia="Calibri"/>
          <w:sz w:val="24"/>
          <w:szCs w:val="24"/>
          <w:lang w:eastAsia="en-US"/>
        </w:rPr>
        <w:t xml:space="preserve"> </w:t>
      </w:r>
      <w:r w:rsidRPr="002422C3">
        <w:rPr>
          <w:rFonts w:eastAsia="Calibri"/>
          <w:b/>
          <w:bCs/>
          <w:sz w:val="24"/>
          <w:szCs w:val="24"/>
          <w:lang w:eastAsia="en-US"/>
        </w:rPr>
        <w:t>Daugavpils pilsētas dome nolemj:</w:t>
      </w:r>
    </w:p>
    <w:p w:rsidR="002422C3" w:rsidRPr="002422C3" w:rsidRDefault="002422C3" w:rsidP="002422C3">
      <w:pPr>
        <w:keepNext/>
        <w:widowControl/>
        <w:autoSpaceDE/>
        <w:autoSpaceDN/>
        <w:adjustRightInd/>
        <w:ind w:firstLine="426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2422C3" w:rsidRPr="002422C3" w:rsidRDefault="002422C3" w:rsidP="002422C3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  <w:lang w:eastAsia="ru-RU"/>
        </w:rPr>
      </w:pPr>
      <w:r w:rsidRPr="002422C3">
        <w:rPr>
          <w:rFonts w:eastAsia="Calibri"/>
          <w:sz w:val="24"/>
          <w:szCs w:val="24"/>
          <w:lang w:eastAsia="ru-RU"/>
        </w:rPr>
        <w:t>Veikt apropriācijas pārdali starp Daugavpils pilsētas pašvaldības iestādes “Sporta p</w:t>
      </w:r>
      <w:r>
        <w:rPr>
          <w:rFonts w:eastAsia="Calibri"/>
          <w:sz w:val="24"/>
          <w:szCs w:val="24"/>
          <w:lang w:eastAsia="ru-RU"/>
        </w:rPr>
        <w:t>ārvalde” (</w:t>
      </w:r>
      <w:r w:rsidRPr="002422C3">
        <w:rPr>
          <w:rFonts w:eastAsia="Calibri"/>
          <w:sz w:val="24"/>
          <w:szCs w:val="24"/>
          <w:lang w:eastAsia="ru-RU"/>
        </w:rPr>
        <w:t>reģ.Nr.90011647754, juridiskā adrese: Stacijas ielā 47A, Daugavpilī) pamatbudžeta programmām:</w:t>
      </w:r>
    </w:p>
    <w:p w:rsidR="002422C3" w:rsidRPr="002422C3" w:rsidRDefault="002422C3" w:rsidP="002422C3">
      <w:pPr>
        <w:widowControl/>
        <w:numPr>
          <w:ilvl w:val="0"/>
          <w:numId w:val="41"/>
        </w:numPr>
        <w:autoSpaceDE/>
        <w:autoSpaceDN/>
        <w:adjustRightInd/>
        <w:ind w:left="0" w:firstLine="41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422C3">
        <w:rPr>
          <w:rFonts w:eastAsiaTheme="minorHAnsi"/>
          <w:sz w:val="24"/>
          <w:szCs w:val="24"/>
          <w:lang w:eastAsia="en-US"/>
        </w:rPr>
        <w:t xml:space="preserve">Samazināt apropriāciju pamatbudžeta apakšprogrammā “Sporta pasākumi” par 3 904 </w:t>
      </w:r>
      <w:r>
        <w:rPr>
          <w:rFonts w:eastAsiaTheme="minorHAnsi"/>
          <w:sz w:val="24"/>
          <w:szCs w:val="24"/>
          <w:lang w:eastAsia="en-US"/>
        </w:rPr>
        <w:t>EUR</w:t>
      </w:r>
      <w:r w:rsidRPr="002422C3">
        <w:rPr>
          <w:rFonts w:eastAsiaTheme="minorHAnsi"/>
          <w:sz w:val="24"/>
          <w:szCs w:val="24"/>
          <w:lang w:eastAsia="en-US"/>
        </w:rPr>
        <w:t xml:space="preserve"> saskaņā ar 1.pielikumu.</w:t>
      </w:r>
    </w:p>
    <w:p w:rsidR="002422C3" w:rsidRPr="002422C3" w:rsidRDefault="002422C3" w:rsidP="002422C3">
      <w:pPr>
        <w:widowControl/>
        <w:numPr>
          <w:ilvl w:val="0"/>
          <w:numId w:val="41"/>
        </w:numPr>
        <w:autoSpaceDE/>
        <w:autoSpaceDN/>
        <w:adjustRightInd/>
        <w:ind w:left="0" w:firstLine="41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422C3">
        <w:rPr>
          <w:rFonts w:eastAsiaTheme="minorHAnsi"/>
          <w:sz w:val="24"/>
          <w:szCs w:val="24"/>
          <w:lang w:eastAsia="en-US"/>
        </w:rPr>
        <w:t xml:space="preserve">Samazināt apropriāciju pamatbudžeta programmā “Vasaras atpūtas un sporta nometnes” par 60 696 </w:t>
      </w:r>
      <w:r>
        <w:rPr>
          <w:rFonts w:eastAsiaTheme="minorHAnsi"/>
          <w:sz w:val="24"/>
          <w:szCs w:val="24"/>
          <w:lang w:eastAsia="en-US"/>
        </w:rPr>
        <w:t>EUR</w:t>
      </w:r>
      <w:r w:rsidRPr="002422C3">
        <w:rPr>
          <w:rFonts w:eastAsiaTheme="minorHAnsi"/>
          <w:sz w:val="24"/>
          <w:szCs w:val="24"/>
          <w:lang w:eastAsia="en-US"/>
        </w:rPr>
        <w:t xml:space="preserve"> saskaņā ar 2.pielikumu.</w:t>
      </w:r>
    </w:p>
    <w:p w:rsidR="002422C3" w:rsidRPr="002422C3" w:rsidRDefault="002422C3" w:rsidP="002422C3">
      <w:pPr>
        <w:widowControl/>
        <w:numPr>
          <w:ilvl w:val="0"/>
          <w:numId w:val="41"/>
        </w:numPr>
        <w:autoSpaceDE/>
        <w:autoSpaceDN/>
        <w:adjustRightInd/>
        <w:ind w:left="0" w:firstLine="41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422C3">
        <w:rPr>
          <w:rFonts w:eastAsiaTheme="minorHAnsi"/>
          <w:sz w:val="24"/>
          <w:szCs w:val="24"/>
          <w:lang w:eastAsia="en-US"/>
        </w:rPr>
        <w:t xml:space="preserve">Palielināt apropriāciju pamatbudžeta apakšprogrammā „Sporta organizāciju atbalsts” par   64 600 </w:t>
      </w:r>
      <w:r>
        <w:rPr>
          <w:rFonts w:eastAsiaTheme="minorHAnsi"/>
          <w:sz w:val="24"/>
          <w:szCs w:val="24"/>
          <w:lang w:eastAsia="en-US"/>
        </w:rPr>
        <w:t>EUR</w:t>
      </w:r>
      <w:r w:rsidRPr="002422C3">
        <w:rPr>
          <w:rFonts w:eastAsiaTheme="minorHAnsi"/>
          <w:sz w:val="24"/>
          <w:szCs w:val="24"/>
          <w:lang w:eastAsia="en-US"/>
        </w:rPr>
        <w:t xml:space="preserve"> saskaņā ar 3.pielikumu.</w:t>
      </w:r>
    </w:p>
    <w:p w:rsidR="002422C3" w:rsidRDefault="002422C3" w:rsidP="002422C3">
      <w:pPr>
        <w:widowControl/>
        <w:autoSpaceDE/>
        <w:autoSpaceDN/>
        <w:adjustRightInd/>
        <w:ind w:firstLine="414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8252"/>
      </w:tblGrid>
      <w:tr w:rsidR="002422C3" w:rsidTr="002422C3">
        <w:tc>
          <w:tcPr>
            <w:tcW w:w="1143" w:type="dxa"/>
          </w:tcPr>
          <w:p w:rsidR="002422C3" w:rsidRPr="002422C3" w:rsidRDefault="002422C3" w:rsidP="002422C3">
            <w:pPr>
              <w:widowControl/>
              <w:autoSpaceDE/>
              <w:autoSpaceDN/>
              <w:adjustRightInd/>
              <w:ind w:left="-113"/>
              <w:jc w:val="both"/>
              <w:rPr>
                <w:rFonts w:eastAsia="Calibri"/>
                <w:sz w:val="24"/>
                <w:szCs w:val="24"/>
              </w:rPr>
            </w:pPr>
            <w:r w:rsidRPr="002422C3">
              <w:rPr>
                <w:rFonts w:eastAsia="Calibri"/>
                <w:sz w:val="24"/>
                <w:szCs w:val="24"/>
              </w:rPr>
              <w:t xml:space="preserve">Pielikumā: </w:t>
            </w:r>
          </w:p>
        </w:tc>
        <w:tc>
          <w:tcPr>
            <w:tcW w:w="8252" w:type="dxa"/>
          </w:tcPr>
          <w:p w:rsidR="002422C3" w:rsidRPr="002422C3" w:rsidRDefault="002422C3" w:rsidP="002422C3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176" w:hanging="283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22C3">
              <w:rPr>
                <w:rFonts w:eastAsiaTheme="minorHAnsi"/>
                <w:sz w:val="24"/>
                <w:szCs w:val="24"/>
                <w:lang w:eastAsia="ru-RU"/>
              </w:rPr>
              <w:t>Daugavpils pilsētas pašvaldības iestādes “Sporta pārvalde” pamatbudžeta apakšprogrammas „</w:t>
            </w:r>
            <w:r w:rsidRPr="002422C3">
              <w:rPr>
                <w:rFonts w:eastAsiaTheme="minorHAnsi"/>
                <w:sz w:val="24"/>
                <w:szCs w:val="24"/>
                <w:lang w:eastAsia="en-US"/>
              </w:rPr>
              <w:t>Sporta pasākumi</w:t>
            </w:r>
            <w:r w:rsidRPr="002422C3">
              <w:rPr>
                <w:rFonts w:eastAsiaTheme="minorHAnsi"/>
                <w:sz w:val="24"/>
                <w:szCs w:val="24"/>
                <w:lang w:eastAsia="ru-RU"/>
              </w:rPr>
              <w:t>” ieņēmumu un izdevumu tāmes grozījumi 2020.gadam.</w:t>
            </w:r>
          </w:p>
          <w:p w:rsidR="002422C3" w:rsidRPr="002422C3" w:rsidRDefault="002422C3" w:rsidP="002422C3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176" w:hanging="283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22C3">
              <w:rPr>
                <w:rFonts w:eastAsiaTheme="minorHAnsi"/>
                <w:sz w:val="24"/>
                <w:szCs w:val="24"/>
                <w:lang w:eastAsia="ru-RU"/>
              </w:rPr>
              <w:t>Daugavpils pilsētas pašvaldības iestādes “Sporta pārvalde” pamatbudžeta programmas „</w:t>
            </w:r>
            <w:r w:rsidRPr="002422C3">
              <w:rPr>
                <w:rFonts w:eastAsiaTheme="minorHAnsi"/>
                <w:sz w:val="24"/>
                <w:szCs w:val="24"/>
                <w:lang w:eastAsia="en-US"/>
              </w:rPr>
              <w:t>Vasaras atpūtas un sporta nometnes</w:t>
            </w:r>
            <w:r w:rsidRPr="002422C3">
              <w:rPr>
                <w:rFonts w:eastAsiaTheme="minorHAnsi"/>
                <w:sz w:val="24"/>
                <w:szCs w:val="24"/>
                <w:lang w:eastAsia="ru-RU"/>
              </w:rPr>
              <w:t>” ieņēmumu un izdevumu tāmes grozījumi 2020.gadam.</w:t>
            </w:r>
          </w:p>
          <w:p w:rsidR="002422C3" w:rsidRPr="002422C3" w:rsidRDefault="002422C3" w:rsidP="002422C3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176" w:hanging="283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22C3">
              <w:rPr>
                <w:rFonts w:eastAsiaTheme="minorHAnsi"/>
                <w:sz w:val="24"/>
                <w:szCs w:val="24"/>
                <w:lang w:eastAsia="ru-RU"/>
              </w:rPr>
              <w:t>Daugavpils pilsētas pašvaldības iestādes “Sporta pārvalde” pamatbudžeta apakšprogrammas „</w:t>
            </w:r>
            <w:r w:rsidRPr="002422C3">
              <w:rPr>
                <w:rFonts w:eastAsiaTheme="minorHAnsi"/>
                <w:sz w:val="24"/>
                <w:szCs w:val="24"/>
                <w:lang w:eastAsia="en-US"/>
              </w:rPr>
              <w:t>Sporta organizāciju atbalsts</w:t>
            </w:r>
            <w:r w:rsidRPr="002422C3">
              <w:rPr>
                <w:rFonts w:eastAsiaTheme="minorHAnsi"/>
                <w:sz w:val="24"/>
                <w:szCs w:val="24"/>
                <w:lang w:eastAsia="ru-RU"/>
              </w:rPr>
              <w:t>” ieņēmumu un izdevumu tāmes grozījumi 2020.gadam.</w:t>
            </w:r>
          </w:p>
        </w:tc>
      </w:tr>
    </w:tbl>
    <w:p w:rsidR="002422C3" w:rsidRPr="002422C3" w:rsidRDefault="002422C3" w:rsidP="002422C3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6D1E9D" w:rsidRPr="00611E9C" w:rsidRDefault="006D1E9D" w:rsidP="002422C3">
      <w:pPr>
        <w:jc w:val="both"/>
        <w:rPr>
          <w:sz w:val="24"/>
          <w:szCs w:val="24"/>
        </w:rPr>
      </w:pPr>
    </w:p>
    <w:p w:rsidR="00976F58" w:rsidRPr="00611E9C" w:rsidRDefault="0029791E" w:rsidP="002422C3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11E9C">
        <w:rPr>
          <w:sz w:val="24"/>
          <w:szCs w:val="24"/>
          <w:lang w:eastAsia="ru-RU"/>
        </w:rPr>
        <w:t xml:space="preserve">Domes priekšsēdētājs           </w:t>
      </w:r>
      <w:r w:rsidRPr="00611E9C">
        <w:rPr>
          <w:sz w:val="24"/>
          <w:szCs w:val="24"/>
          <w:lang w:eastAsia="ru-RU"/>
        </w:rPr>
        <w:tab/>
      </w:r>
      <w:r w:rsidRPr="00611E9C">
        <w:rPr>
          <w:sz w:val="24"/>
          <w:szCs w:val="24"/>
          <w:lang w:eastAsia="ru-RU"/>
        </w:rPr>
        <w:tab/>
      </w:r>
      <w:r w:rsidR="00F701E9">
        <w:rPr>
          <w:i/>
          <w:sz w:val="24"/>
          <w:szCs w:val="24"/>
          <w:lang w:eastAsia="ru-RU"/>
        </w:rPr>
        <w:t>(personiskais paraksts</w:t>
      </w:r>
      <w:r w:rsidR="00F701E9">
        <w:rPr>
          <w:i/>
          <w:sz w:val="24"/>
          <w:szCs w:val="24"/>
          <w:lang w:eastAsia="ru-RU"/>
        </w:rPr>
        <w:t>)</w:t>
      </w:r>
      <w:r w:rsidRPr="00611E9C">
        <w:rPr>
          <w:sz w:val="24"/>
          <w:szCs w:val="24"/>
          <w:lang w:eastAsia="ru-RU"/>
        </w:rPr>
        <w:t xml:space="preserve">    </w:t>
      </w:r>
      <w:r w:rsidR="00753049" w:rsidRPr="00611E9C">
        <w:rPr>
          <w:sz w:val="24"/>
          <w:szCs w:val="24"/>
          <w:lang w:eastAsia="ru-RU"/>
        </w:rPr>
        <w:t xml:space="preserve">  </w:t>
      </w:r>
      <w:r w:rsidRPr="00611E9C">
        <w:rPr>
          <w:sz w:val="24"/>
          <w:szCs w:val="24"/>
          <w:lang w:eastAsia="ru-RU"/>
        </w:rPr>
        <w:t xml:space="preserve">                </w:t>
      </w:r>
      <w:r w:rsidRPr="00611E9C">
        <w:rPr>
          <w:sz w:val="24"/>
          <w:szCs w:val="24"/>
          <w:lang w:eastAsia="ru-RU"/>
        </w:rPr>
        <w:tab/>
      </w:r>
      <w:proofErr w:type="spellStart"/>
      <w:r w:rsidRPr="00611E9C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611E9C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80C5B7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D18E7"/>
    <w:multiLevelType w:val="hybridMultilevel"/>
    <w:tmpl w:val="7F10251E"/>
    <w:lvl w:ilvl="0" w:tplc="83B89F0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 w15:restartNumberingAfterBreak="0">
    <w:nsid w:val="5E117F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E79130C"/>
    <w:multiLevelType w:val="multilevel"/>
    <w:tmpl w:val="E82A3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5F4C3E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6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749CB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8" w15:restartNumberingAfterBreak="0">
    <w:nsid w:val="73CA5EBC"/>
    <w:multiLevelType w:val="hybridMultilevel"/>
    <w:tmpl w:val="3B626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0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937C7A"/>
    <w:multiLevelType w:val="hybridMultilevel"/>
    <w:tmpl w:val="61D80E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0"/>
  </w:num>
  <w:num w:numId="5">
    <w:abstractNumId w:val="11"/>
  </w:num>
  <w:num w:numId="6">
    <w:abstractNumId w:val="22"/>
  </w:num>
  <w:num w:numId="7">
    <w:abstractNumId w:val="14"/>
  </w:num>
  <w:num w:numId="8">
    <w:abstractNumId w:val="34"/>
  </w:num>
  <w:num w:numId="9">
    <w:abstractNumId w:val="19"/>
  </w:num>
  <w:num w:numId="10">
    <w:abstractNumId w:val="36"/>
  </w:num>
  <w:num w:numId="11">
    <w:abstractNumId w:val="1"/>
  </w:num>
  <w:num w:numId="12">
    <w:abstractNumId w:val="9"/>
  </w:num>
  <w:num w:numId="13">
    <w:abstractNumId w:val="16"/>
  </w:num>
  <w:num w:numId="14">
    <w:abstractNumId w:val="26"/>
  </w:num>
  <w:num w:numId="15">
    <w:abstractNumId w:val="18"/>
  </w:num>
  <w:num w:numId="16">
    <w:abstractNumId w:val="21"/>
  </w:num>
  <w:num w:numId="17">
    <w:abstractNumId w:val="6"/>
  </w:num>
  <w:num w:numId="18">
    <w:abstractNumId w:val="2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5"/>
  </w:num>
  <w:num w:numId="24">
    <w:abstractNumId w:val="23"/>
  </w:num>
  <w:num w:numId="25">
    <w:abstractNumId w:val="5"/>
  </w:num>
  <w:num w:numId="26">
    <w:abstractNumId w:val="3"/>
  </w:num>
  <w:num w:numId="27">
    <w:abstractNumId w:val="8"/>
  </w:num>
  <w:num w:numId="28">
    <w:abstractNumId w:val="38"/>
  </w:num>
  <w:num w:numId="29">
    <w:abstractNumId w:val="10"/>
  </w:num>
  <w:num w:numId="30">
    <w:abstractNumId w:val="31"/>
  </w:num>
  <w:num w:numId="31">
    <w:abstractNumId w:val="20"/>
  </w:num>
  <w:num w:numId="32">
    <w:abstractNumId w:val="39"/>
  </w:num>
  <w:num w:numId="33">
    <w:abstractNumId w:val="32"/>
  </w:num>
  <w:num w:numId="34">
    <w:abstractNumId w:val="27"/>
  </w:num>
  <w:num w:numId="35">
    <w:abstractNumId w:val="41"/>
  </w:num>
  <w:num w:numId="36">
    <w:abstractNumId w:val="29"/>
  </w:num>
  <w:num w:numId="37">
    <w:abstractNumId w:val="28"/>
  </w:num>
  <w:num w:numId="38">
    <w:abstractNumId w:val="37"/>
  </w:num>
  <w:num w:numId="39">
    <w:abstractNumId w:val="30"/>
  </w:num>
  <w:num w:numId="40">
    <w:abstractNumId w:val="15"/>
  </w:num>
  <w:num w:numId="41">
    <w:abstractNumId w:val="1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54379"/>
    <w:rsid w:val="000F011A"/>
    <w:rsid w:val="001057A6"/>
    <w:rsid w:val="00113E14"/>
    <w:rsid w:val="001174D5"/>
    <w:rsid w:val="00122D9E"/>
    <w:rsid w:val="001257BA"/>
    <w:rsid w:val="001A754F"/>
    <w:rsid w:val="001D5DC3"/>
    <w:rsid w:val="001E0877"/>
    <w:rsid w:val="001F0953"/>
    <w:rsid w:val="002340FD"/>
    <w:rsid w:val="0023530C"/>
    <w:rsid w:val="002422C3"/>
    <w:rsid w:val="002662FB"/>
    <w:rsid w:val="00274ABB"/>
    <w:rsid w:val="0029791E"/>
    <w:rsid w:val="002D4683"/>
    <w:rsid w:val="002E0C9E"/>
    <w:rsid w:val="002E1021"/>
    <w:rsid w:val="002F493D"/>
    <w:rsid w:val="00382565"/>
    <w:rsid w:val="00384A62"/>
    <w:rsid w:val="003B49AD"/>
    <w:rsid w:val="004710C7"/>
    <w:rsid w:val="0051197E"/>
    <w:rsid w:val="00517178"/>
    <w:rsid w:val="0055406C"/>
    <w:rsid w:val="005567CD"/>
    <w:rsid w:val="00581251"/>
    <w:rsid w:val="00611E9C"/>
    <w:rsid w:val="0067704B"/>
    <w:rsid w:val="00680144"/>
    <w:rsid w:val="0069006F"/>
    <w:rsid w:val="006911FF"/>
    <w:rsid w:val="006B0B2C"/>
    <w:rsid w:val="006D1E9D"/>
    <w:rsid w:val="006E0758"/>
    <w:rsid w:val="006F5163"/>
    <w:rsid w:val="00713BF0"/>
    <w:rsid w:val="00721213"/>
    <w:rsid w:val="0073777C"/>
    <w:rsid w:val="00753049"/>
    <w:rsid w:val="007C6208"/>
    <w:rsid w:val="0080491C"/>
    <w:rsid w:val="00832D13"/>
    <w:rsid w:val="00844AC4"/>
    <w:rsid w:val="00867AD7"/>
    <w:rsid w:val="00880E3B"/>
    <w:rsid w:val="008C30E0"/>
    <w:rsid w:val="00913768"/>
    <w:rsid w:val="00915804"/>
    <w:rsid w:val="00943F9A"/>
    <w:rsid w:val="00962739"/>
    <w:rsid w:val="00976F58"/>
    <w:rsid w:val="00985C6E"/>
    <w:rsid w:val="009A0D35"/>
    <w:rsid w:val="009C5ABB"/>
    <w:rsid w:val="009E4582"/>
    <w:rsid w:val="009E65CA"/>
    <w:rsid w:val="009F33A3"/>
    <w:rsid w:val="00A21EDD"/>
    <w:rsid w:val="00A977EB"/>
    <w:rsid w:val="00AE36A9"/>
    <w:rsid w:val="00AF664D"/>
    <w:rsid w:val="00B64E45"/>
    <w:rsid w:val="00B917BE"/>
    <w:rsid w:val="00BA0099"/>
    <w:rsid w:val="00BD06B4"/>
    <w:rsid w:val="00C946E8"/>
    <w:rsid w:val="00CE4B6E"/>
    <w:rsid w:val="00D64839"/>
    <w:rsid w:val="00D92FC6"/>
    <w:rsid w:val="00DA5A09"/>
    <w:rsid w:val="00DA5A25"/>
    <w:rsid w:val="00DB205C"/>
    <w:rsid w:val="00E27654"/>
    <w:rsid w:val="00E923AA"/>
    <w:rsid w:val="00E96C24"/>
    <w:rsid w:val="00ED1586"/>
    <w:rsid w:val="00EE0AAA"/>
    <w:rsid w:val="00EE7CD2"/>
    <w:rsid w:val="00F300EC"/>
    <w:rsid w:val="00F701E9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701E9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F701E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5</cp:revision>
  <cp:lastPrinted>2020-10-26T10:12:00Z</cp:lastPrinted>
  <dcterms:created xsi:type="dcterms:W3CDTF">2020-10-26T10:12:00Z</dcterms:created>
  <dcterms:modified xsi:type="dcterms:W3CDTF">2020-10-27T06:59:00Z</dcterms:modified>
</cp:coreProperties>
</file>