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421" w:rsidRDefault="00252421" w:rsidP="00252421">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3485640" r:id="rId6"/>
        </w:object>
      </w:r>
    </w:p>
    <w:p w:rsidR="00252421" w:rsidRPr="00EE4591" w:rsidRDefault="00252421" w:rsidP="00252421">
      <w:pPr>
        <w:pStyle w:val="Title"/>
        <w:tabs>
          <w:tab w:val="left" w:pos="3969"/>
          <w:tab w:val="left" w:pos="4395"/>
        </w:tabs>
        <w:rPr>
          <w:b w:val="0"/>
          <w:bCs/>
          <w:sz w:val="24"/>
          <w:szCs w:val="24"/>
        </w:rPr>
      </w:pPr>
    </w:p>
    <w:p w:rsidR="00252421" w:rsidRDefault="00252421" w:rsidP="00252421">
      <w:pPr>
        <w:pStyle w:val="Title"/>
        <w:tabs>
          <w:tab w:val="left" w:pos="3969"/>
          <w:tab w:val="left" w:pos="4395"/>
        </w:tabs>
        <w:rPr>
          <w:b w:val="0"/>
          <w:bCs/>
        </w:rPr>
      </w:pPr>
      <w:r>
        <w:rPr>
          <w:b w:val="0"/>
          <w:bCs/>
        </w:rPr>
        <w:t xml:space="preserve">  LATVIJAS REPUBLIKAS</w:t>
      </w:r>
    </w:p>
    <w:p w:rsidR="00252421" w:rsidRDefault="00252421" w:rsidP="00252421">
      <w:pPr>
        <w:pStyle w:val="Title"/>
        <w:tabs>
          <w:tab w:val="left" w:pos="3969"/>
          <w:tab w:val="left" w:pos="4395"/>
        </w:tabs>
      </w:pPr>
      <w:r>
        <w:t>DAUGAVPILS PILSĒTAS DOME</w:t>
      </w:r>
    </w:p>
    <w:p w:rsidR="00252421" w:rsidRPr="00C3756E" w:rsidRDefault="00252421" w:rsidP="00252421">
      <w:pPr>
        <w:jc w:val="center"/>
        <w:rPr>
          <w:sz w:val="18"/>
          <w:szCs w:val="18"/>
          <w:lang w:val="pl-PL"/>
        </w:rPr>
      </w:pPr>
      <w:r w:rsidRPr="00C3756E">
        <w:rPr>
          <w:b/>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FAF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xml:space="preserve">. </w:t>
      </w:r>
      <w:proofErr w:type="spellStart"/>
      <w:r>
        <w:rPr>
          <w:sz w:val="18"/>
          <w:szCs w:val="18"/>
        </w:rPr>
        <w:t>Nr</w:t>
      </w:r>
      <w:proofErr w:type="spellEnd"/>
      <w:r>
        <w:rPr>
          <w:sz w:val="18"/>
          <w:szCs w:val="18"/>
        </w:rPr>
        <w:t>.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252421" w:rsidRDefault="00252421" w:rsidP="00252421">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52421" w:rsidRDefault="00252421" w:rsidP="00252421">
      <w:pPr>
        <w:jc w:val="center"/>
        <w:rPr>
          <w:sz w:val="18"/>
          <w:szCs w:val="18"/>
          <w:u w:val="single"/>
        </w:rPr>
      </w:pPr>
    </w:p>
    <w:p w:rsidR="00252421" w:rsidRDefault="00252421" w:rsidP="00252421">
      <w:pPr>
        <w:jc w:val="center"/>
        <w:rPr>
          <w:b/>
        </w:rPr>
      </w:pPr>
    </w:p>
    <w:p w:rsidR="00252421" w:rsidRPr="002E7F44" w:rsidRDefault="00252421" w:rsidP="00252421">
      <w:pPr>
        <w:jc w:val="center"/>
        <w:rPr>
          <w:b/>
        </w:rPr>
      </w:pPr>
      <w:r w:rsidRPr="002E7F44">
        <w:rPr>
          <w:b/>
        </w:rPr>
        <w:t>LĒMUMS</w:t>
      </w:r>
    </w:p>
    <w:p w:rsidR="00252421" w:rsidRPr="002E7F44" w:rsidRDefault="00252421" w:rsidP="00252421">
      <w:pPr>
        <w:spacing w:after="120"/>
        <w:jc w:val="center"/>
        <w:rPr>
          <w:sz w:val="2"/>
          <w:szCs w:val="2"/>
        </w:rPr>
      </w:pPr>
    </w:p>
    <w:p w:rsidR="00BD3B7A" w:rsidRDefault="00252421" w:rsidP="00252421">
      <w:pPr>
        <w:jc w:val="center"/>
        <w:rPr>
          <w:lang w:val="lv-LV"/>
        </w:rPr>
      </w:pPr>
      <w:proofErr w:type="spellStart"/>
      <w:r>
        <w:t>Daugavpi</w:t>
      </w:r>
      <w:r w:rsidRPr="002E7F44">
        <w:t>lī</w:t>
      </w:r>
      <w:proofErr w:type="spellEnd"/>
    </w:p>
    <w:p w:rsidR="00BD3B7A" w:rsidRDefault="00BD3B7A" w:rsidP="00357391">
      <w:pPr>
        <w:jc w:val="both"/>
        <w:rPr>
          <w:lang w:val="lv-LV"/>
        </w:rPr>
      </w:pPr>
    </w:p>
    <w:p w:rsidR="00BD3B7A" w:rsidRDefault="00BD3B7A" w:rsidP="00357391">
      <w:pPr>
        <w:jc w:val="both"/>
        <w:rPr>
          <w:lang w:val="lv-LV"/>
        </w:rPr>
      </w:pPr>
    </w:p>
    <w:p w:rsidR="00BD3B7A" w:rsidRDefault="00BD3B7A" w:rsidP="00357391">
      <w:pPr>
        <w:jc w:val="both"/>
        <w:rPr>
          <w:lang w:val="lv-LV"/>
        </w:rPr>
      </w:pPr>
    </w:p>
    <w:p w:rsidR="00357391" w:rsidRDefault="0037572B" w:rsidP="00357391">
      <w:pPr>
        <w:jc w:val="both"/>
        <w:rPr>
          <w:lang w:val="lv-LV"/>
        </w:rPr>
      </w:pPr>
      <w:r w:rsidRPr="00C41A12">
        <w:rPr>
          <w:lang w:val="lv-LV"/>
        </w:rPr>
        <w:t>20</w:t>
      </w:r>
      <w:r>
        <w:rPr>
          <w:lang w:val="lv-LV"/>
        </w:rPr>
        <w:t>20</w:t>
      </w:r>
      <w:r w:rsidR="00357391">
        <w:rPr>
          <w:lang w:val="lv-LV"/>
        </w:rPr>
        <w:t xml:space="preserve">.gada 24.septembrī                                                                                  </w:t>
      </w:r>
      <w:r w:rsidR="00357391">
        <w:rPr>
          <w:b/>
        </w:rPr>
        <w:t>Nr.</w:t>
      </w:r>
      <w:r w:rsidR="00F469B3">
        <w:rPr>
          <w:b/>
        </w:rPr>
        <w:t>449</w:t>
      </w:r>
    </w:p>
    <w:p w:rsidR="00357391" w:rsidRDefault="00357391" w:rsidP="00357391">
      <w:pPr>
        <w:ind w:firstLine="709"/>
        <w:jc w:val="both"/>
      </w:pPr>
      <w:r>
        <w:t xml:space="preserve">                                                                                                            (</w:t>
      </w:r>
      <w:proofErr w:type="spellStart"/>
      <w:r>
        <w:t>prot.</w:t>
      </w:r>
      <w:proofErr w:type="spellEnd"/>
      <w:r>
        <w:t xml:space="preserve"> Nr.37, </w:t>
      </w:r>
      <w:r w:rsidR="00F469B3">
        <w:t>39</w:t>
      </w:r>
      <w:proofErr w:type="gramStart"/>
      <w:r>
        <w:t>.§</w:t>
      </w:r>
      <w:proofErr w:type="gramEnd"/>
      <w:r>
        <w:t>)</w:t>
      </w:r>
    </w:p>
    <w:p w:rsidR="0037572B" w:rsidRPr="00C41A12" w:rsidRDefault="0037572B" w:rsidP="0037572B">
      <w:pPr>
        <w:rPr>
          <w:lang w:val="lv-LV"/>
        </w:rPr>
      </w:pPr>
      <w:r w:rsidRPr="00C41A12">
        <w:rPr>
          <w:lang w:val="lv-LV"/>
        </w:rPr>
        <w:tab/>
      </w:r>
      <w:r w:rsidRPr="00C41A12">
        <w:rPr>
          <w:lang w:val="lv-LV"/>
        </w:rPr>
        <w:tab/>
      </w:r>
      <w:r w:rsidRPr="00C41A12">
        <w:rPr>
          <w:lang w:val="lv-LV"/>
        </w:rPr>
        <w:tab/>
      </w:r>
      <w:r w:rsidRPr="00C41A12">
        <w:rPr>
          <w:lang w:val="lv-LV"/>
        </w:rPr>
        <w:tab/>
        <w:t xml:space="preserve">     </w:t>
      </w:r>
    </w:p>
    <w:p w:rsidR="00357391" w:rsidRDefault="00357391" w:rsidP="0037572B">
      <w:pPr>
        <w:pStyle w:val="Heading1"/>
        <w:jc w:val="center"/>
      </w:pPr>
    </w:p>
    <w:p w:rsidR="008C4108" w:rsidRDefault="0037572B" w:rsidP="0037572B">
      <w:pPr>
        <w:pStyle w:val="Heading1"/>
        <w:jc w:val="center"/>
      </w:pPr>
      <w:r w:rsidRPr="0070247E">
        <w:t xml:space="preserve">Par izglītojamo ēdināšanas nodrošināšanu </w:t>
      </w:r>
    </w:p>
    <w:p w:rsidR="0037572B" w:rsidRPr="0070247E" w:rsidRDefault="0037572B" w:rsidP="0037572B">
      <w:pPr>
        <w:pStyle w:val="Heading1"/>
        <w:jc w:val="center"/>
      </w:pPr>
      <w:r w:rsidRPr="0070247E">
        <w:t>attālināta izglītības ieguves procesa laikā</w:t>
      </w:r>
      <w:r w:rsidR="008C4108">
        <w:t xml:space="preserve"> 2020./2021.mācību gadā</w:t>
      </w:r>
    </w:p>
    <w:p w:rsidR="0037572B" w:rsidRPr="00C41A12" w:rsidRDefault="0037572B" w:rsidP="0037572B">
      <w:pPr>
        <w:rPr>
          <w:sz w:val="32"/>
          <w:szCs w:val="32"/>
          <w:lang w:val="lv-LV"/>
        </w:rPr>
      </w:pPr>
    </w:p>
    <w:p w:rsidR="0037572B" w:rsidRPr="00F469B3" w:rsidRDefault="0037572B" w:rsidP="00F469B3">
      <w:pPr>
        <w:ind w:firstLine="425"/>
        <w:jc w:val="both"/>
        <w:rPr>
          <w:b/>
          <w:bCs/>
          <w:lang w:val="lv-LV"/>
        </w:rPr>
      </w:pPr>
      <w:r w:rsidRPr="00F469B3">
        <w:rPr>
          <w:lang w:val="lv-LV"/>
        </w:rPr>
        <w:t>Pamatojoties uz likuma “Par pašvaldībām” 15.panta pirmās daļas 4.punktu, 21.panta  pirmās daļas 27.punktu, Ministru kabineta 2020.gada 9.jūnija noteikumu Nr.360 “Epidemioloģiskās drošības pasākumi Covid-19 infekcijas izplatības ierobežošanai” 27.</w:t>
      </w:r>
      <w:r w:rsidRPr="00F469B3">
        <w:rPr>
          <w:vertAlign w:val="superscript"/>
          <w:lang w:val="lv-LV"/>
        </w:rPr>
        <w:t>4</w:t>
      </w:r>
      <w:r w:rsidR="004D4EC3" w:rsidRPr="00F469B3">
        <w:rPr>
          <w:vertAlign w:val="superscript"/>
          <w:lang w:val="lv-LV"/>
        </w:rPr>
        <w:t xml:space="preserve"> </w:t>
      </w:r>
      <w:r w:rsidRPr="00F469B3">
        <w:rPr>
          <w:lang w:val="lv-LV"/>
        </w:rPr>
        <w:t>punktu,</w:t>
      </w:r>
      <w:r w:rsidR="0070247E" w:rsidRPr="00F469B3">
        <w:rPr>
          <w:lang w:val="lv-LV"/>
        </w:rPr>
        <w:t xml:space="preserve"> Daugavpils pilsētas domes Finanšu komitejas</w:t>
      </w:r>
      <w:r w:rsidR="0070247E" w:rsidRPr="00F469B3">
        <w:rPr>
          <w:b/>
          <w:lang w:val="lv-LV"/>
        </w:rPr>
        <w:t xml:space="preserve"> </w:t>
      </w:r>
      <w:r w:rsidR="0016078F" w:rsidRPr="00F469B3">
        <w:rPr>
          <w:lang w:val="lv-LV"/>
        </w:rPr>
        <w:t>2020.gada 24.septembra</w:t>
      </w:r>
      <w:r w:rsidR="0070247E" w:rsidRPr="00F469B3">
        <w:rPr>
          <w:lang w:val="lv-LV"/>
        </w:rPr>
        <w:t xml:space="preserve"> atzinumu, </w:t>
      </w:r>
      <w:r w:rsidRPr="00F469B3">
        <w:rPr>
          <w:lang w:val="lv-LV"/>
        </w:rPr>
        <w:t xml:space="preserve"> </w:t>
      </w:r>
      <w:r w:rsidR="00F469B3" w:rsidRPr="00F469B3">
        <w:rPr>
          <w:lang w:val="lv-LV"/>
        </w:rPr>
        <w:t xml:space="preserve">atklāti balsojot: PAR – 15 (A.Broks, J.Dukšinskis, R.Eigims, A.Elksniņš, A.Gržibovskis, L.Jankovska, R.Joksts, I.Kokina, V.Kononovs, N.Kožanova, M.Lavrenovs, J.Lāčplēsis, I.Prelatovs, H.Soldatjonoka, A.Zdanovskis), PRET – nav, ATTURAS – nav, </w:t>
      </w:r>
      <w:r w:rsidRPr="00F469B3">
        <w:rPr>
          <w:b/>
          <w:bCs/>
          <w:lang w:val="lv-LV"/>
        </w:rPr>
        <w:t>Daugavpils pilsētas dome nolemj:</w:t>
      </w:r>
    </w:p>
    <w:p w:rsidR="0037572B" w:rsidRPr="000E4835" w:rsidRDefault="0037572B" w:rsidP="0037572B">
      <w:pPr>
        <w:tabs>
          <w:tab w:val="left" w:pos="567"/>
        </w:tabs>
        <w:jc w:val="both"/>
        <w:rPr>
          <w:bCs/>
          <w:lang w:val="lv-LV"/>
        </w:rPr>
      </w:pPr>
    </w:p>
    <w:p w:rsidR="000A2A35" w:rsidRDefault="00A30CB7" w:rsidP="0016078F">
      <w:pPr>
        <w:pStyle w:val="ListParagraph"/>
        <w:numPr>
          <w:ilvl w:val="0"/>
          <w:numId w:val="1"/>
        </w:numPr>
        <w:ind w:left="0" w:firstLine="426"/>
        <w:jc w:val="both"/>
        <w:rPr>
          <w:bCs/>
          <w:lang w:val="lv-LV"/>
        </w:rPr>
      </w:pPr>
      <w:r w:rsidRPr="00E9698F">
        <w:rPr>
          <w:bCs/>
          <w:lang w:val="lv-LV"/>
        </w:rPr>
        <w:t xml:space="preserve">Noteikt, ka izglītojamo ēdināšana attālināta izglītības ieguves procesa laikā </w:t>
      </w:r>
      <w:r w:rsidR="000A03E4" w:rsidRPr="00E9698F">
        <w:rPr>
          <w:bCs/>
          <w:lang w:val="lv-LV"/>
        </w:rPr>
        <w:t xml:space="preserve">vispārējās pamatizglītības un vispārējās vidējās izglītības </w:t>
      </w:r>
      <w:r w:rsidR="006400C0" w:rsidRPr="00E9698F">
        <w:rPr>
          <w:bCs/>
          <w:lang w:val="lv-LV"/>
        </w:rPr>
        <w:t>iestāžu 1. - 12.klasēs</w:t>
      </w:r>
      <w:r w:rsidR="00355A6C">
        <w:rPr>
          <w:bCs/>
          <w:lang w:val="lv-LV"/>
        </w:rPr>
        <w:t xml:space="preserve"> un</w:t>
      </w:r>
      <w:r w:rsidR="00804F7F" w:rsidRPr="00E9698F">
        <w:rPr>
          <w:bCs/>
          <w:lang w:val="lv-LV"/>
        </w:rPr>
        <w:t xml:space="preserve"> </w:t>
      </w:r>
      <w:r w:rsidR="00C11028" w:rsidRPr="00E9698F">
        <w:rPr>
          <w:bCs/>
          <w:lang w:val="lv-LV"/>
        </w:rPr>
        <w:t>Daugavpils Stropu pamatskolā – attīstības centrā</w:t>
      </w:r>
      <w:r w:rsidR="00364681" w:rsidRPr="00E9698F">
        <w:rPr>
          <w:bCs/>
          <w:lang w:val="lv-LV"/>
        </w:rPr>
        <w:t xml:space="preserve"> (izņemot pirmsskolas izglītības apguves programmu)</w:t>
      </w:r>
      <w:r w:rsidR="000A2A35">
        <w:rPr>
          <w:bCs/>
          <w:lang w:val="lv-LV"/>
        </w:rPr>
        <w:t xml:space="preserve"> </w:t>
      </w:r>
      <w:r w:rsidRPr="00E9698F">
        <w:rPr>
          <w:bCs/>
          <w:lang w:val="lv-LV"/>
        </w:rPr>
        <w:t>tiek nodrošināta</w:t>
      </w:r>
      <w:r w:rsidR="00AE228C" w:rsidRPr="00E9698F">
        <w:rPr>
          <w:bCs/>
          <w:lang w:val="lv-LV"/>
        </w:rPr>
        <w:t xml:space="preserve"> </w:t>
      </w:r>
      <w:r w:rsidR="00355A6C">
        <w:rPr>
          <w:bCs/>
          <w:lang w:val="lv-LV"/>
        </w:rPr>
        <w:t>pārtika</w:t>
      </w:r>
      <w:r w:rsidR="00124418">
        <w:rPr>
          <w:bCs/>
          <w:lang w:val="lv-LV"/>
        </w:rPr>
        <w:t xml:space="preserve">s pakas veidā, iestādei </w:t>
      </w:r>
      <w:r w:rsidR="00AE228C" w:rsidRPr="00E9698F">
        <w:rPr>
          <w:bCs/>
          <w:lang w:val="lv-LV"/>
        </w:rPr>
        <w:t>sadarb</w:t>
      </w:r>
      <w:r w:rsidR="00124418">
        <w:rPr>
          <w:bCs/>
          <w:lang w:val="lv-LV"/>
        </w:rPr>
        <w:t>ojoties</w:t>
      </w:r>
      <w:r w:rsidR="00AE228C" w:rsidRPr="00E9698F">
        <w:rPr>
          <w:bCs/>
          <w:lang w:val="lv-LV"/>
        </w:rPr>
        <w:t xml:space="preserve"> ar ēdināšanas pakalpojuma sniedzēju</w:t>
      </w:r>
      <w:r w:rsidR="000A2A35">
        <w:rPr>
          <w:bCs/>
          <w:lang w:val="lv-LV"/>
        </w:rPr>
        <w:t xml:space="preserve"> vai patstāvīgi</w:t>
      </w:r>
      <w:r w:rsidR="00124418">
        <w:rPr>
          <w:bCs/>
          <w:lang w:val="lv-LV"/>
        </w:rPr>
        <w:t>.</w:t>
      </w:r>
    </w:p>
    <w:p w:rsidR="00A30CB7" w:rsidRDefault="00446456" w:rsidP="0016078F">
      <w:pPr>
        <w:pStyle w:val="ListParagraph"/>
        <w:numPr>
          <w:ilvl w:val="0"/>
          <w:numId w:val="1"/>
        </w:numPr>
        <w:ind w:left="0" w:firstLine="426"/>
        <w:jc w:val="both"/>
        <w:rPr>
          <w:bCs/>
          <w:lang w:val="lv-LV"/>
        </w:rPr>
      </w:pPr>
      <w:r>
        <w:rPr>
          <w:bCs/>
          <w:lang w:val="lv-LV"/>
        </w:rPr>
        <w:t>Daugavpi</w:t>
      </w:r>
      <w:r w:rsidR="000A2A35">
        <w:rPr>
          <w:bCs/>
          <w:lang w:val="lv-LV"/>
        </w:rPr>
        <w:t>ls pilsētas Izglītības pārvalde</w:t>
      </w:r>
      <w:r>
        <w:rPr>
          <w:bCs/>
          <w:lang w:val="lv-LV"/>
        </w:rPr>
        <w:t xml:space="preserve"> </w:t>
      </w:r>
      <w:r w:rsidR="000A2A35">
        <w:rPr>
          <w:bCs/>
          <w:lang w:val="lv-LV"/>
        </w:rPr>
        <w:t>organizē</w:t>
      </w:r>
      <w:r w:rsidR="00AE228C" w:rsidRPr="00E9698F">
        <w:rPr>
          <w:bCs/>
          <w:lang w:val="lv-LV"/>
        </w:rPr>
        <w:t xml:space="preserve"> pārtikas paku </w:t>
      </w:r>
      <w:r w:rsidR="00364681" w:rsidRPr="00E9698F">
        <w:rPr>
          <w:bCs/>
          <w:lang w:val="lv-LV"/>
        </w:rPr>
        <w:t>piegādi</w:t>
      </w:r>
      <w:r>
        <w:rPr>
          <w:bCs/>
          <w:lang w:val="lv-LV"/>
        </w:rPr>
        <w:t xml:space="preserve"> </w:t>
      </w:r>
      <w:r w:rsidR="000A2A35">
        <w:rPr>
          <w:bCs/>
          <w:lang w:val="lv-LV"/>
        </w:rPr>
        <w:t xml:space="preserve">gadījumos, ja ir pieņemts dibinātāja lēmums par </w:t>
      </w:r>
      <w:r w:rsidR="00F42EBD">
        <w:rPr>
          <w:bCs/>
          <w:lang w:val="lv-LV"/>
        </w:rPr>
        <w:t>izglītības procesa organizēšanu daļēji vai pilnībā attālināti.</w:t>
      </w:r>
    </w:p>
    <w:p w:rsidR="00A04C91" w:rsidRPr="00A04C91" w:rsidRDefault="0037572B" w:rsidP="0016078F">
      <w:pPr>
        <w:pStyle w:val="ListParagraph"/>
        <w:numPr>
          <w:ilvl w:val="0"/>
          <w:numId w:val="1"/>
        </w:numPr>
        <w:ind w:left="0" w:firstLine="426"/>
        <w:jc w:val="both"/>
        <w:rPr>
          <w:lang w:val="lv-LV"/>
        </w:rPr>
      </w:pPr>
      <w:r w:rsidRPr="00EA35D9">
        <w:rPr>
          <w:bCs/>
          <w:lang w:val="lv-LV"/>
        </w:rPr>
        <w:t>Noteikt, ka pārtikas pak</w:t>
      </w:r>
      <w:r w:rsidR="0070247E">
        <w:rPr>
          <w:bCs/>
          <w:lang w:val="lv-LV"/>
        </w:rPr>
        <w:t>as</w:t>
      </w:r>
      <w:r w:rsidR="00AE228C" w:rsidRPr="00EA35D9">
        <w:rPr>
          <w:bCs/>
          <w:lang w:val="lv-LV"/>
        </w:rPr>
        <w:t xml:space="preserve"> izmaksas</w:t>
      </w:r>
      <w:r w:rsidR="00A04C91">
        <w:rPr>
          <w:bCs/>
          <w:lang w:val="lv-LV"/>
        </w:rPr>
        <w:t>, ņemot vēr</w:t>
      </w:r>
      <w:r w:rsidR="0070247E">
        <w:rPr>
          <w:bCs/>
          <w:lang w:val="lv-LV"/>
        </w:rPr>
        <w:t>ā</w:t>
      </w:r>
      <w:r w:rsidR="00A04C91">
        <w:rPr>
          <w:bCs/>
          <w:lang w:val="lv-LV"/>
        </w:rPr>
        <w:t xml:space="preserve"> izglītojamo ēdināšanas organizēšanu izglītības iestādē, </w:t>
      </w:r>
      <w:r w:rsidR="00AE228C" w:rsidRPr="00EA35D9">
        <w:rPr>
          <w:bCs/>
          <w:lang w:val="lv-LV"/>
        </w:rPr>
        <w:t xml:space="preserve">atbilst publiskā iepirkuma rezultātā </w:t>
      </w:r>
      <w:r w:rsidR="00EA35D9" w:rsidRPr="00EA35D9">
        <w:rPr>
          <w:bCs/>
          <w:lang w:val="lv-LV"/>
        </w:rPr>
        <w:t xml:space="preserve">noslēgtajam </w:t>
      </w:r>
      <w:r w:rsidR="00171845">
        <w:rPr>
          <w:bCs/>
          <w:lang w:val="lv-LV"/>
        </w:rPr>
        <w:t xml:space="preserve">ēdināšanas </w:t>
      </w:r>
      <w:r w:rsidR="00EA35D9" w:rsidRPr="00EA35D9">
        <w:rPr>
          <w:bCs/>
          <w:lang w:val="lv-LV"/>
        </w:rPr>
        <w:t>pakalpojum</w:t>
      </w:r>
      <w:r w:rsidR="00171845">
        <w:rPr>
          <w:bCs/>
          <w:lang w:val="lv-LV"/>
        </w:rPr>
        <w:t>a</w:t>
      </w:r>
      <w:r w:rsidR="00EA35D9" w:rsidRPr="00EA35D9">
        <w:rPr>
          <w:bCs/>
          <w:lang w:val="lv-LV"/>
        </w:rPr>
        <w:t xml:space="preserve"> līgumam</w:t>
      </w:r>
      <w:r w:rsidR="00A04C91">
        <w:rPr>
          <w:bCs/>
          <w:lang w:val="lv-LV"/>
        </w:rPr>
        <w:t xml:space="preserve"> </w:t>
      </w:r>
      <w:r w:rsidR="000E4835">
        <w:rPr>
          <w:bCs/>
          <w:lang w:val="lv-LV"/>
        </w:rPr>
        <w:t xml:space="preserve">vai </w:t>
      </w:r>
      <w:r w:rsidR="00364C1D">
        <w:rPr>
          <w:bCs/>
          <w:lang w:val="lv-LV"/>
        </w:rPr>
        <w:t>Daugavpils pilsētas domes 2013.gada 12.decembra lēmuma</w:t>
      </w:r>
      <w:r w:rsidR="00A04C91">
        <w:rPr>
          <w:bCs/>
          <w:lang w:val="lv-LV"/>
        </w:rPr>
        <w:t>m Nr.596 “Par ēdināšanas maksu”</w:t>
      </w:r>
      <w:r w:rsidR="0070247E">
        <w:rPr>
          <w:bCs/>
          <w:lang w:val="lv-LV"/>
        </w:rPr>
        <w:t>.</w:t>
      </w:r>
      <w:r w:rsidR="00A04C91">
        <w:rPr>
          <w:bCs/>
          <w:lang w:val="lv-LV"/>
        </w:rPr>
        <w:t xml:space="preserve"> Daugavpils Stropu pamatskolā – attīstības centrā </w:t>
      </w:r>
      <w:r w:rsidR="0070247E">
        <w:rPr>
          <w:bCs/>
          <w:lang w:val="lv-LV"/>
        </w:rPr>
        <w:t>pārtikas pakas izmaksas ir</w:t>
      </w:r>
      <w:r w:rsidR="00A04C91">
        <w:rPr>
          <w:bCs/>
          <w:lang w:val="lv-LV"/>
        </w:rPr>
        <w:t xml:space="preserve"> 2 EUR mācību dienā. </w:t>
      </w:r>
    </w:p>
    <w:p w:rsidR="0037572B" w:rsidRPr="00446456" w:rsidRDefault="00A04C91" w:rsidP="0016078F">
      <w:pPr>
        <w:pStyle w:val="ListParagraph"/>
        <w:numPr>
          <w:ilvl w:val="0"/>
          <w:numId w:val="1"/>
        </w:numPr>
        <w:ind w:left="0" w:firstLine="426"/>
        <w:jc w:val="both"/>
        <w:rPr>
          <w:lang w:val="lv-LV"/>
        </w:rPr>
      </w:pPr>
      <w:r w:rsidRPr="00A04C91">
        <w:rPr>
          <w:bCs/>
          <w:lang w:val="lv-LV"/>
        </w:rPr>
        <w:t>Noteikt, ka</w:t>
      </w:r>
      <w:r w:rsidR="00171845" w:rsidRPr="00A04C91">
        <w:rPr>
          <w:bCs/>
          <w:lang w:val="lv-LV"/>
        </w:rPr>
        <w:t xml:space="preserve"> </w:t>
      </w:r>
      <w:r w:rsidR="00171845">
        <w:rPr>
          <w:bCs/>
          <w:lang w:val="lv-LV"/>
        </w:rPr>
        <w:t>p</w:t>
      </w:r>
      <w:r w:rsidR="00777241" w:rsidRPr="00EA35D9">
        <w:rPr>
          <w:bCs/>
          <w:lang w:val="lv-LV"/>
        </w:rPr>
        <w:t xml:space="preserve">ārtikas pakas saturs un uztura normas atbilst Ministru kabineta 2012.gada 13.marta noteikumos Nr.172 “Noteikumi par uztura normām izglītības iestāžu izglītojamiem, sociālās aprūpes un sociālās rehabilitācijas institūciju klientiem un ārstniecības iestāžu pacientiem” noteiktajām </w:t>
      </w:r>
      <w:r w:rsidR="00777241">
        <w:rPr>
          <w:bCs/>
          <w:lang w:val="lv-LV"/>
        </w:rPr>
        <w:t>prasībām.</w:t>
      </w:r>
    </w:p>
    <w:p w:rsidR="00BF70DD" w:rsidRPr="000E4835" w:rsidRDefault="00BF70DD" w:rsidP="0016078F">
      <w:pPr>
        <w:pStyle w:val="ListParagraph"/>
        <w:numPr>
          <w:ilvl w:val="0"/>
          <w:numId w:val="1"/>
        </w:numPr>
        <w:ind w:left="0" w:firstLine="426"/>
        <w:jc w:val="both"/>
        <w:rPr>
          <w:lang w:val="lv-LV"/>
        </w:rPr>
      </w:pPr>
      <w:r w:rsidRPr="000E4835">
        <w:rPr>
          <w:lang w:val="lv-LV"/>
        </w:rPr>
        <w:t>Izglītojama</w:t>
      </w:r>
      <w:r w:rsidR="00124418">
        <w:rPr>
          <w:lang w:val="lv-LV"/>
        </w:rPr>
        <w:t>ja</w:t>
      </w:r>
      <w:r w:rsidRPr="000E4835">
        <w:rPr>
          <w:lang w:val="lv-LV"/>
        </w:rPr>
        <w:t>m, kura ģimenei ir noteikts trūcīgas vai maznodrošinātas ģimenes statuss, pārtikas pakas saturā tiek nodrošināti arī launagam paredzētie produkti</w:t>
      </w:r>
      <w:r w:rsidR="000E4835" w:rsidRPr="000E4835">
        <w:rPr>
          <w:lang w:val="lv-LV"/>
        </w:rPr>
        <w:t xml:space="preserve">, ņemot vērā </w:t>
      </w:r>
      <w:r w:rsidR="000E4835" w:rsidRPr="000E4835">
        <w:rPr>
          <w:shd w:val="clear" w:color="auto" w:fill="FFFFFF"/>
          <w:lang w:val="lv-LV"/>
        </w:rPr>
        <w:t>starp Daugavpils pilsētas pašvaldības iestādi „Sociālais dienests” un attiecīgo pakalpojumu sniedzēju noslēgt</w:t>
      </w:r>
      <w:r w:rsidR="008C4108">
        <w:rPr>
          <w:shd w:val="clear" w:color="auto" w:fill="FFFFFF"/>
          <w:lang w:val="lv-LV"/>
        </w:rPr>
        <w:t>aj</w:t>
      </w:r>
      <w:r w:rsidR="000E4835" w:rsidRPr="000E4835">
        <w:rPr>
          <w:shd w:val="clear" w:color="auto" w:fill="FFFFFF"/>
          <w:lang w:val="lv-LV"/>
        </w:rPr>
        <w:t>ā līgumā noteiktās izmaksas.</w:t>
      </w:r>
    </w:p>
    <w:p w:rsidR="00446456" w:rsidRPr="00777241" w:rsidRDefault="00446456" w:rsidP="0016078F">
      <w:pPr>
        <w:pStyle w:val="ListParagraph"/>
        <w:numPr>
          <w:ilvl w:val="0"/>
          <w:numId w:val="1"/>
        </w:numPr>
        <w:ind w:left="0" w:firstLine="426"/>
        <w:jc w:val="both"/>
        <w:rPr>
          <w:lang w:val="lv-LV"/>
        </w:rPr>
      </w:pPr>
      <w:r>
        <w:rPr>
          <w:bCs/>
          <w:lang w:val="lv-LV"/>
        </w:rPr>
        <w:lastRenderedPageBreak/>
        <w:t>Minētais lēmums nav attiecināms uz laika posmu, kad valstī tiek noteikta ārkārtējā situācija.</w:t>
      </w:r>
    </w:p>
    <w:p w:rsidR="005B4E01" w:rsidRPr="00C41A12" w:rsidRDefault="005B4E01" w:rsidP="0037572B">
      <w:pPr>
        <w:pStyle w:val="BodyText"/>
        <w:ind w:firstLine="720"/>
      </w:pPr>
    </w:p>
    <w:p w:rsidR="0037572B" w:rsidRPr="00C41A12" w:rsidRDefault="0037572B" w:rsidP="0037572B">
      <w:pPr>
        <w:tabs>
          <w:tab w:val="left" w:pos="6390"/>
        </w:tabs>
        <w:jc w:val="both"/>
        <w:rPr>
          <w:lang w:val="lv-LV"/>
        </w:rPr>
      </w:pPr>
      <w:r w:rsidRPr="00C41A12">
        <w:rPr>
          <w:lang w:val="lv-LV"/>
        </w:rPr>
        <w:t>Domes priekšsēdētājs</w:t>
      </w:r>
      <w:r w:rsidR="00252421">
        <w:rPr>
          <w:lang w:val="lv-LV"/>
        </w:rPr>
        <w:t xml:space="preserve">               </w:t>
      </w:r>
      <w:r w:rsidR="00252421">
        <w:rPr>
          <w:lang w:eastAsia="ru-RU"/>
        </w:rPr>
        <w:t xml:space="preserve">  </w:t>
      </w:r>
      <w:r w:rsidR="00252421">
        <w:rPr>
          <w:i/>
          <w:lang w:eastAsia="ru-RU"/>
        </w:rPr>
        <w:t>(</w:t>
      </w:r>
      <w:proofErr w:type="spellStart"/>
      <w:r w:rsidR="00252421">
        <w:rPr>
          <w:i/>
          <w:lang w:eastAsia="ru-RU"/>
        </w:rPr>
        <w:t>personiskais</w:t>
      </w:r>
      <w:proofErr w:type="spellEnd"/>
      <w:r w:rsidR="00252421">
        <w:rPr>
          <w:i/>
          <w:lang w:eastAsia="ru-RU"/>
        </w:rPr>
        <w:t xml:space="preserve"> </w:t>
      </w:r>
      <w:proofErr w:type="spellStart"/>
      <w:r w:rsidR="00252421">
        <w:rPr>
          <w:i/>
          <w:lang w:eastAsia="ru-RU"/>
        </w:rPr>
        <w:t>paraksts</w:t>
      </w:r>
      <w:proofErr w:type="spellEnd"/>
      <w:r w:rsidR="00252421">
        <w:rPr>
          <w:i/>
          <w:lang w:eastAsia="ru-RU"/>
        </w:rPr>
        <w:t>)</w:t>
      </w:r>
      <w:r w:rsidR="00252421">
        <w:rPr>
          <w:i/>
          <w:lang w:eastAsia="ru-RU"/>
        </w:rPr>
        <w:tab/>
        <w:t xml:space="preserve">        </w:t>
      </w:r>
      <w:r w:rsidR="00252421">
        <w:rPr>
          <w:i/>
          <w:lang w:eastAsia="ru-RU"/>
        </w:rPr>
        <w:tab/>
      </w:r>
      <w:bookmarkStart w:id="2" w:name="_GoBack"/>
      <w:bookmarkEnd w:id="2"/>
      <w:proofErr w:type="spellStart"/>
      <w:r>
        <w:rPr>
          <w:lang w:val="lv-LV"/>
        </w:rPr>
        <w:t>I.Prelatovs</w:t>
      </w:r>
      <w:proofErr w:type="spellEnd"/>
    </w:p>
    <w:p w:rsidR="0037572B" w:rsidRPr="00C41A12" w:rsidRDefault="0037572B" w:rsidP="0037572B">
      <w:pPr>
        <w:tabs>
          <w:tab w:val="left" w:pos="6390"/>
        </w:tabs>
        <w:jc w:val="both"/>
        <w:rPr>
          <w:lang w:val="lv-LV"/>
        </w:rPr>
      </w:pPr>
    </w:p>
    <w:sectPr w:rsidR="0037572B" w:rsidRPr="00C41A12" w:rsidSect="0035739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A291C"/>
    <w:multiLevelType w:val="hybridMultilevel"/>
    <w:tmpl w:val="7AF8064C"/>
    <w:lvl w:ilvl="0" w:tplc="F6BC559A">
      <w:start w:val="1"/>
      <w:numFmt w:val="decimal"/>
      <w:lvlText w:val="%1."/>
      <w:lvlJc w:val="left"/>
      <w:pPr>
        <w:ind w:left="1496" w:hanging="360"/>
      </w:pPr>
      <w:rPr>
        <w:rFonts w:hint="default"/>
      </w:rPr>
    </w:lvl>
    <w:lvl w:ilvl="1" w:tplc="04260019" w:tentative="1">
      <w:start w:val="1"/>
      <w:numFmt w:val="lowerLetter"/>
      <w:lvlText w:val="%2."/>
      <w:lvlJc w:val="left"/>
      <w:pPr>
        <w:ind w:left="2216" w:hanging="360"/>
      </w:pPr>
    </w:lvl>
    <w:lvl w:ilvl="2" w:tplc="0426001B" w:tentative="1">
      <w:start w:val="1"/>
      <w:numFmt w:val="lowerRoman"/>
      <w:lvlText w:val="%3."/>
      <w:lvlJc w:val="right"/>
      <w:pPr>
        <w:ind w:left="2936" w:hanging="180"/>
      </w:pPr>
    </w:lvl>
    <w:lvl w:ilvl="3" w:tplc="0426000F" w:tentative="1">
      <w:start w:val="1"/>
      <w:numFmt w:val="decimal"/>
      <w:lvlText w:val="%4."/>
      <w:lvlJc w:val="left"/>
      <w:pPr>
        <w:ind w:left="3656" w:hanging="360"/>
      </w:pPr>
    </w:lvl>
    <w:lvl w:ilvl="4" w:tplc="04260019" w:tentative="1">
      <w:start w:val="1"/>
      <w:numFmt w:val="lowerLetter"/>
      <w:lvlText w:val="%5."/>
      <w:lvlJc w:val="left"/>
      <w:pPr>
        <w:ind w:left="4376" w:hanging="360"/>
      </w:pPr>
    </w:lvl>
    <w:lvl w:ilvl="5" w:tplc="0426001B" w:tentative="1">
      <w:start w:val="1"/>
      <w:numFmt w:val="lowerRoman"/>
      <w:lvlText w:val="%6."/>
      <w:lvlJc w:val="right"/>
      <w:pPr>
        <w:ind w:left="5096" w:hanging="180"/>
      </w:pPr>
    </w:lvl>
    <w:lvl w:ilvl="6" w:tplc="0426000F" w:tentative="1">
      <w:start w:val="1"/>
      <w:numFmt w:val="decimal"/>
      <w:lvlText w:val="%7."/>
      <w:lvlJc w:val="left"/>
      <w:pPr>
        <w:ind w:left="5816" w:hanging="360"/>
      </w:pPr>
    </w:lvl>
    <w:lvl w:ilvl="7" w:tplc="04260019" w:tentative="1">
      <w:start w:val="1"/>
      <w:numFmt w:val="lowerLetter"/>
      <w:lvlText w:val="%8."/>
      <w:lvlJc w:val="left"/>
      <w:pPr>
        <w:ind w:left="6536" w:hanging="360"/>
      </w:pPr>
    </w:lvl>
    <w:lvl w:ilvl="8" w:tplc="0426001B" w:tentative="1">
      <w:start w:val="1"/>
      <w:numFmt w:val="lowerRoman"/>
      <w:lvlText w:val="%9."/>
      <w:lvlJc w:val="right"/>
      <w:pPr>
        <w:ind w:left="725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2B"/>
    <w:rsid w:val="000119E2"/>
    <w:rsid w:val="000810C6"/>
    <w:rsid w:val="000A03E4"/>
    <w:rsid w:val="000A2A35"/>
    <w:rsid w:val="000E4835"/>
    <w:rsid w:val="00124418"/>
    <w:rsid w:val="0016078F"/>
    <w:rsid w:val="00171845"/>
    <w:rsid w:val="001E4DE3"/>
    <w:rsid w:val="002122A9"/>
    <w:rsid w:val="00252421"/>
    <w:rsid w:val="00355A6C"/>
    <w:rsid w:val="00357391"/>
    <w:rsid w:val="00364681"/>
    <w:rsid w:val="00364C1D"/>
    <w:rsid w:val="0037572B"/>
    <w:rsid w:val="00446456"/>
    <w:rsid w:val="004D4EC3"/>
    <w:rsid w:val="005B4E01"/>
    <w:rsid w:val="0063732F"/>
    <w:rsid w:val="006400C0"/>
    <w:rsid w:val="00654502"/>
    <w:rsid w:val="006843AA"/>
    <w:rsid w:val="0070247E"/>
    <w:rsid w:val="00777241"/>
    <w:rsid w:val="007B5760"/>
    <w:rsid w:val="00804F7F"/>
    <w:rsid w:val="008268EB"/>
    <w:rsid w:val="008C28F4"/>
    <w:rsid w:val="008C4108"/>
    <w:rsid w:val="00A04C91"/>
    <w:rsid w:val="00A30CB7"/>
    <w:rsid w:val="00A950B9"/>
    <w:rsid w:val="00AE228C"/>
    <w:rsid w:val="00BD3B7A"/>
    <w:rsid w:val="00BF70DD"/>
    <w:rsid w:val="00C11028"/>
    <w:rsid w:val="00CC0A38"/>
    <w:rsid w:val="00D75AD7"/>
    <w:rsid w:val="00DB3C66"/>
    <w:rsid w:val="00E57313"/>
    <w:rsid w:val="00E9698F"/>
    <w:rsid w:val="00EA35D9"/>
    <w:rsid w:val="00F42EBD"/>
    <w:rsid w:val="00F469B3"/>
    <w:rsid w:val="00FA09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46AC67D1-874B-43A6-8CF9-EB02D604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2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7572B"/>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72B"/>
    <w:rPr>
      <w:rFonts w:ascii="Times New Roman" w:eastAsia="Times New Roman" w:hAnsi="Times New Roman" w:cs="Times New Roman"/>
      <w:b/>
      <w:bCs/>
      <w:sz w:val="24"/>
      <w:szCs w:val="24"/>
    </w:rPr>
  </w:style>
  <w:style w:type="paragraph" w:styleId="BodyText">
    <w:name w:val="Body Text"/>
    <w:basedOn w:val="Normal"/>
    <w:link w:val="BodyTextChar"/>
    <w:semiHidden/>
    <w:rsid w:val="0037572B"/>
    <w:pPr>
      <w:jc w:val="both"/>
    </w:pPr>
    <w:rPr>
      <w:lang w:val="lv-LV"/>
    </w:rPr>
  </w:style>
  <w:style w:type="character" w:customStyle="1" w:styleId="BodyTextChar">
    <w:name w:val="Body Text Char"/>
    <w:basedOn w:val="DefaultParagraphFont"/>
    <w:link w:val="BodyText"/>
    <w:semiHidden/>
    <w:rsid w:val="0037572B"/>
    <w:rPr>
      <w:rFonts w:ascii="Times New Roman" w:eastAsia="Times New Roman" w:hAnsi="Times New Roman" w:cs="Times New Roman"/>
      <w:sz w:val="24"/>
      <w:szCs w:val="24"/>
    </w:rPr>
  </w:style>
  <w:style w:type="paragraph" w:styleId="ListParagraph">
    <w:name w:val="List Paragraph"/>
    <w:basedOn w:val="Normal"/>
    <w:uiPriority w:val="34"/>
    <w:qFormat/>
    <w:rsid w:val="0037572B"/>
    <w:pPr>
      <w:ind w:left="720"/>
      <w:contextualSpacing/>
    </w:pPr>
  </w:style>
  <w:style w:type="paragraph" w:styleId="BalloonText">
    <w:name w:val="Balloon Text"/>
    <w:basedOn w:val="Normal"/>
    <w:link w:val="BalloonTextChar"/>
    <w:uiPriority w:val="99"/>
    <w:semiHidden/>
    <w:unhideWhenUsed/>
    <w:rsid w:val="00F4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B3"/>
    <w:rPr>
      <w:rFonts w:ascii="Segoe UI" w:eastAsia="Times New Roman" w:hAnsi="Segoe UI" w:cs="Segoe UI"/>
      <w:sz w:val="18"/>
      <w:szCs w:val="18"/>
      <w:lang w:val="en-GB"/>
    </w:rPr>
  </w:style>
  <w:style w:type="paragraph" w:styleId="Title">
    <w:name w:val="Title"/>
    <w:basedOn w:val="Normal"/>
    <w:link w:val="TitleChar"/>
    <w:qFormat/>
    <w:rsid w:val="00252421"/>
    <w:pPr>
      <w:jc w:val="center"/>
    </w:pPr>
    <w:rPr>
      <w:b/>
      <w:sz w:val="28"/>
      <w:szCs w:val="20"/>
      <w:lang w:val="lv-LV" w:eastAsia="ru-RU"/>
    </w:rPr>
  </w:style>
  <w:style w:type="character" w:customStyle="1" w:styleId="TitleChar">
    <w:name w:val="Title Char"/>
    <w:basedOn w:val="DefaultParagraphFont"/>
    <w:link w:val="Title"/>
    <w:rsid w:val="0025242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61858">
      <w:bodyDiv w:val="1"/>
      <w:marLeft w:val="0"/>
      <w:marRight w:val="0"/>
      <w:marTop w:val="0"/>
      <w:marBottom w:val="0"/>
      <w:divBdr>
        <w:top w:val="none" w:sz="0" w:space="0" w:color="auto"/>
        <w:left w:val="none" w:sz="0" w:space="0" w:color="auto"/>
        <w:bottom w:val="none" w:sz="0" w:space="0" w:color="auto"/>
        <w:right w:val="none" w:sz="0" w:space="0" w:color="auto"/>
      </w:divBdr>
    </w:div>
    <w:div w:id="14572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1879</Words>
  <Characters>1072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7</cp:revision>
  <cp:lastPrinted>2020-09-25T06:45:00Z</cp:lastPrinted>
  <dcterms:created xsi:type="dcterms:W3CDTF">2020-09-22T11:09:00Z</dcterms:created>
  <dcterms:modified xsi:type="dcterms:W3CDTF">2020-10-06T07:34:00Z</dcterms:modified>
</cp:coreProperties>
</file>