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33" w:rsidRDefault="008B6E33" w:rsidP="008B6E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</w:p>
    <w:p w:rsidR="008B6E33" w:rsidRDefault="008B6E33" w:rsidP="008B6E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B6E33" w:rsidRDefault="008B6E33" w:rsidP="008B6E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B6E33" w:rsidRDefault="008B6E33" w:rsidP="008B6E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059F7" w:rsidRDefault="003059F7" w:rsidP="003059F7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3483487" r:id="rId6"/>
        </w:object>
      </w:r>
    </w:p>
    <w:p w:rsidR="003059F7" w:rsidRPr="00EE4591" w:rsidRDefault="003059F7" w:rsidP="003059F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059F7" w:rsidRDefault="003059F7" w:rsidP="003059F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059F7" w:rsidRDefault="003059F7" w:rsidP="003059F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059F7" w:rsidRPr="00C3756E" w:rsidRDefault="003059F7" w:rsidP="003059F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9E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>. 90000077325, K</w:t>
      </w:r>
      <w:r w:rsidRPr="00C3756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3756E"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aldemāra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iela</w:t>
      </w:r>
      <w:proofErr w:type="spellEnd"/>
      <w:r>
        <w:rPr>
          <w:rFonts w:ascii="Times New Roman" w:hAnsi="Times New Roman"/>
          <w:sz w:val="18"/>
          <w:szCs w:val="18"/>
        </w:rPr>
        <w:t xml:space="preserve"> 1, Daugavpils, LV-</w:t>
      </w:r>
      <w:r w:rsidRPr="00C3756E">
        <w:rPr>
          <w:rFonts w:ascii="Times New Roman" w:hAnsi="Times New Roman"/>
          <w:sz w:val="18"/>
          <w:szCs w:val="18"/>
        </w:rPr>
        <w:t xml:space="preserve">5401, </w:t>
      </w:r>
      <w:proofErr w:type="spellStart"/>
      <w:r w:rsidRPr="00C3756E">
        <w:rPr>
          <w:rFonts w:ascii="Times New Roman" w:hAnsi="Times New Roman"/>
          <w:sz w:val="18"/>
          <w:szCs w:val="18"/>
        </w:rPr>
        <w:t>tālr</w:t>
      </w:r>
      <w:r>
        <w:rPr>
          <w:rFonts w:ascii="Times New Roman" w:hAnsi="Times New Roman"/>
          <w:sz w:val="18"/>
          <w:szCs w:val="18"/>
        </w:rPr>
        <w:t>unis</w:t>
      </w:r>
      <w:proofErr w:type="spellEnd"/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059F7" w:rsidRDefault="003059F7" w:rsidP="003059F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059F7" w:rsidRDefault="003059F7" w:rsidP="003059F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059F7" w:rsidRDefault="003059F7" w:rsidP="0030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9F7" w:rsidRPr="002E7F44" w:rsidRDefault="003059F7" w:rsidP="00305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059F7" w:rsidRPr="002E7F44" w:rsidRDefault="003059F7" w:rsidP="003059F7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B6E33" w:rsidRDefault="003059F7" w:rsidP="003059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proofErr w:type="spellStart"/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proofErr w:type="spellEnd"/>
    </w:p>
    <w:p w:rsidR="008B6E33" w:rsidRDefault="008B6E33" w:rsidP="008B6E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B6E33" w:rsidRDefault="008B6E33" w:rsidP="008B6E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B6E33" w:rsidRPr="007005FE" w:rsidRDefault="00876200" w:rsidP="008B6E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2020.gada 24.septembrī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</w:t>
      </w:r>
      <w:r w:rsidR="008B6E3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8B6E3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8B6E33" w:rsidRPr="007005FE">
        <w:rPr>
          <w:rFonts w:ascii="Times New Roman" w:hAnsi="Times New Roman"/>
          <w:b/>
          <w:sz w:val="24"/>
          <w:szCs w:val="24"/>
        </w:rPr>
        <w:t>Nr.</w:t>
      </w:r>
      <w:r w:rsidR="00497D3C">
        <w:rPr>
          <w:rFonts w:ascii="Times New Roman" w:hAnsi="Times New Roman"/>
          <w:b/>
          <w:sz w:val="24"/>
          <w:szCs w:val="24"/>
        </w:rPr>
        <w:t>427</w:t>
      </w:r>
    </w:p>
    <w:p w:rsidR="008B6E33" w:rsidRPr="007005FE" w:rsidRDefault="008B6E33" w:rsidP="008B6E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05FE">
        <w:rPr>
          <w:rFonts w:ascii="Times New Roman" w:hAnsi="Times New Roman"/>
          <w:sz w:val="24"/>
          <w:szCs w:val="24"/>
        </w:rPr>
        <w:t>(</w:t>
      </w:r>
      <w:proofErr w:type="spellStart"/>
      <w:r w:rsidRPr="007005FE">
        <w:rPr>
          <w:rFonts w:ascii="Times New Roman" w:hAnsi="Times New Roman"/>
          <w:sz w:val="24"/>
          <w:szCs w:val="24"/>
        </w:rPr>
        <w:t>prot.</w:t>
      </w:r>
      <w:proofErr w:type="spellEnd"/>
      <w:r w:rsidRPr="007005FE">
        <w:rPr>
          <w:rFonts w:ascii="Times New Roman" w:hAnsi="Times New Roman"/>
          <w:sz w:val="24"/>
          <w:szCs w:val="24"/>
        </w:rPr>
        <w:t xml:space="preserve"> Nr.37</w:t>
      </w:r>
      <w:proofErr w:type="gramStart"/>
      <w:r w:rsidRPr="007005FE">
        <w:rPr>
          <w:rFonts w:ascii="Times New Roman" w:hAnsi="Times New Roman"/>
          <w:sz w:val="24"/>
          <w:szCs w:val="24"/>
        </w:rPr>
        <w:t xml:space="preserve">, </w:t>
      </w:r>
      <w:r w:rsidR="00497D3C">
        <w:rPr>
          <w:rFonts w:ascii="Times New Roman" w:hAnsi="Times New Roman"/>
          <w:sz w:val="24"/>
          <w:szCs w:val="24"/>
        </w:rPr>
        <w:t xml:space="preserve"> 17</w:t>
      </w:r>
      <w:proofErr w:type="gramEnd"/>
      <w:r w:rsidRPr="007005FE">
        <w:rPr>
          <w:rFonts w:ascii="Times New Roman" w:hAnsi="Times New Roman"/>
          <w:sz w:val="24"/>
          <w:szCs w:val="24"/>
        </w:rPr>
        <w:t>.§)</w:t>
      </w:r>
    </w:p>
    <w:p w:rsidR="00876200" w:rsidRPr="008B6E33" w:rsidRDefault="00876200" w:rsidP="008B6E3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6200" w:rsidRPr="00876200" w:rsidRDefault="00876200" w:rsidP="008B6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76200" w:rsidRPr="00876200" w:rsidRDefault="00876200" w:rsidP="008B6E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Ilonas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Mačevskas</w:t>
      </w:r>
      <w:proofErr w:type="spellEnd"/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ievēlēšanu</w:t>
      </w:r>
    </w:p>
    <w:p w:rsidR="00876200" w:rsidRPr="00497D3C" w:rsidRDefault="00876200" w:rsidP="008B6E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97D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Bāriņtiesas locekli</w:t>
      </w:r>
    </w:p>
    <w:p w:rsidR="00876200" w:rsidRPr="00497D3C" w:rsidRDefault="00876200" w:rsidP="008B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876200" w:rsidRPr="00497D3C" w:rsidRDefault="00876200" w:rsidP="00834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497D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Pamatojoties uz likuma “Par pašvaldībām “ 21.panta pirmās daļas 26.punktu, Bāriņtiesu likuma 9.panta pirmo daļu, 10.panta otro daļu, izskatot Ilonas </w:t>
      </w:r>
      <w:proofErr w:type="spellStart"/>
      <w:r w:rsidRPr="00497D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Mačevskas</w:t>
      </w:r>
      <w:proofErr w:type="spellEnd"/>
      <w:r w:rsidRPr="00497D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2020.gada 22.septembra iesniegumu,</w:t>
      </w:r>
      <w:r w:rsidR="00497D3C" w:rsidRPr="00497D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497D3C" w:rsidRPr="00497D3C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497D3C" w:rsidRPr="00497D3C">
        <w:rPr>
          <w:rFonts w:ascii="Times New Roman" w:hAnsi="Times New Roman"/>
          <w:sz w:val="24"/>
          <w:szCs w:val="24"/>
          <w:lang w:val="lv-LV"/>
        </w:rPr>
        <w:t>PAR – 15</w:t>
      </w:r>
      <w:r w:rsidR="00497D3C" w:rsidRPr="00497D3C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497D3C" w:rsidRPr="00497D3C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497D3C" w:rsidRPr="00497D3C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Pr="00497D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497D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876200" w:rsidRPr="00876200" w:rsidRDefault="00876200" w:rsidP="008B6E33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876200" w:rsidRPr="00876200" w:rsidRDefault="0021646B" w:rsidP="008B6E3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I</w:t>
      </w:r>
      <w:r w:rsidR="00876200"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evēlēt </w:t>
      </w:r>
      <w:r w:rsidR="00876200" w:rsidRPr="002164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ru-RU"/>
        </w:rPr>
        <w:t xml:space="preserve">Ilonu </w:t>
      </w:r>
      <w:proofErr w:type="spellStart"/>
      <w:r w:rsidR="00876200" w:rsidRPr="002164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ru-RU"/>
        </w:rPr>
        <w:t>Mačevsku</w:t>
      </w:r>
      <w:proofErr w:type="spellEnd"/>
      <w:r w:rsidR="00876200"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, </w:t>
      </w:r>
      <w:bookmarkStart w:id="2" w:name="_GoBack"/>
      <w:r w:rsidR="003059F7" w:rsidRPr="003059F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(</w:t>
      </w:r>
      <w:r w:rsidR="00876200" w:rsidRPr="003059F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personas kods</w:t>
      </w:r>
      <w:r w:rsidR="003059F7" w:rsidRPr="003059F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)</w:t>
      </w:r>
      <w:bookmarkEnd w:id="2"/>
      <w:r w:rsidR="00876200"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, par Daugavpils pilsētas b</w:t>
      </w:r>
      <w:r w:rsidR="000A14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āriņtiesas </w:t>
      </w:r>
      <w:r w:rsidR="00876200"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locekli no 20</w:t>
      </w:r>
      <w:r w:rsidR="000A14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20</w:t>
      </w:r>
      <w:r w:rsidR="00876200"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gada </w:t>
      </w:r>
      <w:r w:rsidR="000A14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1</w:t>
      </w:r>
      <w:r w:rsidR="00876200"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</w:t>
      </w:r>
      <w:r w:rsidR="000A14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oktobra</w:t>
      </w:r>
      <w:r w:rsidR="008B6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uz pieciem gadiem.</w:t>
      </w:r>
    </w:p>
    <w:p w:rsidR="00876200" w:rsidRPr="00876200" w:rsidRDefault="00876200" w:rsidP="008B6E3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Noteikt </w:t>
      </w:r>
      <w:r w:rsidR="00DF2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Ilonai </w:t>
      </w:r>
      <w:proofErr w:type="spellStart"/>
      <w:r w:rsidR="00DF2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Mačevskai</w:t>
      </w:r>
      <w:proofErr w:type="spellEnd"/>
      <w:r w:rsidRPr="008762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ru-RU"/>
        </w:rPr>
        <w:t xml:space="preserve"> 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darba samaksu saskaņā ar 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Daugavpils pilsētas domes amata vienību un amatalgu sarakstu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.</w:t>
      </w:r>
    </w:p>
    <w:p w:rsidR="00876200" w:rsidRPr="00876200" w:rsidRDefault="00876200" w:rsidP="008B6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</w:p>
    <w:p w:rsidR="00876200" w:rsidRPr="00876200" w:rsidRDefault="00876200" w:rsidP="008B6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876200" w:rsidRPr="00876200" w:rsidRDefault="00876200" w:rsidP="008B6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Domes priekšsēdētājs                         </w:t>
      </w:r>
      <w:r w:rsidR="003059F7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="003059F7">
        <w:rPr>
          <w:rFonts w:ascii="Times New Roman" w:eastAsia="Times New Roman" w:hAnsi="Times New Roman"/>
          <w:i/>
          <w:sz w:val="24"/>
          <w:szCs w:val="24"/>
          <w:lang w:eastAsia="ru-RU"/>
        </w:rPr>
        <w:t>personiskais</w:t>
      </w:r>
      <w:proofErr w:type="spellEnd"/>
      <w:r w:rsidR="003059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3059F7">
        <w:rPr>
          <w:rFonts w:ascii="Times New Roman" w:eastAsia="Times New Roman" w:hAnsi="Times New Roman"/>
          <w:i/>
          <w:sz w:val="24"/>
          <w:szCs w:val="24"/>
          <w:lang w:eastAsia="ru-RU"/>
        </w:rPr>
        <w:t>paraksts</w:t>
      </w:r>
      <w:proofErr w:type="spellEnd"/>
      <w:r w:rsidR="003059F7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3059F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</w:t>
      </w:r>
      <w:r w:rsidR="008B6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</w:t>
      </w:r>
      <w:r w:rsidR="00DF2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I. </w:t>
      </w:r>
      <w:proofErr w:type="spellStart"/>
      <w:r w:rsidR="00DF2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</w:t>
      </w:r>
      <w:r w:rsidR="00216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</w:t>
      </w:r>
      <w:r w:rsidR="00DF2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tovs</w:t>
      </w:r>
      <w:proofErr w:type="spellEnd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876200" w:rsidRPr="00876200" w:rsidRDefault="00876200" w:rsidP="008B6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lastRenderedPageBreak/>
        <w:t xml:space="preserve">          </w:t>
      </w:r>
    </w:p>
    <w:p w:rsidR="00876200" w:rsidRPr="00876200" w:rsidRDefault="00876200" w:rsidP="008B6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876200" w:rsidRPr="00876200" w:rsidSect="008B6E33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00"/>
    <w:rsid w:val="000461B1"/>
    <w:rsid w:val="000A1469"/>
    <w:rsid w:val="0019735D"/>
    <w:rsid w:val="0021646B"/>
    <w:rsid w:val="0023054C"/>
    <w:rsid w:val="003059F7"/>
    <w:rsid w:val="00497D3C"/>
    <w:rsid w:val="008340E3"/>
    <w:rsid w:val="00876200"/>
    <w:rsid w:val="008B6E33"/>
    <w:rsid w:val="00917D35"/>
    <w:rsid w:val="00C42483"/>
    <w:rsid w:val="00DC32B4"/>
    <w:rsid w:val="00D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87ECAF5-0751-428D-95B9-0E01E51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3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059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059F7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9</cp:revision>
  <cp:lastPrinted>2020-09-24T13:45:00Z</cp:lastPrinted>
  <dcterms:created xsi:type="dcterms:W3CDTF">2020-09-22T12:33:00Z</dcterms:created>
  <dcterms:modified xsi:type="dcterms:W3CDTF">2020-10-06T06:58:00Z</dcterms:modified>
</cp:coreProperties>
</file>