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8069EB" w:rsidRDefault="001A2377" w:rsidP="009D2EFD">
      <w:pPr>
        <w:pStyle w:val="a"/>
        <w:overflowPunct w:val="0"/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DC7FA5" w:rsidRDefault="00DC7FA5" w:rsidP="00DC7FA5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1504" r:id="rId9"/>
        </w:object>
      </w:r>
    </w:p>
    <w:p w:rsidR="00DC7FA5" w:rsidRPr="00EE4591" w:rsidRDefault="00DC7FA5" w:rsidP="00DC7FA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C7FA5" w:rsidRDefault="00DC7FA5" w:rsidP="00DC7FA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C7FA5" w:rsidRDefault="00DC7FA5" w:rsidP="00DC7FA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C7FA5" w:rsidRPr="00C3756E" w:rsidRDefault="00DC7FA5" w:rsidP="00DC7FA5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78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C7FA5" w:rsidRDefault="00DC7FA5" w:rsidP="00DC7FA5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C7FA5" w:rsidRDefault="00DC7FA5" w:rsidP="00DC7FA5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C7FA5" w:rsidRDefault="00DC7FA5" w:rsidP="00DC7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7FA5" w:rsidRPr="002E7F44" w:rsidRDefault="00DC7FA5" w:rsidP="00DC7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C7FA5" w:rsidRPr="002E7F44" w:rsidRDefault="00DC7FA5" w:rsidP="00DC7FA5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6B6089" w:rsidRDefault="00DC7FA5" w:rsidP="00DC7FA5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6B6089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6B6089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6B6089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6B6089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6089">
        <w:rPr>
          <w:rFonts w:ascii="Times New Roman" w:eastAsia="Times New Roman" w:hAnsi="Times New Roman"/>
          <w:sz w:val="24"/>
          <w:szCs w:val="24"/>
        </w:rPr>
        <w:t>20</w:t>
      </w:r>
      <w:r w:rsidR="00D0543E" w:rsidRPr="006B6089">
        <w:rPr>
          <w:rFonts w:ascii="Times New Roman" w:eastAsia="Times New Roman" w:hAnsi="Times New Roman"/>
          <w:sz w:val="24"/>
          <w:szCs w:val="24"/>
        </w:rPr>
        <w:t>20</w:t>
      </w:r>
      <w:r w:rsidR="007005FE" w:rsidRPr="006B6089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6B6089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6B6089">
        <w:rPr>
          <w:rFonts w:ascii="Times New Roman" w:eastAsia="Times New Roman" w:hAnsi="Times New Roman"/>
          <w:sz w:val="24"/>
          <w:szCs w:val="24"/>
        </w:rPr>
        <w:tab/>
      </w:r>
      <w:r w:rsidR="00093821" w:rsidRPr="006B608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6B6089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6B6089">
        <w:rPr>
          <w:rFonts w:ascii="Times New Roman" w:hAnsi="Times New Roman"/>
          <w:b/>
          <w:sz w:val="24"/>
          <w:szCs w:val="24"/>
        </w:rPr>
        <w:t>Nr.</w:t>
      </w:r>
      <w:r w:rsidR="006B6089" w:rsidRPr="006B6089">
        <w:rPr>
          <w:rFonts w:ascii="Times New Roman" w:hAnsi="Times New Roman"/>
          <w:b/>
          <w:sz w:val="24"/>
          <w:szCs w:val="24"/>
        </w:rPr>
        <w:t>416</w:t>
      </w:r>
    </w:p>
    <w:p w:rsidR="00093821" w:rsidRPr="006B6089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60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6B6089">
        <w:rPr>
          <w:rFonts w:ascii="Times New Roman" w:hAnsi="Times New Roman"/>
          <w:sz w:val="24"/>
          <w:szCs w:val="24"/>
        </w:rPr>
        <w:t xml:space="preserve">  </w:t>
      </w:r>
      <w:r w:rsidR="006B6089">
        <w:rPr>
          <w:rFonts w:ascii="Times New Roman" w:hAnsi="Times New Roman"/>
          <w:sz w:val="24"/>
          <w:szCs w:val="24"/>
        </w:rPr>
        <w:t xml:space="preserve">                  (prot. Nr.37,</w:t>
      </w:r>
      <w:r w:rsidR="006B6089" w:rsidRPr="006B6089">
        <w:rPr>
          <w:rFonts w:ascii="Times New Roman" w:hAnsi="Times New Roman"/>
          <w:sz w:val="24"/>
          <w:szCs w:val="24"/>
        </w:rPr>
        <w:t xml:space="preserve">   6</w:t>
      </w:r>
      <w:r w:rsidRPr="006B6089">
        <w:rPr>
          <w:rFonts w:ascii="Times New Roman" w:hAnsi="Times New Roman"/>
          <w:sz w:val="24"/>
          <w:szCs w:val="24"/>
        </w:rPr>
        <w:t>.§)</w:t>
      </w:r>
    </w:p>
    <w:p w:rsidR="007005FE" w:rsidRPr="006B6089" w:rsidRDefault="007005FE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9EB" w:rsidRPr="006B6089" w:rsidRDefault="008069EB" w:rsidP="008069EB">
      <w:pPr>
        <w:keepNext/>
        <w:autoSpaceDN/>
        <w:spacing w:after="0"/>
        <w:jc w:val="center"/>
        <w:textAlignment w:val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089">
        <w:rPr>
          <w:rFonts w:ascii="Times New Roman" w:eastAsia="Times New Roman" w:hAnsi="Times New Roman"/>
          <w:b/>
          <w:sz w:val="24"/>
          <w:szCs w:val="24"/>
          <w:lang w:eastAsia="ru-RU"/>
        </w:rPr>
        <w:t>Par grozījumiem Daugavpils pilsētas domes 2019.gada 28 februāra lēmumā</w:t>
      </w:r>
    </w:p>
    <w:p w:rsidR="008069EB" w:rsidRPr="006B6089" w:rsidRDefault="008069EB" w:rsidP="008069EB">
      <w:pPr>
        <w:keepNext/>
        <w:autoSpaceDN/>
        <w:spacing w:after="0"/>
        <w:jc w:val="center"/>
        <w:textAlignment w:val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089">
        <w:rPr>
          <w:rFonts w:ascii="Times New Roman" w:eastAsia="Times New Roman" w:hAnsi="Times New Roman"/>
          <w:b/>
          <w:sz w:val="24"/>
          <w:szCs w:val="24"/>
          <w:lang w:eastAsia="ru-RU"/>
        </w:rPr>
        <w:t>Nr.90 „Par pašvaldības budžeta iestāžu vadītāju algu likmēm”</w:t>
      </w:r>
    </w:p>
    <w:p w:rsidR="008069EB" w:rsidRPr="006B6089" w:rsidRDefault="008069EB" w:rsidP="008069E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9EB" w:rsidRPr="006B6089" w:rsidRDefault="008069EB" w:rsidP="006B6089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089">
        <w:rPr>
          <w:rFonts w:ascii="Times New Roman" w:eastAsia="Times New Roman" w:hAnsi="Times New Roman"/>
          <w:sz w:val="24"/>
          <w:szCs w:val="24"/>
          <w:lang w:eastAsia="ru-RU"/>
        </w:rPr>
        <w:t>Pamatojoties uz likuma “Par pašvaldībām“ 21.panta pirmās daļas 13.punktu, 2016.gada 5.jūlija Ministru kabineta noteikumu Nr.445 “Pedagogu darba samaksas noteikumi” 6. punktu, Finanšu komitejas 2020.gada 17.septembra sēdes atzinumu,</w:t>
      </w:r>
      <w:r w:rsidRPr="006B6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6089" w:rsidRPr="006B6089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6B6089">
        <w:rPr>
          <w:rFonts w:ascii="Times New Roman" w:eastAsia="Times New Roman" w:hAnsi="Times New Roman"/>
          <w:b/>
          <w:sz w:val="24"/>
          <w:szCs w:val="24"/>
          <w:lang w:eastAsia="ru-RU"/>
        </w:rPr>
        <w:t>Daugavpils pilsētas dome nolemj:</w:t>
      </w:r>
    </w:p>
    <w:p w:rsidR="008069EB" w:rsidRPr="006B6089" w:rsidRDefault="008069EB" w:rsidP="008069EB">
      <w:pPr>
        <w:autoSpaceDN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0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069EB" w:rsidRPr="008069EB" w:rsidRDefault="008069EB" w:rsidP="008069EB">
      <w:pPr>
        <w:keepNext/>
        <w:autoSpaceDN/>
        <w:spacing w:after="0"/>
        <w:ind w:firstLine="426"/>
        <w:jc w:val="both"/>
        <w:textAlignment w:val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>Izdarīt grozījumus Daugavpils pilsētas domes 2019.gada 28.februāra lēmuma Nr.90 „Par pašvaldības budžeta iestāžu vadītāju algu likmēm” pirmajā  punktā, izsakot 5.aili, 10.aili, 20.aili un 21.aili jaunā redakcijā:</w:t>
      </w:r>
    </w:p>
    <w:p w:rsidR="008069EB" w:rsidRPr="008069EB" w:rsidRDefault="008069EB" w:rsidP="008069EB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9EB" w:rsidRPr="008069EB" w:rsidRDefault="008069EB" w:rsidP="008069EB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953"/>
        <w:gridCol w:w="1134"/>
        <w:gridCol w:w="1314"/>
      </w:tblGrid>
      <w:tr w:rsidR="008069EB" w:rsidRPr="008069EB" w:rsidTr="008069EB">
        <w:tc>
          <w:tcPr>
            <w:tcW w:w="671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Nr.</w:t>
            </w:r>
          </w:p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p.k.</w:t>
            </w:r>
          </w:p>
        </w:tc>
        <w:tc>
          <w:tcPr>
            <w:tcW w:w="5953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Iestādes nosaukums</w:t>
            </w:r>
          </w:p>
        </w:tc>
        <w:tc>
          <w:tcPr>
            <w:tcW w:w="113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Profesijas kods</w:t>
            </w:r>
          </w:p>
        </w:tc>
        <w:tc>
          <w:tcPr>
            <w:tcW w:w="131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Amatalga EUR</w:t>
            </w:r>
          </w:p>
        </w:tc>
      </w:tr>
      <w:tr w:rsidR="008069EB" w:rsidRPr="008069EB" w:rsidTr="008069EB">
        <w:trPr>
          <w:trHeight w:val="335"/>
        </w:trPr>
        <w:tc>
          <w:tcPr>
            <w:tcW w:w="671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Daugavpils Bērnu un jaunatnes sporta skolas direktoram</w:t>
            </w:r>
          </w:p>
        </w:tc>
        <w:tc>
          <w:tcPr>
            <w:tcW w:w="113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31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1328.00</w:t>
            </w:r>
          </w:p>
        </w:tc>
      </w:tr>
      <w:tr w:rsidR="008069EB" w:rsidRPr="008069EB" w:rsidTr="008069EB">
        <w:trPr>
          <w:trHeight w:val="567"/>
        </w:trPr>
        <w:tc>
          <w:tcPr>
            <w:tcW w:w="671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Daugavpils pilsētas Profesionālās ievirzes sporta izglītības iestādes “Daugavpils Futbola skola” direktoram</w:t>
            </w:r>
          </w:p>
        </w:tc>
        <w:tc>
          <w:tcPr>
            <w:tcW w:w="113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31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1328.00</w:t>
            </w:r>
          </w:p>
        </w:tc>
      </w:tr>
      <w:tr w:rsidR="008069EB" w:rsidRPr="008069EB" w:rsidTr="008069EB">
        <w:trPr>
          <w:trHeight w:val="264"/>
        </w:trPr>
        <w:tc>
          <w:tcPr>
            <w:tcW w:w="671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3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Profesionālās ievirzes sporta izglītības iestādes “Daugavpils Ledus sporta skola” direktoram</w:t>
            </w:r>
          </w:p>
        </w:tc>
        <w:tc>
          <w:tcPr>
            <w:tcW w:w="113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31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1274.00</w:t>
            </w:r>
          </w:p>
        </w:tc>
      </w:tr>
      <w:tr w:rsidR="008069EB" w:rsidRPr="008069EB" w:rsidTr="008069EB">
        <w:tc>
          <w:tcPr>
            <w:tcW w:w="671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53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Profesionālās ievirzes sporta izglītības iestādes “Daugavpils Individuālo sporta veidu skola” direktoram</w:t>
            </w:r>
          </w:p>
        </w:tc>
        <w:tc>
          <w:tcPr>
            <w:tcW w:w="113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1345 08</w:t>
            </w:r>
          </w:p>
        </w:tc>
        <w:tc>
          <w:tcPr>
            <w:tcW w:w="1314" w:type="dxa"/>
            <w:shd w:val="clear" w:color="auto" w:fill="auto"/>
          </w:tcPr>
          <w:p w:rsidR="008069EB" w:rsidRPr="008069EB" w:rsidRDefault="008069EB" w:rsidP="008069EB">
            <w:pPr>
              <w:autoSpaceDN/>
              <w:spacing w:after="12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1590.00</w:t>
            </w:r>
          </w:p>
        </w:tc>
      </w:tr>
    </w:tbl>
    <w:p w:rsidR="007005FE" w:rsidRDefault="007005FE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4D69" w:rsidRDefault="009A4D69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4D69" w:rsidRPr="008069EB" w:rsidRDefault="009A4D69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8069EB" w:rsidRDefault="007A78BA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7F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7F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C7FA5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DC7FA5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DC7FA5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8069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8069EB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8069EB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8069EB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336EC2"/>
    <w:rsid w:val="0035633C"/>
    <w:rsid w:val="003A68C9"/>
    <w:rsid w:val="004B46E4"/>
    <w:rsid w:val="004D5894"/>
    <w:rsid w:val="005D527C"/>
    <w:rsid w:val="006218BD"/>
    <w:rsid w:val="00634E5D"/>
    <w:rsid w:val="00644B29"/>
    <w:rsid w:val="006670C2"/>
    <w:rsid w:val="006B6089"/>
    <w:rsid w:val="006C3773"/>
    <w:rsid w:val="007005FE"/>
    <w:rsid w:val="0073138D"/>
    <w:rsid w:val="00732508"/>
    <w:rsid w:val="00792676"/>
    <w:rsid w:val="007A0270"/>
    <w:rsid w:val="007A78BA"/>
    <w:rsid w:val="007C4EE2"/>
    <w:rsid w:val="008069EB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4D69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C7FA5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C7FA5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C7FA5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6047-0A56-488B-9173-1A27CFBC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2020-09-24T13:24:00Z</cp:lastPrinted>
  <dcterms:created xsi:type="dcterms:W3CDTF">2020-09-22T10:30:00Z</dcterms:created>
  <dcterms:modified xsi:type="dcterms:W3CDTF">2020-10-06T06:25:00Z</dcterms:modified>
</cp:coreProperties>
</file>