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DE" w:rsidRPr="00D22E66" w:rsidRDefault="00AA09DE" w:rsidP="00AA09DE">
      <w:pPr>
        <w:pStyle w:val="Heading"/>
        <w:tabs>
          <w:tab w:val="left" w:pos="3960"/>
        </w:tabs>
        <w:rPr>
          <w:rFonts w:ascii="Times New Roman" w:hAnsi="Times New Roman" w:cs="Times New Roman"/>
          <w:b w:val="0"/>
          <w:bCs w:val="0"/>
        </w:rPr>
      </w:pPr>
      <w:bookmarkStart w:id="0" w:name="_GoBack"/>
      <w:bookmarkEnd w:id="0"/>
      <w:r w:rsidRPr="00D22E66">
        <w:rPr>
          <w:noProof/>
          <w:lang w:eastAsia="lv-LV"/>
        </w:rPr>
        <w:drawing>
          <wp:inline distT="0" distB="0" distL="0" distR="0" wp14:anchorId="4F946E3B" wp14:editId="0C559CDC">
            <wp:extent cx="485775" cy="590550"/>
            <wp:effectExtent l="0" t="0" r="9525" b="0"/>
            <wp:docPr id="12" name="Picture 1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A09DE" w:rsidRPr="00D22E66" w:rsidRDefault="00AA09DE" w:rsidP="00AA09DE">
      <w:pPr>
        <w:pStyle w:val="Heading"/>
        <w:tabs>
          <w:tab w:val="left" w:pos="3969"/>
          <w:tab w:val="left" w:pos="4395"/>
        </w:tabs>
      </w:pPr>
      <w:r w:rsidRPr="00D22E66">
        <w:rPr>
          <w:rFonts w:ascii="Times New Roman" w:hAnsi="Times New Roman" w:cs="Times New Roman"/>
          <w:b w:val="0"/>
          <w:bCs w:val="0"/>
        </w:rPr>
        <w:t xml:space="preserve">  LATVIJAS REPUBLIKAS</w:t>
      </w:r>
    </w:p>
    <w:p w:rsidR="00AA09DE" w:rsidRPr="00D22E66" w:rsidRDefault="00AA09DE" w:rsidP="00AA09DE">
      <w:pPr>
        <w:pStyle w:val="Heading"/>
        <w:tabs>
          <w:tab w:val="left" w:pos="3969"/>
          <w:tab w:val="left" w:pos="4395"/>
        </w:tabs>
      </w:pPr>
      <w:r w:rsidRPr="00D22E66">
        <w:rPr>
          <w:rFonts w:ascii="Times New Roman" w:hAnsi="Times New Roman" w:cs="Times New Roman"/>
        </w:rPr>
        <w:t>DAUGAVPILS PILSĒTAS DOME</w:t>
      </w:r>
    </w:p>
    <w:p w:rsidR="00AA09DE" w:rsidRPr="00784B4B" w:rsidRDefault="00AA09DE" w:rsidP="00AA09DE">
      <w:pPr>
        <w:jc w:val="center"/>
        <w:rPr>
          <w:rFonts w:ascii="Times New Roman" w:hAnsi="Times New Roman" w:cs="Times New Roman"/>
          <w:sz w:val="18"/>
          <w:szCs w:val="18"/>
        </w:rPr>
      </w:pPr>
      <w:r w:rsidRPr="00784B4B">
        <w:rPr>
          <w:rFonts w:ascii="Times New Roman" w:hAnsi="Times New Roman" w:cs="Times New Roman"/>
          <w:noProof/>
          <w:sz w:val="18"/>
          <w:szCs w:val="18"/>
          <w:lang w:eastAsia="lv-LV"/>
        </w:rPr>
        <mc:AlternateContent>
          <mc:Choice Requires="wps">
            <w:drawing>
              <wp:anchor distT="0" distB="0" distL="114300" distR="114300" simplePos="0" relativeHeight="251674112" behindDoc="0" locked="0" layoutInCell="1" allowOverlap="1" wp14:anchorId="2127A0E1" wp14:editId="085388F8">
                <wp:simplePos x="0" y="0"/>
                <wp:positionH relativeFrom="column">
                  <wp:posOffset>-114300</wp:posOffset>
                </wp:positionH>
                <wp:positionV relativeFrom="paragraph">
                  <wp:posOffset>92710</wp:posOffset>
                </wp:positionV>
                <wp:extent cx="5943600" cy="0"/>
                <wp:effectExtent l="13335" t="12700" r="15240" b="15875"/>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65978F" id="Straight Connector 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" strokeweight=".53mm">
                <v:stroke joinstyle="miter" endcap="square"/>
                <w10:wrap type="topAndBottom"/>
              </v:line>
            </w:pict>
          </mc:Fallback>
        </mc:AlternateContent>
      </w:r>
      <w:proofErr w:type="spellStart"/>
      <w:r w:rsidRPr="00784B4B">
        <w:rPr>
          <w:rFonts w:ascii="Times New Roman" w:hAnsi="Times New Roman" w:cs="Times New Roman"/>
          <w:sz w:val="18"/>
          <w:szCs w:val="18"/>
        </w:rPr>
        <w:t>Reģ</w:t>
      </w:r>
      <w:proofErr w:type="spellEnd"/>
      <w:r w:rsidRPr="00784B4B">
        <w:rPr>
          <w:rFonts w:ascii="Times New Roman" w:hAnsi="Times New Roman" w:cs="Times New Roman"/>
          <w:sz w:val="18"/>
          <w:szCs w:val="18"/>
        </w:rPr>
        <w:t xml:space="preserve">. </w:t>
      </w:r>
      <w:proofErr w:type="spellStart"/>
      <w:r w:rsidRPr="00784B4B">
        <w:rPr>
          <w:rFonts w:ascii="Times New Roman" w:hAnsi="Times New Roman" w:cs="Times New Roman"/>
          <w:sz w:val="18"/>
          <w:szCs w:val="18"/>
        </w:rPr>
        <w:t>Nr</w:t>
      </w:r>
      <w:proofErr w:type="spellEnd"/>
      <w:r w:rsidRPr="00784B4B">
        <w:rPr>
          <w:rFonts w:ascii="Times New Roman" w:hAnsi="Times New Roman" w:cs="Times New Roman"/>
          <w:sz w:val="18"/>
          <w:szCs w:val="18"/>
        </w:rPr>
        <w:t xml:space="preserve">. 90000077325, K. Valdemāra iela 1, Daugavpils, LV-5401, tālrunis 65404344, 65404346, fakss 65421941               </w:t>
      </w:r>
    </w:p>
    <w:p w:rsidR="00AA09DE" w:rsidRPr="00D22E66" w:rsidRDefault="00AA09DE" w:rsidP="00AA09DE">
      <w:pPr>
        <w:jc w:val="center"/>
        <w:rPr>
          <w:sz w:val="24"/>
          <w:szCs w:val="24"/>
        </w:rPr>
      </w:pPr>
      <w:r w:rsidRPr="00D22E66">
        <w:rPr>
          <w:rFonts w:ascii="Times New Roman" w:hAnsi="Times New Roman" w:cs="Times New Roman"/>
          <w:sz w:val="24"/>
          <w:szCs w:val="24"/>
        </w:rPr>
        <w:t xml:space="preserve">e-pasts: </w:t>
      </w:r>
      <w:proofErr w:type="spellStart"/>
      <w:r w:rsidRPr="00D22E66">
        <w:rPr>
          <w:rFonts w:ascii="Times New Roman" w:hAnsi="Times New Roman" w:cs="Times New Roman"/>
          <w:sz w:val="24"/>
          <w:szCs w:val="24"/>
        </w:rPr>
        <w:t>info@daugavpils.lv</w:t>
      </w:r>
      <w:proofErr w:type="spellEnd"/>
      <w:r w:rsidRPr="00D22E66">
        <w:rPr>
          <w:rFonts w:ascii="Times New Roman" w:hAnsi="Times New Roman" w:cs="Times New Roman"/>
          <w:sz w:val="24"/>
          <w:szCs w:val="24"/>
        </w:rPr>
        <w:t xml:space="preserve">   </w:t>
      </w:r>
      <w:proofErr w:type="spellStart"/>
      <w:r w:rsidRPr="00D22E66">
        <w:rPr>
          <w:rFonts w:ascii="Times New Roman" w:hAnsi="Times New Roman" w:cs="Times New Roman"/>
          <w:sz w:val="24"/>
          <w:szCs w:val="24"/>
        </w:rPr>
        <w:t>www.daugavpils.lv</w:t>
      </w:r>
      <w:proofErr w:type="spellEnd"/>
    </w:p>
    <w:p w:rsidR="00AA09DE" w:rsidRPr="00D22E66" w:rsidRDefault="00AA09DE" w:rsidP="002D6068">
      <w:pPr>
        <w:spacing w:line="247" w:lineRule="exact"/>
        <w:ind w:left="5112" w:firstLine="2376"/>
        <w:jc w:val="both"/>
        <w:rPr>
          <w:rFonts w:ascii="Times New Roman" w:hAnsi="Times New Roman"/>
          <w:sz w:val="24"/>
          <w:szCs w:val="24"/>
        </w:rPr>
      </w:pPr>
    </w:p>
    <w:p w:rsidR="00AA09DE" w:rsidRPr="00D22E66" w:rsidRDefault="00AA09DE" w:rsidP="002D6068">
      <w:pPr>
        <w:spacing w:line="247" w:lineRule="exact"/>
        <w:ind w:left="5112" w:firstLine="2376"/>
        <w:jc w:val="both"/>
        <w:rPr>
          <w:rFonts w:ascii="Times New Roman" w:hAnsi="Times New Roman"/>
          <w:sz w:val="24"/>
          <w:szCs w:val="24"/>
        </w:rPr>
      </w:pPr>
      <w:r w:rsidRPr="00D22E66">
        <w:rPr>
          <w:rFonts w:ascii="Times New Roman" w:hAnsi="Times New Roman"/>
          <w:sz w:val="24"/>
          <w:szCs w:val="24"/>
        </w:rPr>
        <w:t>APSTIPRINĀ</w:t>
      </w:r>
      <w:r w:rsidR="002D6068" w:rsidRPr="00D22E66">
        <w:rPr>
          <w:rFonts w:ascii="Times New Roman" w:hAnsi="Times New Roman"/>
          <w:sz w:val="24"/>
          <w:szCs w:val="24"/>
        </w:rPr>
        <w:t xml:space="preserve">TI </w:t>
      </w:r>
      <w:r w:rsidR="002D6068" w:rsidRPr="00D22E66">
        <w:rPr>
          <w:rFonts w:ascii="Times New Roman" w:hAnsi="Times New Roman"/>
          <w:spacing w:val="-5"/>
          <w:sz w:val="24"/>
          <w:szCs w:val="24"/>
        </w:rPr>
        <w:t xml:space="preserve">Ar Daugavpils pilsētas domes priekšsēdētāja </w:t>
      </w:r>
      <w:r w:rsidRPr="00D22E66">
        <w:rPr>
          <w:rFonts w:ascii="Times New Roman" w:hAnsi="Times New Roman"/>
          <w:sz w:val="24"/>
          <w:szCs w:val="24"/>
        </w:rPr>
        <w:t>201</w:t>
      </w:r>
      <w:r w:rsidR="002D6068" w:rsidRPr="00D22E66">
        <w:rPr>
          <w:rFonts w:ascii="Times New Roman" w:hAnsi="Times New Roman"/>
          <w:sz w:val="24"/>
          <w:szCs w:val="24"/>
        </w:rPr>
        <w:t>8.gada</w:t>
      </w:r>
      <w:r w:rsidRPr="00D22E66">
        <w:rPr>
          <w:rFonts w:ascii="Times New Roman" w:hAnsi="Times New Roman"/>
          <w:sz w:val="24"/>
          <w:szCs w:val="24"/>
        </w:rPr>
        <w:t xml:space="preserve"> 22</w:t>
      </w:r>
      <w:r w:rsidR="00784B4B" w:rsidRPr="00784B4B">
        <w:rPr>
          <w:rFonts w:ascii="Times New Roman" w:hAnsi="Times New Roman"/>
          <w:w w:val="135"/>
          <w:sz w:val="24"/>
          <w:szCs w:val="24"/>
        </w:rPr>
        <w:t>.</w:t>
      </w:r>
      <w:r w:rsidR="002D6068" w:rsidRPr="00D22E66">
        <w:rPr>
          <w:rFonts w:ascii="Times New Roman" w:hAnsi="Times New Roman"/>
          <w:sz w:val="24"/>
          <w:szCs w:val="24"/>
        </w:rPr>
        <w:t>februāra rīkojumu Nr.</w:t>
      </w:r>
      <w:r w:rsidRPr="00D22E66">
        <w:rPr>
          <w:rFonts w:ascii="Times New Roman" w:hAnsi="Times New Roman"/>
          <w:sz w:val="24"/>
          <w:szCs w:val="24"/>
        </w:rPr>
        <w:t>26</w:t>
      </w:r>
    </w:p>
    <w:p w:rsidR="00AA09DE" w:rsidRPr="00D22E66" w:rsidRDefault="00AA09DE" w:rsidP="002D6068">
      <w:pPr>
        <w:spacing w:line="247" w:lineRule="exact"/>
        <w:ind w:left="5112" w:firstLine="2376"/>
        <w:jc w:val="both"/>
        <w:rPr>
          <w:rFonts w:ascii="Times New Roman" w:hAnsi="Times New Roman"/>
          <w:sz w:val="24"/>
          <w:szCs w:val="24"/>
          <w:u w:val="single"/>
        </w:rPr>
      </w:pPr>
    </w:p>
    <w:p w:rsidR="00AA09DE" w:rsidRPr="00D22E66" w:rsidRDefault="00AA09DE" w:rsidP="00AA09DE">
      <w:pPr>
        <w:ind w:firstLine="4536"/>
        <w:rPr>
          <w:rFonts w:ascii="Times New Roman" w:hAnsi="Times New Roman" w:cs="Times New Roman"/>
          <w:sz w:val="24"/>
          <w:szCs w:val="24"/>
        </w:rPr>
      </w:pPr>
      <w:r w:rsidRPr="00D22E66">
        <w:rPr>
          <w:rFonts w:ascii="Times New Roman" w:hAnsi="Times New Roman" w:cs="Times New Roman"/>
          <w:sz w:val="24"/>
          <w:szCs w:val="24"/>
        </w:rPr>
        <w:t xml:space="preserve">          Grozījum</w:t>
      </w:r>
      <w:r w:rsidR="0029634E" w:rsidRPr="00D22E66">
        <w:rPr>
          <w:rFonts w:ascii="Times New Roman" w:hAnsi="Times New Roman" w:cs="Times New Roman"/>
          <w:sz w:val="24"/>
          <w:szCs w:val="24"/>
        </w:rPr>
        <w:t>i</w:t>
      </w:r>
      <w:r w:rsidRPr="00D22E66">
        <w:rPr>
          <w:rFonts w:ascii="Times New Roman" w:hAnsi="Times New Roman" w:cs="Times New Roman"/>
          <w:sz w:val="24"/>
          <w:szCs w:val="24"/>
        </w:rPr>
        <w:t xml:space="preserve"> ar:</w:t>
      </w:r>
    </w:p>
    <w:p w:rsidR="0029634E" w:rsidRPr="00D22E66" w:rsidRDefault="0029634E" w:rsidP="0029634E">
      <w:pPr>
        <w:ind w:left="504" w:firstLine="4536"/>
        <w:rPr>
          <w:rFonts w:ascii="Times New Roman" w:hAnsi="Times New Roman" w:cs="Times New Roman"/>
          <w:sz w:val="24"/>
          <w:szCs w:val="24"/>
        </w:rPr>
      </w:pPr>
      <w:r w:rsidRPr="00D22E66">
        <w:rPr>
          <w:rFonts w:ascii="Times New Roman" w:hAnsi="Times New Roman" w:cs="Times New Roman"/>
          <w:sz w:val="24"/>
          <w:szCs w:val="24"/>
        </w:rPr>
        <w:t>15.06.2018. rīkojumu Nr.113</w:t>
      </w:r>
    </w:p>
    <w:p w:rsidR="0029634E" w:rsidRPr="00D22E66" w:rsidRDefault="004A25EF" w:rsidP="0029634E">
      <w:pPr>
        <w:ind w:left="504" w:firstLine="4536"/>
        <w:rPr>
          <w:rFonts w:ascii="Times New Roman" w:hAnsi="Times New Roman" w:cs="Times New Roman"/>
          <w:sz w:val="24"/>
          <w:szCs w:val="24"/>
        </w:rPr>
      </w:pPr>
      <w:r>
        <w:rPr>
          <w:rFonts w:ascii="Times New Roman" w:hAnsi="Times New Roman" w:cs="Times New Roman"/>
          <w:sz w:val="24"/>
          <w:szCs w:val="24"/>
        </w:rPr>
        <w:t>02</w:t>
      </w:r>
      <w:r w:rsidR="0029634E" w:rsidRPr="00D22E66">
        <w:rPr>
          <w:rFonts w:ascii="Times New Roman" w:hAnsi="Times New Roman" w:cs="Times New Roman"/>
          <w:sz w:val="24"/>
          <w:szCs w:val="24"/>
        </w:rPr>
        <w:t>.07.20</w:t>
      </w:r>
      <w:r w:rsidR="00D22E66" w:rsidRPr="00D22E66">
        <w:rPr>
          <w:rFonts w:ascii="Times New Roman" w:hAnsi="Times New Roman" w:cs="Times New Roman"/>
          <w:sz w:val="24"/>
          <w:szCs w:val="24"/>
        </w:rPr>
        <w:t>1</w:t>
      </w:r>
      <w:r w:rsidR="0029634E" w:rsidRPr="00D22E66">
        <w:rPr>
          <w:rFonts w:ascii="Times New Roman" w:hAnsi="Times New Roman" w:cs="Times New Roman"/>
          <w:sz w:val="24"/>
          <w:szCs w:val="24"/>
        </w:rPr>
        <w:t>8. rīkojumu Nr.125</w:t>
      </w:r>
    </w:p>
    <w:p w:rsidR="00D22E66" w:rsidRPr="00D22E66" w:rsidRDefault="00D22E66" w:rsidP="0029634E">
      <w:pPr>
        <w:ind w:left="504" w:firstLine="4536"/>
        <w:rPr>
          <w:rFonts w:ascii="Times New Roman" w:hAnsi="Times New Roman" w:cs="Times New Roman"/>
          <w:sz w:val="24"/>
          <w:szCs w:val="24"/>
        </w:rPr>
      </w:pPr>
      <w:r w:rsidRPr="00D22E66">
        <w:rPr>
          <w:rFonts w:ascii="Times New Roman" w:hAnsi="Times New Roman" w:cs="Times New Roman"/>
          <w:sz w:val="24"/>
          <w:szCs w:val="24"/>
        </w:rPr>
        <w:t>01.02.2019. rīkojumu Nr.19</w:t>
      </w:r>
    </w:p>
    <w:p w:rsidR="00D22E66" w:rsidRPr="00D22E66" w:rsidRDefault="0084644C" w:rsidP="0084644C">
      <w:pPr>
        <w:ind w:left="4320" w:firstLine="720"/>
        <w:rPr>
          <w:rFonts w:ascii="Times New Roman" w:hAnsi="Times New Roman" w:cs="Times New Roman"/>
          <w:sz w:val="24"/>
          <w:szCs w:val="24"/>
        </w:rPr>
      </w:pPr>
      <w:r>
        <w:rPr>
          <w:rFonts w:ascii="Times New Roman" w:hAnsi="Times New Roman" w:cs="Times New Roman"/>
          <w:sz w:val="24"/>
          <w:szCs w:val="24"/>
        </w:rPr>
        <w:t>02.12.2019. rīkojumu Nr.288</w:t>
      </w:r>
    </w:p>
    <w:p w:rsidR="00AA09DE" w:rsidRPr="00D22E66" w:rsidRDefault="00AA09DE" w:rsidP="00AA09DE">
      <w:pPr>
        <w:ind w:firstLine="4536"/>
        <w:rPr>
          <w:sz w:val="24"/>
          <w:szCs w:val="24"/>
        </w:rPr>
      </w:pPr>
      <w:r w:rsidRPr="00D22E66">
        <w:rPr>
          <w:sz w:val="24"/>
          <w:szCs w:val="24"/>
        </w:rPr>
        <w:t xml:space="preserve">         </w:t>
      </w:r>
      <w:r w:rsidRPr="00D22E66">
        <w:rPr>
          <w:rFonts w:ascii="Times New Roman" w:hAnsi="Times New Roman" w:cs="Times New Roman"/>
          <w:sz w:val="24"/>
          <w:szCs w:val="24"/>
        </w:rPr>
        <w:t>04.09.2020. rīkojumu Nr.162</w:t>
      </w:r>
    </w:p>
    <w:p w:rsidR="002D6068" w:rsidRPr="00D22E66" w:rsidRDefault="002D6068" w:rsidP="002D6068">
      <w:pPr>
        <w:spacing w:before="396"/>
        <w:jc w:val="center"/>
        <w:rPr>
          <w:rFonts w:ascii="Times New Roman" w:hAnsi="Times New Roman"/>
          <w:b/>
          <w:spacing w:val="4"/>
          <w:sz w:val="24"/>
          <w:szCs w:val="24"/>
        </w:rPr>
      </w:pPr>
      <w:r w:rsidRPr="00D22E66">
        <w:rPr>
          <w:rFonts w:ascii="Times New Roman" w:hAnsi="Times New Roman"/>
          <w:b/>
          <w:spacing w:val="4"/>
          <w:sz w:val="24"/>
          <w:szCs w:val="24"/>
        </w:rPr>
        <w:t>Daugavpils pilsētas domes</w:t>
      </w:r>
    </w:p>
    <w:p w:rsidR="002D6068" w:rsidRPr="00D22E66" w:rsidRDefault="002D6068" w:rsidP="002D6068">
      <w:pPr>
        <w:spacing w:before="144"/>
        <w:jc w:val="center"/>
        <w:rPr>
          <w:rFonts w:ascii="Times New Roman" w:hAnsi="Times New Roman"/>
          <w:b/>
          <w:spacing w:val="4"/>
          <w:sz w:val="24"/>
          <w:szCs w:val="24"/>
        </w:rPr>
      </w:pPr>
      <w:r w:rsidRPr="00D22E66">
        <w:rPr>
          <w:rFonts w:ascii="Times New Roman" w:hAnsi="Times New Roman"/>
          <w:b/>
          <w:spacing w:val="4"/>
          <w:sz w:val="24"/>
          <w:szCs w:val="24"/>
        </w:rPr>
        <w:t>noteikumi par iepirkumu veikšanas kārtību</w:t>
      </w:r>
    </w:p>
    <w:p w:rsidR="000700AB" w:rsidRPr="00D22E66" w:rsidRDefault="000700AB" w:rsidP="002D6068">
      <w:pPr>
        <w:spacing w:before="144"/>
        <w:jc w:val="center"/>
        <w:rPr>
          <w:rFonts w:ascii="Times New Roman" w:hAnsi="Times New Roman"/>
          <w:b/>
          <w:spacing w:val="4"/>
          <w:sz w:val="24"/>
          <w:szCs w:val="24"/>
        </w:rPr>
      </w:pPr>
      <w:r w:rsidRPr="00D22E66">
        <w:rPr>
          <w:rFonts w:ascii="Times New Roman" w:hAnsi="Times New Roman"/>
          <w:b/>
          <w:spacing w:val="4"/>
          <w:sz w:val="24"/>
          <w:szCs w:val="24"/>
        </w:rPr>
        <w:t>I. VISPĀRĪGIE NOTEIKUMI</w:t>
      </w:r>
    </w:p>
    <w:p w:rsidR="002D6068" w:rsidRPr="00D22E66" w:rsidRDefault="002D6068" w:rsidP="002D6068">
      <w:pPr>
        <w:tabs>
          <w:tab w:val="right" w:pos="2398"/>
        </w:tabs>
        <w:spacing w:before="108" w:line="206" w:lineRule="auto"/>
        <w:rPr>
          <w:rFonts w:ascii="Times New Roman" w:hAnsi="Times New Roman"/>
          <w:sz w:val="24"/>
          <w:szCs w:val="24"/>
        </w:rPr>
      </w:pPr>
      <w:r w:rsidRPr="00D22E66">
        <w:rPr>
          <w:rFonts w:ascii="Times New Roman" w:hAnsi="Times New Roman"/>
          <w:sz w:val="24"/>
          <w:szCs w:val="24"/>
        </w:rPr>
        <w:t>1</w:t>
      </w:r>
      <w:r w:rsidRPr="00D22E66">
        <w:rPr>
          <w:rFonts w:ascii="Times New Roman" w:hAnsi="Times New Roman"/>
          <w:sz w:val="24"/>
          <w:szCs w:val="24"/>
        </w:rPr>
        <w:tab/>
        <w:t>Noteikumi nosaka:</w:t>
      </w:r>
    </w:p>
    <w:p w:rsidR="002D6068" w:rsidRPr="00D22E66" w:rsidRDefault="002D6068" w:rsidP="002D6068">
      <w:pPr>
        <w:spacing w:before="144"/>
        <w:ind w:left="936" w:hanging="360"/>
        <w:jc w:val="both"/>
        <w:rPr>
          <w:rFonts w:ascii="Times New Roman" w:hAnsi="Times New Roman"/>
          <w:spacing w:val="2"/>
          <w:sz w:val="24"/>
          <w:szCs w:val="24"/>
        </w:rPr>
      </w:pPr>
      <w:r w:rsidRPr="00D22E66">
        <w:rPr>
          <w:rFonts w:ascii="Times New Roman" w:hAnsi="Times New Roman"/>
          <w:spacing w:val="2"/>
          <w:sz w:val="24"/>
          <w:szCs w:val="24"/>
        </w:rPr>
        <w:t xml:space="preserve">1.1. kārtību kādā Daugavpils pilsētas domes (turpmāk — Dome) Centralizēto iepirkumu </w:t>
      </w:r>
      <w:r w:rsidRPr="00D22E66">
        <w:rPr>
          <w:rFonts w:ascii="Times New Roman" w:hAnsi="Times New Roman"/>
          <w:spacing w:val="14"/>
          <w:sz w:val="24"/>
          <w:szCs w:val="24"/>
        </w:rPr>
        <w:t xml:space="preserve">nodaļa (turpmāk — Nodaļa) nodrošina normatīvajos aktos iepirkumu jomā </w:t>
      </w:r>
      <w:r w:rsidRPr="00D22E66">
        <w:rPr>
          <w:rFonts w:ascii="Times New Roman" w:hAnsi="Times New Roman"/>
          <w:spacing w:val="17"/>
          <w:sz w:val="24"/>
          <w:szCs w:val="24"/>
        </w:rPr>
        <w:t xml:space="preserve">reglamentēto iepirkumu un iepirkumu procedūru (turpmāk — Iepirkumi) </w:t>
      </w:r>
      <w:r w:rsidRPr="00D22E66">
        <w:rPr>
          <w:rFonts w:ascii="Times New Roman" w:hAnsi="Times New Roman"/>
          <w:spacing w:val="2"/>
          <w:sz w:val="24"/>
          <w:szCs w:val="24"/>
        </w:rPr>
        <w:t>organizēšanas procesu;</w:t>
      </w:r>
    </w:p>
    <w:p w:rsidR="002D6068" w:rsidRPr="00D22E66" w:rsidRDefault="002D6068" w:rsidP="002D6068">
      <w:pPr>
        <w:spacing w:before="180"/>
        <w:ind w:left="936" w:hanging="360"/>
        <w:jc w:val="both"/>
        <w:rPr>
          <w:rFonts w:ascii="Times New Roman" w:hAnsi="Times New Roman"/>
          <w:spacing w:val="2"/>
          <w:sz w:val="24"/>
          <w:szCs w:val="24"/>
        </w:rPr>
      </w:pPr>
      <w:r w:rsidRPr="00D22E66">
        <w:rPr>
          <w:rFonts w:ascii="Times New Roman" w:hAnsi="Times New Roman"/>
          <w:spacing w:val="2"/>
          <w:sz w:val="24"/>
          <w:szCs w:val="24"/>
        </w:rPr>
        <w:t xml:space="preserve">1.2. kārtību, kādā veicami normatīvajos aktos iepirkumu jomā nereglamentētie iepirkumi, </w:t>
      </w:r>
      <w:r w:rsidRPr="00D22E66">
        <w:rPr>
          <w:rFonts w:ascii="Times New Roman" w:hAnsi="Times New Roman"/>
          <w:sz w:val="24"/>
          <w:szCs w:val="24"/>
        </w:rPr>
        <w:t xml:space="preserve">kuru paredzamā līgumcena piegāžu, pakalpojumu, būvdarbu līgumiem ir mazākā par </w:t>
      </w:r>
      <w:r w:rsidRPr="00D22E66">
        <w:rPr>
          <w:rFonts w:ascii="Times New Roman" w:hAnsi="Times New Roman"/>
          <w:spacing w:val="5"/>
          <w:sz w:val="24"/>
          <w:szCs w:val="24"/>
        </w:rPr>
        <w:t xml:space="preserve">normatīvajos aktos iepirkumu jomā noteiktajām līgumcenu robežām (turpmāk — </w:t>
      </w:r>
      <w:proofErr w:type="spellStart"/>
      <w:r w:rsidRPr="00D22E66">
        <w:rPr>
          <w:rFonts w:ascii="Times New Roman" w:hAnsi="Times New Roman"/>
          <w:spacing w:val="4"/>
          <w:sz w:val="24"/>
          <w:szCs w:val="24"/>
        </w:rPr>
        <w:t>Zemsliekšņa</w:t>
      </w:r>
      <w:proofErr w:type="spellEnd"/>
      <w:r w:rsidRPr="00D22E66">
        <w:rPr>
          <w:rFonts w:ascii="Times New Roman" w:hAnsi="Times New Roman"/>
          <w:spacing w:val="4"/>
          <w:sz w:val="24"/>
          <w:szCs w:val="24"/>
        </w:rPr>
        <w:t xml:space="preserve"> iepirkumi);</w:t>
      </w:r>
    </w:p>
    <w:p w:rsidR="002D6068" w:rsidRPr="00D22E66" w:rsidRDefault="002D6068" w:rsidP="000700AB">
      <w:pPr>
        <w:spacing w:before="180"/>
        <w:ind w:left="936" w:hanging="360"/>
        <w:jc w:val="both"/>
        <w:rPr>
          <w:rFonts w:ascii="Times New Roman" w:hAnsi="Times New Roman"/>
          <w:spacing w:val="6"/>
          <w:sz w:val="24"/>
          <w:szCs w:val="24"/>
        </w:rPr>
      </w:pPr>
      <w:r w:rsidRPr="00D22E66">
        <w:rPr>
          <w:rFonts w:ascii="Times New Roman" w:hAnsi="Times New Roman"/>
          <w:spacing w:val="6"/>
          <w:sz w:val="24"/>
          <w:szCs w:val="24"/>
        </w:rPr>
        <w:t xml:space="preserve">1.3. Daugavpils pilsētas pašvaldības iestāžu un Domes struktūrvienību (turpmāk — </w:t>
      </w:r>
      <w:r w:rsidRPr="00D22E66">
        <w:rPr>
          <w:rFonts w:ascii="Times New Roman" w:hAnsi="Times New Roman"/>
          <w:spacing w:val="4"/>
          <w:sz w:val="24"/>
          <w:szCs w:val="24"/>
        </w:rPr>
        <w:t>Iestādes) kompetenci Iepirkumu organizēšanas procesā.</w:t>
      </w:r>
    </w:p>
    <w:p w:rsidR="002D6068" w:rsidRPr="00D22E66" w:rsidRDefault="002D6068" w:rsidP="000700AB">
      <w:pPr>
        <w:numPr>
          <w:ilvl w:val="0"/>
          <w:numId w:val="8"/>
        </w:numPr>
        <w:tabs>
          <w:tab w:val="clear" w:pos="576"/>
          <w:tab w:val="decimal" w:pos="648"/>
        </w:tabs>
        <w:spacing w:before="144"/>
        <w:ind w:left="648" w:hanging="576"/>
        <w:jc w:val="both"/>
        <w:rPr>
          <w:rFonts w:ascii="Times New Roman" w:hAnsi="Times New Roman"/>
          <w:spacing w:val="11"/>
          <w:sz w:val="24"/>
          <w:szCs w:val="24"/>
        </w:rPr>
      </w:pPr>
      <w:r w:rsidRPr="00D22E66">
        <w:rPr>
          <w:rFonts w:ascii="Times New Roman" w:hAnsi="Times New Roman"/>
          <w:spacing w:val="11"/>
          <w:sz w:val="24"/>
          <w:szCs w:val="24"/>
        </w:rPr>
        <w:t xml:space="preserve">Organizējot Iepirkumus Nodaļa ievēro Eiropas Savienības, Latvijas Republikas </w:t>
      </w:r>
      <w:r w:rsidRPr="00D22E66">
        <w:rPr>
          <w:rFonts w:ascii="Times New Roman" w:hAnsi="Times New Roman"/>
          <w:spacing w:val="4"/>
          <w:sz w:val="24"/>
          <w:szCs w:val="24"/>
        </w:rPr>
        <w:t>iepirkumu jomu regulējošo normatīvo aktu prasības un judikatūru.</w:t>
      </w:r>
    </w:p>
    <w:p w:rsidR="002D6068" w:rsidRPr="00D22E66" w:rsidRDefault="002D6068" w:rsidP="002D6068">
      <w:pPr>
        <w:numPr>
          <w:ilvl w:val="0"/>
          <w:numId w:val="8"/>
        </w:numPr>
        <w:tabs>
          <w:tab w:val="clear" w:pos="576"/>
          <w:tab w:val="decimal" w:pos="648"/>
        </w:tabs>
        <w:spacing w:before="144" w:line="266" w:lineRule="auto"/>
        <w:ind w:left="648" w:hanging="576"/>
        <w:rPr>
          <w:rFonts w:ascii="Times New Roman" w:hAnsi="Times New Roman"/>
          <w:spacing w:val="13"/>
          <w:sz w:val="24"/>
          <w:szCs w:val="24"/>
        </w:rPr>
      </w:pPr>
      <w:r w:rsidRPr="00D22E66">
        <w:rPr>
          <w:rFonts w:ascii="Times New Roman" w:hAnsi="Times New Roman"/>
          <w:spacing w:val="13"/>
          <w:sz w:val="24"/>
          <w:szCs w:val="24"/>
        </w:rPr>
        <w:t>Iepirkuma organizēšanas process Domē sastāv no šādiem posmiem:</w:t>
      </w:r>
    </w:p>
    <w:p w:rsidR="002D6068" w:rsidRPr="00D22E66" w:rsidRDefault="002D6068" w:rsidP="000700AB">
      <w:pPr>
        <w:spacing w:before="108"/>
        <w:ind w:left="936" w:hanging="360"/>
        <w:jc w:val="both"/>
        <w:rPr>
          <w:rFonts w:ascii="Times New Roman" w:hAnsi="Times New Roman"/>
          <w:spacing w:val="4"/>
          <w:sz w:val="24"/>
          <w:szCs w:val="24"/>
        </w:rPr>
      </w:pPr>
      <w:r w:rsidRPr="00D22E66">
        <w:rPr>
          <w:rFonts w:ascii="Times New Roman" w:hAnsi="Times New Roman"/>
          <w:spacing w:val="4"/>
          <w:sz w:val="24"/>
          <w:szCs w:val="24"/>
        </w:rPr>
        <w:t>3.1. savlaicīga iepirkuma vajadzības</w:t>
      </w:r>
      <w:r w:rsidRPr="00D22E66">
        <w:rPr>
          <w:rFonts w:ascii="Times New Roman" w:hAnsi="Times New Roman"/>
          <w:spacing w:val="4"/>
          <w:w w:val="105"/>
          <w:sz w:val="24"/>
          <w:szCs w:val="24"/>
        </w:rPr>
        <w:t xml:space="preserve"> apzināšana,</w:t>
      </w:r>
      <w:r w:rsidRPr="00D22E66">
        <w:rPr>
          <w:rFonts w:ascii="Times New Roman" w:hAnsi="Times New Roman"/>
          <w:spacing w:val="4"/>
          <w:sz w:val="24"/>
          <w:szCs w:val="24"/>
        </w:rPr>
        <w:t xml:space="preserve"> plānošana atbilstoši Iestāžu finanšu </w:t>
      </w:r>
      <w:r w:rsidR="000700AB" w:rsidRPr="00D22E66">
        <w:rPr>
          <w:rFonts w:ascii="Times New Roman" w:hAnsi="Times New Roman"/>
          <w:sz w:val="24"/>
          <w:szCs w:val="24"/>
        </w:rPr>
        <w:t>līdzekļu apj</w:t>
      </w:r>
      <w:r w:rsidRPr="00D22E66">
        <w:rPr>
          <w:rFonts w:ascii="Times New Roman" w:hAnsi="Times New Roman"/>
          <w:sz w:val="24"/>
          <w:szCs w:val="24"/>
        </w:rPr>
        <w:t>omam;</w:t>
      </w:r>
    </w:p>
    <w:p w:rsidR="002D6068" w:rsidRPr="00D22E66" w:rsidRDefault="002D6068" w:rsidP="002D6068">
      <w:pPr>
        <w:spacing w:before="144"/>
        <w:ind w:left="936" w:hanging="360"/>
        <w:jc w:val="both"/>
        <w:rPr>
          <w:rFonts w:ascii="Times New Roman" w:hAnsi="Times New Roman"/>
          <w:spacing w:val="2"/>
          <w:w w:val="105"/>
          <w:sz w:val="24"/>
          <w:szCs w:val="24"/>
        </w:rPr>
      </w:pPr>
      <w:r w:rsidRPr="00D22E66">
        <w:rPr>
          <w:rFonts w:ascii="Times New Roman" w:hAnsi="Times New Roman"/>
          <w:spacing w:val="1"/>
          <w:sz w:val="24"/>
          <w:szCs w:val="24"/>
        </w:rPr>
        <w:t>3.2. Iepirkuma</w:t>
      </w:r>
      <w:r w:rsidRPr="00D22E66">
        <w:rPr>
          <w:rFonts w:ascii="Times New Roman" w:hAnsi="Times New Roman"/>
          <w:spacing w:val="1"/>
          <w:w w:val="105"/>
          <w:sz w:val="24"/>
          <w:szCs w:val="24"/>
        </w:rPr>
        <w:t xml:space="preserve"> organizēšana,</w:t>
      </w:r>
      <w:r w:rsidRPr="00D22E66">
        <w:rPr>
          <w:rFonts w:ascii="Times New Roman" w:hAnsi="Times New Roman"/>
          <w:spacing w:val="1"/>
          <w:sz w:val="24"/>
          <w:szCs w:val="24"/>
        </w:rPr>
        <w:t xml:space="preserve"> kas</w:t>
      </w:r>
      <w:r w:rsidRPr="00D22E66">
        <w:rPr>
          <w:rFonts w:ascii="Times New Roman" w:hAnsi="Times New Roman"/>
          <w:spacing w:val="1"/>
          <w:w w:val="105"/>
          <w:sz w:val="24"/>
          <w:szCs w:val="24"/>
        </w:rPr>
        <w:t xml:space="preserve"> paredz</w:t>
      </w:r>
      <w:r w:rsidRPr="00D22E66">
        <w:rPr>
          <w:rFonts w:ascii="Times New Roman" w:hAnsi="Times New Roman"/>
          <w:spacing w:val="1"/>
          <w:sz w:val="24"/>
          <w:szCs w:val="24"/>
        </w:rPr>
        <w:t xml:space="preserve"> Iepirkuma veida izvēli atbilstoši paredzamajai </w:t>
      </w:r>
      <w:r w:rsidRPr="00D22E66">
        <w:rPr>
          <w:rFonts w:ascii="Times New Roman" w:hAnsi="Times New Roman"/>
          <w:spacing w:val="12"/>
          <w:sz w:val="24"/>
          <w:szCs w:val="24"/>
        </w:rPr>
        <w:t>līgumcenai un</w:t>
      </w:r>
      <w:r w:rsidRPr="00D22E66">
        <w:rPr>
          <w:rFonts w:ascii="Times New Roman" w:hAnsi="Times New Roman"/>
          <w:spacing w:val="12"/>
          <w:w w:val="105"/>
          <w:sz w:val="24"/>
          <w:szCs w:val="24"/>
        </w:rPr>
        <w:t xml:space="preserve"> saskaņā</w:t>
      </w:r>
      <w:r w:rsidRPr="00D22E66">
        <w:rPr>
          <w:rFonts w:ascii="Times New Roman" w:hAnsi="Times New Roman"/>
          <w:spacing w:val="12"/>
          <w:sz w:val="24"/>
          <w:szCs w:val="24"/>
        </w:rPr>
        <w:t xml:space="preserve"> ar normatīvajiem aktiem iepirkumu jomā, Iepirkuma </w:t>
      </w:r>
      <w:r w:rsidRPr="00D22E66">
        <w:rPr>
          <w:rFonts w:ascii="Times New Roman" w:hAnsi="Times New Roman"/>
          <w:spacing w:val="9"/>
          <w:sz w:val="24"/>
          <w:szCs w:val="24"/>
        </w:rPr>
        <w:t xml:space="preserve">komisijas izveidi un Iepirkuma identifikācijas numura piešķiršanu, Iepirkuma </w:t>
      </w:r>
      <w:r w:rsidRPr="00D22E66">
        <w:rPr>
          <w:rFonts w:ascii="Times New Roman" w:hAnsi="Times New Roman"/>
          <w:spacing w:val="3"/>
          <w:sz w:val="24"/>
          <w:szCs w:val="24"/>
        </w:rPr>
        <w:t>dokumentu izstrādi un</w:t>
      </w:r>
      <w:r w:rsidRPr="00D22E66">
        <w:rPr>
          <w:rFonts w:ascii="Times New Roman" w:hAnsi="Times New Roman"/>
          <w:spacing w:val="3"/>
          <w:w w:val="105"/>
          <w:sz w:val="24"/>
          <w:szCs w:val="24"/>
        </w:rPr>
        <w:t xml:space="preserve"> apstiprināšanu,</w:t>
      </w:r>
      <w:r w:rsidRPr="00D22E66">
        <w:rPr>
          <w:rFonts w:ascii="Times New Roman" w:hAnsi="Times New Roman"/>
          <w:spacing w:val="3"/>
          <w:sz w:val="24"/>
          <w:szCs w:val="24"/>
        </w:rPr>
        <w:t xml:space="preserve"> Iepirkuma norisi (piedāvājumu saņemšana, atvēršana, izvērtēšana, sarakste un</w:t>
      </w:r>
      <w:r w:rsidRPr="00D22E66">
        <w:rPr>
          <w:rFonts w:ascii="Times New Roman" w:hAnsi="Times New Roman"/>
          <w:spacing w:val="3"/>
          <w:w w:val="105"/>
          <w:sz w:val="24"/>
          <w:szCs w:val="24"/>
        </w:rPr>
        <w:t xml:space="preserve"> lēmuma</w:t>
      </w:r>
      <w:r w:rsidRPr="00D22E66">
        <w:rPr>
          <w:rFonts w:ascii="Times New Roman" w:hAnsi="Times New Roman"/>
          <w:spacing w:val="3"/>
          <w:sz w:val="24"/>
          <w:szCs w:val="24"/>
        </w:rPr>
        <w:t xml:space="preserve"> pieņemšana, informācijas publicēšana </w:t>
      </w:r>
      <w:r w:rsidRPr="00D22E66">
        <w:rPr>
          <w:rFonts w:ascii="Times New Roman" w:hAnsi="Times New Roman"/>
          <w:spacing w:val="1"/>
          <w:sz w:val="24"/>
          <w:szCs w:val="24"/>
        </w:rPr>
        <w:t>Iepirkumu uzraudzības</w:t>
      </w:r>
      <w:r w:rsidRPr="00D22E66">
        <w:rPr>
          <w:rFonts w:ascii="Times New Roman" w:hAnsi="Times New Roman"/>
          <w:spacing w:val="1"/>
          <w:w w:val="105"/>
          <w:sz w:val="24"/>
          <w:szCs w:val="24"/>
        </w:rPr>
        <w:t xml:space="preserve"> biroja (turpmāk</w:t>
      </w:r>
      <w:r w:rsidRPr="00D22E66">
        <w:rPr>
          <w:rFonts w:ascii="Times New Roman" w:hAnsi="Times New Roman"/>
          <w:spacing w:val="1"/>
          <w:sz w:val="24"/>
          <w:szCs w:val="24"/>
        </w:rPr>
        <w:t xml:space="preserve"> — IUB) Publikāciju vadības sistēmā, valsts elektroniskās informācijas sistēmā un Domes tīmekļvietnē), strīdu gadījumā Domes </w:t>
      </w:r>
      <w:r w:rsidRPr="00D22E66">
        <w:rPr>
          <w:rFonts w:ascii="Times New Roman" w:hAnsi="Times New Roman"/>
          <w:spacing w:val="2"/>
          <w:sz w:val="24"/>
          <w:szCs w:val="24"/>
        </w:rPr>
        <w:t>pārstāvēšana IUB vai</w:t>
      </w:r>
      <w:r w:rsidRPr="00D22E66">
        <w:rPr>
          <w:rFonts w:ascii="Times New Roman" w:hAnsi="Times New Roman"/>
          <w:spacing w:val="2"/>
          <w:w w:val="105"/>
          <w:sz w:val="24"/>
          <w:szCs w:val="24"/>
        </w:rPr>
        <w:t xml:space="preserve"> tiesā;</w:t>
      </w:r>
    </w:p>
    <w:p w:rsidR="002D6068" w:rsidRPr="00D22E66" w:rsidRDefault="002D6068" w:rsidP="002D6068">
      <w:pPr>
        <w:spacing w:before="216"/>
        <w:ind w:left="504"/>
        <w:rPr>
          <w:rFonts w:ascii="Times New Roman" w:hAnsi="Times New Roman"/>
          <w:spacing w:val="3"/>
          <w:sz w:val="24"/>
          <w:szCs w:val="24"/>
        </w:rPr>
      </w:pPr>
      <w:r w:rsidRPr="00D22E66">
        <w:rPr>
          <w:rFonts w:ascii="Times New Roman" w:hAnsi="Times New Roman"/>
          <w:spacing w:val="3"/>
          <w:sz w:val="24"/>
          <w:szCs w:val="24"/>
        </w:rPr>
        <w:lastRenderedPageBreak/>
        <w:t>3.3. Iepirkuma līguma</w:t>
      </w:r>
      <w:r w:rsidRPr="00D22E66">
        <w:rPr>
          <w:rFonts w:ascii="Times New Roman" w:hAnsi="Times New Roman"/>
          <w:spacing w:val="3"/>
          <w:w w:val="105"/>
          <w:sz w:val="24"/>
          <w:szCs w:val="24"/>
        </w:rPr>
        <w:t xml:space="preserve"> noslēgšanas</w:t>
      </w:r>
      <w:r w:rsidRPr="00D22E66">
        <w:rPr>
          <w:rFonts w:ascii="Times New Roman" w:hAnsi="Times New Roman"/>
          <w:spacing w:val="3"/>
          <w:sz w:val="24"/>
          <w:szCs w:val="24"/>
        </w:rPr>
        <w:t xml:space="preserve"> nodrošināšana;</w:t>
      </w:r>
    </w:p>
    <w:p w:rsidR="002D6068" w:rsidRPr="00D22E66" w:rsidRDefault="002D6068" w:rsidP="002D6068">
      <w:pPr>
        <w:spacing w:before="108"/>
        <w:ind w:left="504"/>
        <w:rPr>
          <w:rFonts w:ascii="Times New Roman" w:hAnsi="Times New Roman"/>
          <w:spacing w:val="3"/>
          <w:sz w:val="24"/>
          <w:szCs w:val="24"/>
        </w:rPr>
      </w:pPr>
      <w:r w:rsidRPr="00D22E66">
        <w:rPr>
          <w:rFonts w:ascii="Times New Roman" w:hAnsi="Times New Roman"/>
          <w:spacing w:val="3"/>
          <w:sz w:val="24"/>
          <w:szCs w:val="24"/>
        </w:rPr>
        <w:t>3.4. līguma nosacījumu izpildes</w:t>
      </w:r>
      <w:r w:rsidRPr="00D22E66">
        <w:rPr>
          <w:rFonts w:ascii="Times New Roman" w:hAnsi="Times New Roman"/>
          <w:spacing w:val="3"/>
          <w:w w:val="105"/>
          <w:sz w:val="24"/>
          <w:szCs w:val="24"/>
        </w:rPr>
        <w:t xml:space="preserve"> kontroles</w:t>
      </w:r>
      <w:r w:rsidRPr="00D22E66">
        <w:rPr>
          <w:rFonts w:ascii="Times New Roman" w:hAnsi="Times New Roman"/>
          <w:spacing w:val="3"/>
          <w:sz w:val="24"/>
          <w:szCs w:val="24"/>
        </w:rPr>
        <w:t xml:space="preserve"> nodrošināšana.</w:t>
      </w:r>
    </w:p>
    <w:p w:rsidR="002D6068" w:rsidRPr="00D22E66" w:rsidRDefault="002D6068" w:rsidP="002D6068">
      <w:pPr>
        <w:spacing w:before="540"/>
        <w:ind w:left="2808"/>
        <w:rPr>
          <w:rFonts w:ascii="Times New Roman" w:hAnsi="Times New Roman"/>
          <w:b/>
          <w:spacing w:val="16"/>
          <w:sz w:val="24"/>
          <w:szCs w:val="24"/>
        </w:rPr>
      </w:pPr>
      <w:r w:rsidRPr="00D22E66">
        <w:rPr>
          <w:rFonts w:ascii="Times New Roman" w:hAnsi="Times New Roman"/>
          <w:b/>
          <w:spacing w:val="16"/>
          <w:sz w:val="24"/>
          <w:szCs w:val="24"/>
        </w:rPr>
        <w:t>II. IEPIRKUMU PLĀNOŠANA</w:t>
      </w:r>
    </w:p>
    <w:p w:rsidR="002D6068" w:rsidRPr="00D22E66" w:rsidRDefault="00561836" w:rsidP="002D6068">
      <w:pPr>
        <w:numPr>
          <w:ilvl w:val="0"/>
          <w:numId w:val="8"/>
        </w:numPr>
        <w:tabs>
          <w:tab w:val="clear" w:pos="576"/>
          <w:tab w:val="decimal" w:pos="648"/>
        </w:tabs>
        <w:spacing w:before="108"/>
        <w:ind w:left="648" w:hanging="576"/>
        <w:jc w:val="both"/>
        <w:rPr>
          <w:rFonts w:ascii="Times New Roman" w:hAnsi="Times New Roman"/>
          <w:sz w:val="24"/>
          <w:szCs w:val="24"/>
        </w:rPr>
      </w:pPr>
      <w:r w:rsidRPr="00D22E66">
        <w:rPr>
          <w:rFonts w:ascii="Times New Roman" w:hAnsi="Times New Roman"/>
          <w:sz w:val="24"/>
          <w:szCs w:val="24"/>
        </w:rPr>
        <w:t>Iestādes vadītāj</w:t>
      </w:r>
      <w:r w:rsidR="002D6068" w:rsidRPr="00D22E66">
        <w:rPr>
          <w:rFonts w:ascii="Times New Roman" w:hAnsi="Times New Roman"/>
          <w:sz w:val="24"/>
          <w:szCs w:val="24"/>
        </w:rPr>
        <w:t>s,</w:t>
      </w:r>
      <w:r w:rsidR="002D6068" w:rsidRPr="00D22E66">
        <w:rPr>
          <w:rFonts w:ascii="Times New Roman" w:hAnsi="Times New Roman"/>
          <w:w w:val="105"/>
          <w:sz w:val="24"/>
          <w:szCs w:val="24"/>
        </w:rPr>
        <w:t xml:space="preserve"> atbilstoši</w:t>
      </w:r>
      <w:r w:rsidR="002D6068" w:rsidRPr="00D22E66">
        <w:rPr>
          <w:rFonts w:ascii="Times New Roman" w:hAnsi="Times New Roman"/>
          <w:sz w:val="24"/>
          <w:szCs w:val="24"/>
        </w:rPr>
        <w:t xml:space="preserve"> Iestādes darbības mērķiem un attīstības prioritātēm, reizē ar </w:t>
      </w:r>
      <w:r w:rsidR="002D6068" w:rsidRPr="00D22E66">
        <w:rPr>
          <w:rFonts w:ascii="Times New Roman" w:hAnsi="Times New Roman"/>
          <w:spacing w:val="9"/>
          <w:sz w:val="24"/>
          <w:szCs w:val="24"/>
        </w:rPr>
        <w:t xml:space="preserve">Iestādes budžeta līdzekļu pieprasījumu kārtējam budžeta gadam iesniedz Nodaļā </w:t>
      </w:r>
      <w:r w:rsidR="002D6068" w:rsidRPr="00D22E66">
        <w:rPr>
          <w:rFonts w:ascii="Times New Roman" w:hAnsi="Times New Roman"/>
          <w:spacing w:val="4"/>
          <w:sz w:val="24"/>
          <w:szCs w:val="24"/>
        </w:rPr>
        <w:t>elektroniskā vai papīra formātā iepirkumu plāna projektu nākamajam gadam.</w:t>
      </w:r>
    </w:p>
    <w:p w:rsidR="006307EA" w:rsidRPr="00D22E66" w:rsidRDefault="002D6068" w:rsidP="00561836">
      <w:pPr>
        <w:numPr>
          <w:ilvl w:val="0"/>
          <w:numId w:val="8"/>
        </w:numPr>
        <w:tabs>
          <w:tab w:val="clear" w:pos="576"/>
          <w:tab w:val="decimal" w:pos="648"/>
        </w:tabs>
        <w:spacing w:before="144"/>
        <w:ind w:left="648" w:hanging="576"/>
        <w:jc w:val="both"/>
        <w:rPr>
          <w:rFonts w:ascii="Times New Roman" w:hAnsi="Times New Roman"/>
          <w:sz w:val="24"/>
          <w:szCs w:val="24"/>
        </w:rPr>
      </w:pPr>
      <w:r w:rsidRPr="00D22E66">
        <w:rPr>
          <w:rFonts w:ascii="Times New Roman" w:hAnsi="Times New Roman"/>
          <w:sz w:val="24"/>
          <w:szCs w:val="24"/>
        </w:rPr>
        <w:t xml:space="preserve">Iestādes vadītājs nodrošina iepirkumu plāna sastādīšanu, norādot tajā plānoto iepirkuma </w:t>
      </w:r>
      <w:r w:rsidRPr="00D22E66">
        <w:rPr>
          <w:rFonts w:ascii="Times New Roman" w:hAnsi="Times New Roman"/>
          <w:spacing w:val="2"/>
          <w:sz w:val="24"/>
          <w:szCs w:val="24"/>
        </w:rPr>
        <w:t xml:space="preserve">priekšmetu, plānoto iepirkuma veikšanas kārtību, plānoto CPV kodu, iepirkuma līguma </w:t>
      </w:r>
      <w:r w:rsidRPr="00D22E66">
        <w:rPr>
          <w:rFonts w:ascii="Times New Roman" w:hAnsi="Times New Roman"/>
          <w:spacing w:val="10"/>
          <w:sz w:val="24"/>
          <w:szCs w:val="24"/>
        </w:rPr>
        <w:t>veidu, plānoto iepirkuma</w:t>
      </w:r>
      <w:r w:rsidRPr="00D22E66">
        <w:rPr>
          <w:rFonts w:ascii="Times New Roman" w:hAnsi="Times New Roman"/>
          <w:spacing w:val="10"/>
          <w:w w:val="105"/>
          <w:sz w:val="24"/>
          <w:szCs w:val="24"/>
        </w:rPr>
        <w:t xml:space="preserve"> izsludināšanas</w:t>
      </w:r>
      <w:r w:rsidRPr="00D22E66">
        <w:rPr>
          <w:rFonts w:ascii="Times New Roman" w:hAnsi="Times New Roman"/>
          <w:spacing w:val="10"/>
          <w:sz w:val="24"/>
          <w:szCs w:val="24"/>
        </w:rPr>
        <w:t xml:space="preserve"> gadu un ceturksni vai mēnesi, saskaņā ar</w:t>
      </w:r>
      <w:r w:rsidR="00561836" w:rsidRPr="00D22E66">
        <w:rPr>
          <w:rFonts w:ascii="Times New Roman" w:hAnsi="Times New Roman"/>
          <w:sz w:val="24"/>
          <w:szCs w:val="24"/>
        </w:rPr>
        <w:t xml:space="preserve"> </w:t>
      </w:r>
      <w:r w:rsidR="006307EA" w:rsidRPr="00D22E66">
        <w:rPr>
          <w:rFonts w:ascii="Times New Roman" w:hAnsi="Times New Roman"/>
          <w:spacing w:val="6"/>
          <w:sz w:val="24"/>
          <w:szCs w:val="24"/>
        </w:rPr>
        <w:t xml:space="preserve">apstiprināto budžetu kārtējam gadam, ievērojot normatīvajos aktos iepirkumu jomā </w:t>
      </w:r>
      <w:r w:rsidR="006307EA" w:rsidRPr="00D22E66">
        <w:rPr>
          <w:rFonts w:ascii="Times New Roman" w:hAnsi="Times New Roman"/>
          <w:spacing w:val="4"/>
          <w:sz w:val="24"/>
          <w:szCs w:val="24"/>
        </w:rPr>
        <w:t>noteiktos mērķus un principus.</w:t>
      </w:r>
    </w:p>
    <w:p w:rsidR="006307EA" w:rsidRPr="00D22E66" w:rsidRDefault="006307EA" w:rsidP="006307EA">
      <w:pPr>
        <w:numPr>
          <w:ilvl w:val="0"/>
          <w:numId w:val="7"/>
        </w:numPr>
        <w:tabs>
          <w:tab w:val="clear" w:pos="576"/>
          <w:tab w:val="decimal" w:pos="648"/>
        </w:tabs>
        <w:spacing w:before="144"/>
        <w:ind w:left="648" w:hanging="576"/>
        <w:jc w:val="both"/>
        <w:rPr>
          <w:rFonts w:ascii="Times New Roman" w:hAnsi="Times New Roman"/>
          <w:spacing w:val="3"/>
          <w:sz w:val="24"/>
          <w:szCs w:val="24"/>
        </w:rPr>
      </w:pPr>
      <w:r w:rsidRPr="00D22E66">
        <w:rPr>
          <w:rFonts w:ascii="Times New Roman" w:hAnsi="Times New Roman"/>
          <w:spacing w:val="3"/>
          <w:sz w:val="24"/>
          <w:szCs w:val="24"/>
        </w:rPr>
        <w:t xml:space="preserve">Iestādes vadītājs pēc Iestādes gadskārtējā budžeta apstiprināšanas nodrošina iepirkumu </w:t>
      </w:r>
      <w:r w:rsidRPr="00D22E66">
        <w:rPr>
          <w:rFonts w:ascii="Times New Roman" w:hAnsi="Times New Roman"/>
          <w:spacing w:val="1"/>
          <w:sz w:val="24"/>
          <w:szCs w:val="24"/>
        </w:rPr>
        <w:t xml:space="preserve">plāna projekta koriģēšanu atkarībā no Iestādes budžeta apjoma un lietderības un 5 darba </w:t>
      </w:r>
      <w:r w:rsidRPr="00D22E66">
        <w:rPr>
          <w:rFonts w:ascii="Times New Roman" w:hAnsi="Times New Roman"/>
          <w:spacing w:val="3"/>
          <w:sz w:val="24"/>
          <w:szCs w:val="24"/>
        </w:rPr>
        <w:t xml:space="preserve">dienu laikā iesniedz Nodaļā elektroniskā vai papīra formātā koriģēto iepirkumu plānu. </w:t>
      </w:r>
      <w:r w:rsidRPr="00D22E66">
        <w:rPr>
          <w:rFonts w:ascii="Times New Roman" w:hAnsi="Times New Roman"/>
          <w:spacing w:val="8"/>
          <w:sz w:val="24"/>
          <w:szCs w:val="24"/>
        </w:rPr>
        <w:t xml:space="preserve">Iestāžu iepirkumu plāniem jābūt saskaņotiem ar Domes priekšsēdētāja vietnieku, </w:t>
      </w:r>
      <w:r w:rsidRPr="00D22E66">
        <w:rPr>
          <w:rFonts w:ascii="Times New Roman" w:hAnsi="Times New Roman"/>
          <w:spacing w:val="2"/>
          <w:sz w:val="24"/>
          <w:szCs w:val="24"/>
        </w:rPr>
        <w:t>atbilstoši tā kompetencei.</w:t>
      </w:r>
    </w:p>
    <w:p w:rsidR="006307EA" w:rsidRPr="00D22E66" w:rsidRDefault="006307EA" w:rsidP="006307EA">
      <w:pPr>
        <w:numPr>
          <w:ilvl w:val="0"/>
          <w:numId w:val="7"/>
        </w:numPr>
        <w:tabs>
          <w:tab w:val="decimal" w:pos="432"/>
        </w:tabs>
        <w:spacing w:before="180"/>
        <w:ind w:left="432" w:hanging="360"/>
        <w:jc w:val="both"/>
        <w:rPr>
          <w:rFonts w:ascii="Times New Roman" w:hAnsi="Times New Roman"/>
          <w:spacing w:val="1"/>
          <w:sz w:val="24"/>
          <w:szCs w:val="24"/>
        </w:rPr>
      </w:pPr>
      <w:r w:rsidRPr="00D22E66">
        <w:rPr>
          <w:rFonts w:ascii="Times New Roman" w:hAnsi="Times New Roman"/>
          <w:spacing w:val="1"/>
          <w:sz w:val="24"/>
          <w:szCs w:val="24"/>
        </w:rPr>
        <w:t xml:space="preserve">Nodaļa iepirkuma plānā iekļauj tādus plānotos preču piegādes, pakalpojumu un būvdarbu </w:t>
      </w:r>
      <w:r w:rsidRPr="00D22E66">
        <w:rPr>
          <w:rFonts w:ascii="Times New Roman" w:hAnsi="Times New Roman"/>
          <w:spacing w:val="6"/>
          <w:sz w:val="24"/>
          <w:szCs w:val="24"/>
        </w:rPr>
        <w:t xml:space="preserve">līgumus, kuru plānotā līgumcena 12 mēnešu periodā vismaz vienai Iestādei attiecīgās </w:t>
      </w:r>
      <w:r w:rsidRPr="00D22E66">
        <w:rPr>
          <w:rFonts w:ascii="Times New Roman" w:hAnsi="Times New Roman"/>
          <w:spacing w:val="5"/>
          <w:sz w:val="24"/>
          <w:szCs w:val="24"/>
        </w:rPr>
        <w:t xml:space="preserve">līdzīgo preču grupās vai līdzīgo pakalpojumu grupās ir 10000.00 EUR vai lielāka, bet </w:t>
      </w:r>
      <w:r w:rsidRPr="00D22E66">
        <w:rPr>
          <w:rFonts w:ascii="Times New Roman" w:hAnsi="Times New Roman"/>
          <w:spacing w:val="-2"/>
          <w:sz w:val="24"/>
          <w:szCs w:val="24"/>
        </w:rPr>
        <w:t xml:space="preserve">attiecīgu būvdarbu grupā ir 20000.00 EUR vai lielāka (atbilstoši Publisko iepirkumu likuma </w:t>
      </w:r>
      <w:r w:rsidRPr="00D22E66">
        <w:rPr>
          <w:rFonts w:ascii="Times New Roman" w:hAnsi="Times New Roman"/>
          <w:spacing w:val="1"/>
          <w:sz w:val="24"/>
          <w:szCs w:val="24"/>
        </w:rPr>
        <w:t>(turpmāk — PIL) 9.panta pirmajai daļai).</w:t>
      </w:r>
    </w:p>
    <w:p w:rsidR="006307EA" w:rsidRPr="00D22E66" w:rsidRDefault="006307EA" w:rsidP="006307EA">
      <w:pPr>
        <w:numPr>
          <w:ilvl w:val="0"/>
          <w:numId w:val="7"/>
        </w:numPr>
        <w:tabs>
          <w:tab w:val="decimal" w:pos="432"/>
        </w:tabs>
        <w:spacing w:before="180"/>
        <w:ind w:left="432" w:hanging="360"/>
        <w:jc w:val="both"/>
        <w:rPr>
          <w:rFonts w:ascii="Times New Roman" w:hAnsi="Times New Roman"/>
          <w:spacing w:val="7"/>
          <w:sz w:val="24"/>
          <w:szCs w:val="24"/>
        </w:rPr>
      </w:pPr>
      <w:r w:rsidRPr="00D22E66">
        <w:rPr>
          <w:rFonts w:ascii="Times New Roman" w:hAnsi="Times New Roman"/>
          <w:spacing w:val="7"/>
          <w:sz w:val="24"/>
          <w:szCs w:val="24"/>
        </w:rPr>
        <w:t xml:space="preserve">Savukārt, ja Iestāde plāno iegādāties pakalpojumus saskaņā ar PIL 2.pielikumu, tad </w:t>
      </w:r>
      <w:r w:rsidRPr="00D22E66">
        <w:rPr>
          <w:rFonts w:ascii="Times New Roman" w:hAnsi="Times New Roman"/>
          <w:spacing w:val="6"/>
          <w:sz w:val="24"/>
          <w:szCs w:val="24"/>
        </w:rPr>
        <w:t xml:space="preserve">iepirkuma plānā tiek iekļauti tādi plānotie līgumi, kuru plānotā līgumcena 12 mēnešu </w:t>
      </w:r>
      <w:r w:rsidRPr="00D22E66">
        <w:rPr>
          <w:rFonts w:ascii="Times New Roman" w:hAnsi="Times New Roman"/>
          <w:spacing w:val="3"/>
          <w:sz w:val="24"/>
          <w:szCs w:val="24"/>
        </w:rPr>
        <w:t xml:space="preserve">periodā attiecīgās līdzīgo pakalpojumu grupās atbilstoši PIL 10.panta 1.daļai ir 42000.00 EUR vai lielāka un PIL 5.pantā noteiktajos gadījumos līgumcena ir 144000.00 EUR vai </w:t>
      </w:r>
      <w:r w:rsidRPr="00D22E66">
        <w:rPr>
          <w:rFonts w:ascii="Times New Roman" w:hAnsi="Times New Roman"/>
          <w:spacing w:val="-6"/>
          <w:sz w:val="24"/>
          <w:szCs w:val="24"/>
        </w:rPr>
        <w:t>lielāka.</w:t>
      </w:r>
    </w:p>
    <w:p w:rsidR="006307EA" w:rsidRPr="00D22E66" w:rsidRDefault="006307EA" w:rsidP="006307EA">
      <w:pPr>
        <w:numPr>
          <w:ilvl w:val="0"/>
          <w:numId w:val="7"/>
        </w:numPr>
        <w:tabs>
          <w:tab w:val="decimal" w:pos="432"/>
        </w:tabs>
        <w:spacing w:before="180"/>
        <w:ind w:left="432" w:hanging="360"/>
        <w:jc w:val="both"/>
        <w:rPr>
          <w:rFonts w:ascii="Times New Roman" w:hAnsi="Times New Roman"/>
          <w:spacing w:val="2"/>
          <w:sz w:val="24"/>
          <w:szCs w:val="24"/>
        </w:rPr>
      </w:pPr>
      <w:r w:rsidRPr="00D22E66">
        <w:rPr>
          <w:rFonts w:ascii="Times New Roman" w:hAnsi="Times New Roman"/>
          <w:spacing w:val="2"/>
          <w:sz w:val="24"/>
          <w:szCs w:val="24"/>
        </w:rPr>
        <w:t xml:space="preserve">Nodaļa pēc pašvaldības gadskārtējā budžeta apstiprināšanas viena mēneša laikā sagatavo </w:t>
      </w:r>
      <w:r w:rsidRPr="00D22E66">
        <w:rPr>
          <w:rFonts w:ascii="Times New Roman" w:hAnsi="Times New Roman"/>
          <w:spacing w:val="5"/>
          <w:sz w:val="24"/>
          <w:szCs w:val="24"/>
        </w:rPr>
        <w:t xml:space="preserve">vienotu Domes iepirkumu plānu, kuru apstiprina Domes izpilddirektors. Pēc iepirkumu plāna apstiprināšanas tas tiek publicēts valsts elektroniskās informācijas sistēmā, kas </w:t>
      </w:r>
      <w:r w:rsidRPr="00D22E66">
        <w:rPr>
          <w:rFonts w:ascii="Times New Roman" w:hAnsi="Times New Roman"/>
          <w:spacing w:val="22"/>
          <w:sz w:val="24"/>
          <w:szCs w:val="24"/>
        </w:rPr>
        <w:t xml:space="preserve">paredzēta piedāvājumu un pieteikumu saņemšanai un Domes tīmekļvietnē </w:t>
      </w:r>
      <w:proofErr w:type="spellStart"/>
      <w:r w:rsidRPr="00D22E66">
        <w:rPr>
          <w:rFonts w:ascii="Times New Roman" w:hAnsi="Times New Roman"/>
          <w:spacing w:val="2"/>
          <w:sz w:val="24"/>
          <w:szCs w:val="24"/>
        </w:rPr>
        <w:t>www.daugavpils.lv</w:t>
      </w:r>
      <w:proofErr w:type="spellEnd"/>
      <w:r w:rsidRPr="00D22E66">
        <w:rPr>
          <w:rFonts w:ascii="Times New Roman" w:hAnsi="Times New Roman"/>
          <w:spacing w:val="2"/>
          <w:sz w:val="24"/>
          <w:szCs w:val="24"/>
        </w:rPr>
        <w:t>.</w:t>
      </w:r>
    </w:p>
    <w:p w:rsidR="006307EA" w:rsidRPr="00D22E66" w:rsidRDefault="006307EA" w:rsidP="006307EA">
      <w:pPr>
        <w:numPr>
          <w:ilvl w:val="0"/>
          <w:numId w:val="7"/>
        </w:numPr>
        <w:tabs>
          <w:tab w:val="decimal" w:pos="432"/>
        </w:tabs>
        <w:spacing w:before="180"/>
        <w:ind w:left="432" w:hanging="360"/>
        <w:jc w:val="both"/>
        <w:rPr>
          <w:rFonts w:ascii="Times New Roman" w:hAnsi="Times New Roman"/>
          <w:spacing w:val="-1"/>
          <w:sz w:val="24"/>
          <w:szCs w:val="24"/>
        </w:rPr>
      </w:pPr>
      <w:r w:rsidRPr="00D22E66">
        <w:rPr>
          <w:rFonts w:ascii="Times New Roman" w:hAnsi="Times New Roman"/>
          <w:spacing w:val="-1"/>
          <w:sz w:val="24"/>
          <w:szCs w:val="24"/>
        </w:rPr>
        <w:t xml:space="preserve">Pēc vienota Iepirkumu plāna apstiprināšanas Nodaļa, izvērtējot nepieciešamību, ar Domes </w:t>
      </w:r>
      <w:r w:rsidRPr="00D22E66">
        <w:rPr>
          <w:rFonts w:ascii="Times New Roman" w:hAnsi="Times New Roman"/>
          <w:spacing w:val="-2"/>
          <w:sz w:val="24"/>
          <w:szCs w:val="24"/>
        </w:rPr>
        <w:t xml:space="preserve">izpilddirektora apstiprinājumu, var noteikt tās preču un pakalpojumu grupas, kuras Iestādes </w:t>
      </w:r>
      <w:r w:rsidRPr="00D22E66">
        <w:rPr>
          <w:rFonts w:ascii="Times New Roman" w:hAnsi="Times New Roman"/>
          <w:spacing w:val="3"/>
          <w:sz w:val="24"/>
          <w:szCs w:val="24"/>
        </w:rPr>
        <w:t>apstiprinātā budžeta ietvaros iepērk decentralizēti (patstāvīgi).</w:t>
      </w:r>
    </w:p>
    <w:p w:rsidR="006307EA" w:rsidRPr="00D22E66" w:rsidRDefault="006307EA" w:rsidP="006307EA">
      <w:pPr>
        <w:numPr>
          <w:ilvl w:val="0"/>
          <w:numId w:val="7"/>
        </w:numPr>
        <w:spacing w:before="180"/>
        <w:ind w:left="576" w:hanging="504"/>
        <w:jc w:val="both"/>
        <w:rPr>
          <w:rFonts w:ascii="Times New Roman" w:hAnsi="Times New Roman"/>
          <w:spacing w:val="12"/>
          <w:sz w:val="24"/>
          <w:szCs w:val="24"/>
        </w:rPr>
      </w:pPr>
      <w:r w:rsidRPr="00D22E66">
        <w:rPr>
          <w:rFonts w:ascii="Times New Roman" w:hAnsi="Times New Roman"/>
          <w:spacing w:val="12"/>
          <w:sz w:val="24"/>
          <w:szCs w:val="24"/>
        </w:rPr>
        <w:t xml:space="preserve">Saimnieciskā gada laikā Iestāžu papildinātie un grozītie plāni, kontekstā ar jau </w:t>
      </w:r>
      <w:r w:rsidRPr="00D22E66">
        <w:rPr>
          <w:rFonts w:ascii="Times New Roman" w:hAnsi="Times New Roman"/>
          <w:spacing w:val="3"/>
          <w:sz w:val="24"/>
          <w:szCs w:val="24"/>
        </w:rPr>
        <w:t xml:space="preserve">apstiprināto iepirkumu plānu, finanšu līdzekļiem un lietderību, atkārtoti var tikt iesniegti </w:t>
      </w:r>
      <w:r w:rsidRPr="00D22E66">
        <w:rPr>
          <w:rFonts w:ascii="Times New Roman" w:hAnsi="Times New Roman"/>
          <w:spacing w:val="2"/>
          <w:sz w:val="24"/>
          <w:szCs w:val="24"/>
        </w:rPr>
        <w:t xml:space="preserve">un izvērtēti līdz kārtējā gada jūnijam vai ar gadskārtējā budžeta grozījumiem. Iestāžu </w:t>
      </w:r>
      <w:r w:rsidRPr="00D22E66">
        <w:rPr>
          <w:rFonts w:ascii="Times New Roman" w:hAnsi="Times New Roman"/>
          <w:spacing w:val="5"/>
          <w:sz w:val="24"/>
          <w:szCs w:val="24"/>
        </w:rPr>
        <w:t xml:space="preserve">iepirkumu plāna grozījumiem jābūt saskaņotiem ar Domes priekšsēdētāja vietnieku, </w:t>
      </w:r>
      <w:r w:rsidRPr="00D22E66">
        <w:rPr>
          <w:rFonts w:ascii="Times New Roman" w:hAnsi="Times New Roman"/>
          <w:spacing w:val="2"/>
          <w:sz w:val="24"/>
          <w:szCs w:val="24"/>
        </w:rPr>
        <w:t>atbilstoši tā kompetencei.</w:t>
      </w:r>
    </w:p>
    <w:p w:rsidR="006307EA" w:rsidRPr="00D22E66" w:rsidRDefault="006307EA" w:rsidP="00056295">
      <w:pPr>
        <w:numPr>
          <w:ilvl w:val="0"/>
          <w:numId w:val="7"/>
        </w:numPr>
        <w:spacing w:before="180"/>
        <w:ind w:left="576" w:hanging="504"/>
        <w:jc w:val="both"/>
        <w:rPr>
          <w:rFonts w:ascii="Times New Roman" w:hAnsi="Times New Roman"/>
          <w:spacing w:val="5"/>
          <w:sz w:val="24"/>
          <w:szCs w:val="24"/>
        </w:rPr>
      </w:pPr>
      <w:r w:rsidRPr="00D22E66">
        <w:rPr>
          <w:rFonts w:ascii="Times New Roman" w:hAnsi="Times New Roman"/>
          <w:spacing w:val="5"/>
          <w:sz w:val="24"/>
          <w:szCs w:val="24"/>
        </w:rPr>
        <w:t xml:space="preserve">Nodaļa 5 darba dienu laikā sagatavo grozīto Domes iepirkumu plānu, kuru apstiprina </w:t>
      </w:r>
      <w:r w:rsidRPr="00D22E66">
        <w:rPr>
          <w:rFonts w:ascii="Times New Roman" w:hAnsi="Times New Roman"/>
          <w:spacing w:val="4"/>
          <w:sz w:val="24"/>
          <w:szCs w:val="24"/>
        </w:rPr>
        <w:t>Domes izpilddirektors un publicē saskaņā ar šo noteikumu 7.punktu.</w:t>
      </w:r>
    </w:p>
    <w:p w:rsidR="006307EA" w:rsidRPr="00D22E66" w:rsidRDefault="006307EA" w:rsidP="006307EA">
      <w:pPr>
        <w:numPr>
          <w:ilvl w:val="0"/>
          <w:numId w:val="7"/>
        </w:numPr>
        <w:spacing w:before="144"/>
        <w:ind w:left="576" w:hanging="504"/>
        <w:jc w:val="both"/>
        <w:rPr>
          <w:rFonts w:ascii="Times New Roman" w:hAnsi="Times New Roman"/>
          <w:spacing w:val="9"/>
          <w:sz w:val="24"/>
          <w:szCs w:val="24"/>
        </w:rPr>
      </w:pPr>
      <w:r w:rsidRPr="00D22E66">
        <w:rPr>
          <w:rFonts w:ascii="Times New Roman" w:hAnsi="Times New Roman"/>
          <w:spacing w:val="9"/>
          <w:sz w:val="24"/>
          <w:szCs w:val="24"/>
        </w:rPr>
        <w:t xml:space="preserve">Pirms Iepirkumu plānošanas, Iestādes vadītājs nodrošina tirgus izpētes veikšanu, </w:t>
      </w:r>
      <w:r w:rsidRPr="00D22E66">
        <w:rPr>
          <w:rFonts w:ascii="Times New Roman" w:hAnsi="Times New Roman"/>
          <w:spacing w:val="5"/>
          <w:sz w:val="24"/>
          <w:szCs w:val="24"/>
        </w:rPr>
        <w:t xml:space="preserve">ievērojot Iestādes darbības specifiku, nodefinējot galvenās prasības preču piegādes, </w:t>
      </w:r>
      <w:r w:rsidRPr="00D22E66">
        <w:rPr>
          <w:rFonts w:ascii="Times New Roman" w:hAnsi="Times New Roman"/>
          <w:spacing w:val="1"/>
          <w:sz w:val="24"/>
          <w:szCs w:val="24"/>
        </w:rPr>
        <w:t>pakalpojumu vai būvdarbu līguma izpildei, tas</w:t>
      </w:r>
      <w:r w:rsidRPr="00D22E66">
        <w:rPr>
          <w:rFonts w:ascii="Times New Roman" w:hAnsi="Times New Roman"/>
          <w:spacing w:val="1"/>
          <w:w w:val="105"/>
          <w:sz w:val="24"/>
          <w:szCs w:val="24"/>
        </w:rPr>
        <w:t xml:space="preserve"> ir,</w:t>
      </w:r>
      <w:r w:rsidRPr="00D22E66">
        <w:rPr>
          <w:rFonts w:ascii="Times New Roman" w:hAnsi="Times New Roman"/>
          <w:spacing w:val="1"/>
          <w:sz w:val="24"/>
          <w:szCs w:val="24"/>
        </w:rPr>
        <w:t xml:space="preserve"> nosakot līguma priekšmetu, galvenā</w:t>
      </w:r>
      <w:r w:rsidR="00531BA5" w:rsidRPr="00D22E66">
        <w:rPr>
          <w:rFonts w:ascii="Times New Roman" w:hAnsi="Times New Roman"/>
          <w:spacing w:val="1"/>
          <w:sz w:val="24"/>
          <w:szCs w:val="24"/>
        </w:rPr>
        <w:t xml:space="preserve">s </w:t>
      </w:r>
      <w:r w:rsidR="00531BA5" w:rsidRPr="00D22E66">
        <w:rPr>
          <w:rFonts w:ascii="Times New Roman" w:hAnsi="Times New Roman"/>
          <w:spacing w:val="1"/>
          <w:sz w:val="24"/>
          <w:szCs w:val="24"/>
        </w:rPr>
        <w:lastRenderedPageBreak/>
        <w:t>tehniskās prasības, darba apj</w:t>
      </w:r>
      <w:r w:rsidRPr="00D22E66">
        <w:rPr>
          <w:rFonts w:ascii="Times New Roman" w:hAnsi="Times New Roman"/>
          <w:spacing w:val="1"/>
          <w:sz w:val="24"/>
          <w:szCs w:val="24"/>
        </w:rPr>
        <w:t>omus, termiņus, prasības garantijai</w:t>
      </w:r>
      <w:r w:rsidRPr="00D22E66">
        <w:rPr>
          <w:rFonts w:ascii="Times New Roman" w:hAnsi="Times New Roman"/>
          <w:spacing w:val="1"/>
          <w:w w:val="105"/>
          <w:sz w:val="24"/>
          <w:szCs w:val="24"/>
        </w:rPr>
        <w:t xml:space="preserve"> </w:t>
      </w:r>
      <w:proofErr w:type="spellStart"/>
      <w:r w:rsidRPr="00D22E66">
        <w:rPr>
          <w:rFonts w:ascii="Times New Roman" w:hAnsi="Times New Roman"/>
          <w:spacing w:val="1"/>
          <w:w w:val="105"/>
          <w:sz w:val="24"/>
          <w:szCs w:val="24"/>
        </w:rPr>
        <w:t>u.c</w:t>
      </w:r>
      <w:proofErr w:type="spellEnd"/>
      <w:r w:rsidRPr="00D22E66">
        <w:rPr>
          <w:rFonts w:ascii="Times New Roman" w:hAnsi="Times New Roman"/>
          <w:spacing w:val="1"/>
          <w:w w:val="105"/>
          <w:sz w:val="24"/>
          <w:szCs w:val="24"/>
        </w:rPr>
        <w:t>.</w:t>
      </w:r>
      <w:r w:rsidRPr="00D22E66">
        <w:rPr>
          <w:rFonts w:ascii="Times New Roman" w:hAnsi="Times New Roman"/>
          <w:spacing w:val="1"/>
          <w:sz w:val="24"/>
          <w:szCs w:val="24"/>
        </w:rPr>
        <w:t xml:space="preserve"> svarīgu informāciju, </w:t>
      </w:r>
      <w:r w:rsidRPr="00D22E66">
        <w:rPr>
          <w:rFonts w:ascii="Times New Roman" w:hAnsi="Times New Roman"/>
          <w:spacing w:val="4"/>
          <w:sz w:val="24"/>
          <w:szCs w:val="24"/>
        </w:rPr>
        <w:t>kas var ietekmēt paredzamo līgumcenu.</w:t>
      </w:r>
    </w:p>
    <w:p w:rsidR="006307EA" w:rsidRPr="00D22E66" w:rsidRDefault="006307EA" w:rsidP="006307EA">
      <w:pPr>
        <w:numPr>
          <w:ilvl w:val="0"/>
          <w:numId w:val="7"/>
        </w:numPr>
        <w:spacing w:before="180"/>
        <w:ind w:left="576" w:hanging="504"/>
        <w:jc w:val="both"/>
        <w:rPr>
          <w:rFonts w:ascii="Times New Roman" w:hAnsi="Times New Roman"/>
          <w:spacing w:val="1"/>
          <w:sz w:val="24"/>
          <w:szCs w:val="24"/>
        </w:rPr>
      </w:pPr>
      <w:r w:rsidRPr="00D22E66">
        <w:rPr>
          <w:rFonts w:ascii="Times New Roman" w:hAnsi="Times New Roman"/>
          <w:spacing w:val="1"/>
          <w:sz w:val="24"/>
          <w:szCs w:val="24"/>
        </w:rPr>
        <w:t xml:space="preserve">Paredzamo līgumcenu nosaka kā plānoto kopējo samaksu par līguma izpildi, ņemot vērā </w:t>
      </w:r>
      <w:r w:rsidRPr="00D22E66">
        <w:rPr>
          <w:rFonts w:ascii="Times New Roman" w:hAnsi="Times New Roman"/>
          <w:spacing w:val="8"/>
          <w:sz w:val="24"/>
          <w:szCs w:val="24"/>
        </w:rPr>
        <w:t xml:space="preserve">jebkuru izvēles iespēju un jebkurus līguma papildinājumus (iepirkuma priekšmeta </w:t>
      </w:r>
      <w:r w:rsidRPr="00D22E66">
        <w:rPr>
          <w:rFonts w:ascii="Times New Roman" w:hAnsi="Times New Roman"/>
          <w:spacing w:val="6"/>
          <w:sz w:val="24"/>
          <w:szCs w:val="24"/>
        </w:rPr>
        <w:t xml:space="preserve">piegādes un uzstādīšanas izmaksas, izmaksas, kas saistītas ar iepirkuma priekšmeta </w:t>
      </w:r>
      <w:r w:rsidRPr="00D22E66">
        <w:rPr>
          <w:rFonts w:ascii="Times New Roman" w:hAnsi="Times New Roman"/>
          <w:spacing w:val="11"/>
          <w:sz w:val="24"/>
          <w:szCs w:val="24"/>
        </w:rPr>
        <w:t xml:space="preserve">lietošanu, kā arī citas konkrētajam iepirkumam būtiskas izmaksas). Paredzamās </w:t>
      </w:r>
      <w:r w:rsidRPr="00D22E66">
        <w:rPr>
          <w:rFonts w:ascii="Times New Roman" w:hAnsi="Times New Roman"/>
          <w:spacing w:val="6"/>
          <w:sz w:val="24"/>
          <w:szCs w:val="24"/>
        </w:rPr>
        <w:t xml:space="preserve">līgumcenas noteikšanai nav atļauts izmantot tādu metodi, kas vērsta uz normatīvajos </w:t>
      </w:r>
      <w:r w:rsidRPr="00D22E66">
        <w:rPr>
          <w:rFonts w:ascii="Times New Roman" w:hAnsi="Times New Roman"/>
          <w:spacing w:val="4"/>
          <w:sz w:val="24"/>
          <w:szCs w:val="24"/>
        </w:rPr>
        <w:t>aktos iepirkumu jomā noteikto iepirkumu vai iepirkuma procedūru nepiemērošanu.</w:t>
      </w:r>
    </w:p>
    <w:p w:rsidR="006307EA" w:rsidRPr="00D22E66" w:rsidRDefault="006307EA" w:rsidP="006307EA">
      <w:pPr>
        <w:numPr>
          <w:ilvl w:val="0"/>
          <w:numId w:val="7"/>
        </w:numPr>
        <w:spacing w:before="108"/>
        <w:ind w:left="576" w:hanging="504"/>
        <w:jc w:val="both"/>
        <w:rPr>
          <w:rFonts w:ascii="Times New Roman" w:hAnsi="Times New Roman"/>
          <w:spacing w:val="3"/>
          <w:sz w:val="24"/>
          <w:szCs w:val="24"/>
        </w:rPr>
      </w:pPr>
      <w:r w:rsidRPr="00D22E66">
        <w:rPr>
          <w:rFonts w:ascii="Times New Roman" w:hAnsi="Times New Roman"/>
          <w:spacing w:val="3"/>
          <w:sz w:val="24"/>
          <w:szCs w:val="24"/>
        </w:rPr>
        <w:t xml:space="preserve">Tirgus izpētes procesu līdz </w:t>
      </w:r>
      <w:r w:rsidR="00056295" w:rsidRPr="00D22E66">
        <w:rPr>
          <w:rFonts w:ascii="Times New Roman" w:hAnsi="Times New Roman"/>
          <w:spacing w:val="3"/>
          <w:sz w:val="24"/>
          <w:szCs w:val="24"/>
        </w:rPr>
        <w:t>1000</w:t>
      </w:r>
      <w:r w:rsidRPr="00D22E66">
        <w:rPr>
          <w:rFonts w:ascii="Times New Roman" w:hAnsi="Times New Roman"/>
          <w:spacing w:val="3"/>
          <w:sz w:val="24"/>
          <w:szCs w:val="24"/>
        </w:rPr>
        <w:t xml:space="preserve">,00 </w:t>
      </w:r>
      <w:proofErr w:type="spellStart"/>
      <w:r w:rsidRPr="00D22E66">
        <w:rPr>
          <w:rFonts w:ascii="Times New Roman" w:hAnsi="Times New Roman"/>
          <w:i/>
          <w:spacing w:val="3"/>
          <w:w w:val="95"/>
          <w:sz w:val="24"/>
          <w:szCs w:val="24"/>
        </w:rPr>
        <w:t>euro</w:t>
      </w:r>
      <w:proofErr w:type="spellEnd"/>
      <w:r w:rsidRPr="00D22E66">
        <w:rPr>
          <w:rFonts w:ascii="Times New Roman" w:hAnsi="Times New Roman"/>
          <w:spacing w:val="3"/>
          <w:sz w:val="24"/>
          <w:szCs w:val="24"/>
        </w:rPr>
        <w:t xml:space="preserve"> kalendārā gada laikā nav jādokumentē. Tirgus </w:t>
      </w:r>
      <w:r w:rsidRPr="00D22E66">
        <w:rPr>
          <w:rFonts w:ascii="Times New Roman" w:hAnsi="Times New Roman"/>
          <w:spacing w:val="2"/>
          <w:sz w:val="24"/>
          <w:szCs w:val="24"/>
        </w:rPr>
        <w:t xml:space="preserve">izpētes procesu virs </w:t>
      </w:r>
      <w:r w:rsidR="00056295" w:rsidRPr="00D22E66">
        <w:rPr>
          <w:rFonts w:ascii="Times New Roman" w:hAnsi="Times New Roman"/>
          <w:spacing w:val="2"/>
          <w:sz w:val="24"/>
          <w:szCs w:val="24"/>
        </w:rPr>
        <w:t>1000</w:t>
      </w:r>
      <w:r w:rsidRPr="00D22E66">
        <w:rPr>
          <w:rFonts w:ascii="Times New Roman" w:hAnsi="Times New Roman"/>
          <w:spacing w:val="2"/>
          <w:sz w:val="24"/>
          <w:szCs w:val="24"/>
        </w:rPr>
        <w:t xml:space="preserve">,00 </w:t>
      </w:r>
      <w:proofErr w:type="spellStart"/>
      <w:r w:rsidRPr="00D22E66">
        <w:rPr>
          <w:rFonts w:ascii="Times New Roman" w:hAnsi="Times New Roman"/>
          <w:i/>
          <w:spacing w:val="2"/>
          <w:w w:val="95"/>
          <w:sz w:val="24"/>
          <w:szCs w:val="24"/>
        </w:rPr>
        <w:t>euro</w:t>
      </w:r>
      <w:proofErr w:type="spellEnd"/>
      <w:r w:rsidRPr="00D22E66">
        <w:rPr>
          <w:rFonts w:ascii="Times New Roman" w:hAnsi="Times New Roman"/>
          <w:i/>
          <w:spacing w:val="2"/>
          <w:w w:val="95"/>
          <w:sz w:val="24"/>
          <w:szCs w:val="24"/>
        </w:rPr>
        <w:t xml:space="preserve"> </w:t>
      </w:r>
      <w:r w:rsidRPr="00D22E66">
        <w:rPr>
          <w:rFonts w:ascii="Times New Roman" w:hAnsi="Times New Roman"/>
          <w:spacing w:val="2"/>
          <w:sz w:val="24"/>
          <w:szCs w:val="24"/>
        </w:rPr>
        <w:t>līdz 4000,00</w:t>
      </w:r>
      <w:r w:rsidRPr="00D22E66">
        <w:rPr>
          <w:rFonts w:ascii="Times New Roman" w:hAnsi="Times New Roman"/>
          <w:i/>
          <w:spacing w:val="2"/>
          <w:w w:val="95"/>
          <w:sz w:val="24"/>
          <w:szCs w:val="24"/>
        </w:rPr>
        <w:t xml:space="preserve"> </w:t>
      </w:r>
      <w:proofErr w:type="spellStart"/>
      <w:r w:rsidRPr="00D22E66">
        <w:rPr>
          <w:rFonts w:ascii="Times New Roman" w:hAnsi="Times New Roman"/>
          <w:i/>
          <w:spacing w:val="2"/>
          <w:w w:val="95"/>
          <w:sz w:val="24"/>
          <w:szCs w:val="24"/>
        </w:rPr>
        <w:t>euro</w:t>
      </w:r>
      <w:proofErr w:type="spellEnd"/>
      <w:r w:rsidRPr="00D22E66">
        <w:rPr>
          <w:rFonts w:ascii="Times New Roman" w:hAnsi="Times New Roman"/>
          <w:i/>
          <w:spacing w:val="2"/>
          <w:w w:val="95"/>
          <w:sz w:val="24"/>
          <w:szCs w:val="24"/>
        </w:rPr>
        <w:t xml:space="preserve"> </w:t>
      </w:r>
      <w:r w:rsidRPr="00D22E66">
        <w:rPr>
          <w:rFonts w:ascii="Times New Roman" w:hAnsi="Times New Roman"/>
          <w:spacing w:val="2"/>
          <w:sz w:val="24"/>
          <w:szCs w:val="24"/>
        </w:rPr>
        <w:t xml:space="preserve">kalendārā gada laikā dokumentē un </w:t>
      </w:r>
      <w:r w:rsidRPr="00D22E66">
        <w:rPr>
          <w:rFonts w:ascii="Times New Roman" w:hAnsi="Times New Roman"/>
          <w:spacing w:val="8"/>
          <w:sz w:val="24"/>
          <w:szCs w:val="24"/>
        </w:rPr>
        <w:t>saglabā tirgus izpētes veikšanas apliecinošu informāciju. Tirgus izpēte varētu netikt</w:t>
      </w:r>
      <w:r w:rsidR="00056295" w:rsidRPr="00D22E66">
        <w:rPr>
          <w:rFonts w:ascii="Times New Roman" w:hAnsi="Times New Roman"/>
          <w:spacing w:val="8"/>
          <w:sz w:val="24"/>
          <w:szCs w:val="24"/>
        </w:rPr>
        <w:t xml:space="preserve"> </w:t>
      </w:r>
      <w:r w:rsidRPr="00D22E66">
        <w:rPr>
          <w:rFonts w:ascii="Times New Roman" w:hAnsi="Times New Roman"/>
          <w:spacing w:val="3"/>
          <w:sz w:val="24"/>
          <w:szCs w:val="24"/>
        </w:rPr>
        <w:t>dokumentēta līdz 1</w:t>
      </w:r>
      <w:r w:rsidR="00056295" w:rsidRPr="00D22E66">
        <w:rPr>
          <w:rFonts w:ascii="Times New Roman" w:hAnsi="Times New Roman"/>
          <w:spacing w:val="3"/>
          <w:sz w:val="24"/>
          <w:szCs w:val="24"/>
        </w:rPr>
        <w:t>5</w:t>
      </w:r>
      <w:r w:rsidRPr="00D22E66">
        <w:rPr>
          <w:rFonts w:ascii="Times New Roman" w:hAnsi="Times New Roman"/>
          <w:spacing w:val="3"/>
          <w:sz w:val="24"/>
          <w:szCs w:val="24"/>
        </w:rPr>
        <w:t xml:space="preserve">00 </w:t>
      </w:r>
      <w:proofErr w:type="spellStart"/>
      <w:r w:rsidRPr="00D22E66">
        <w:rPr>
          <w:rFonts w:ascii="Times New Roman" w:hAnsi="Times New Roman"/>
          <w:i/>
          <w:spacing w:val="3"/>
          <w:w w:val="95"/>
          <w:sz w:val="24"/>
          <w:szCs w:val="24"/>
        </w:rPr>
        <w:t>euro</w:t>
      </w:r>
      <w:proofErr w:type="spellEnd"/>
      <w:r w:rsidRPr="00D22E66">
        <w:rPr>
          <w:rFonts w:ascii="Times New Roman" w:hAnsi="Times New Roman"/>
          <w:i/>
          <w:spacing w:val="3"/>
          <w:w w:val="95"/>
          <w:sz w:val="24"/>
          <w:szCs w:val="24"/>
        </w:rPr>
        <w:t xml:space="preserve"> </w:t>
      </w:r>
      <w:r w:rsidRPr="00D22E66">
        <w:rPr>
          <w:rFonts w:ascii="Times New Roman" w:hAnsi="Times New Roman"/>
          <w:spacing w:val="3"/>
          <w:sz w:val="24"/>
          <w:szCs w:val="24"/>
        </w:rPr>
        <w:t>kalendārā gada laikā gadījumā, ja Iestādes vadītājs ir secinājis, ka tirgus dalībnieku skaits ir nepietiekams, lai būtu objektīvi iespējams veikt tirgus izpēti, tomēr šādā gadījumā Iestādes vadītājam jāspēj sniegt attiecīgu pamatojumu par apstākļiem, kādēļ tirgus izpēte nav veikta.</w:t>
      </w:r>
    </w:p>
    <w:p w:rsidR="00152B81" w:rsidRPr="00D22E66" w:rsidRDefault="00152B81" w:rsidP="00152B81">
      <w:pPr>
        <w:rPr>
          <w:sz w:val="24"/>
          <w:szCs w:val="24"/>
        </w:rPr>
      </w:pPr>
      <w:r w:rsidRPr="00D22E66">
        <w:rPr>
          <w:rFonts w:ascii="Times New Roman" w:hAnsi="Times New Roman" w:cs="Times New Roman"/>
          <w:i/>
          <w:sz w:val="24"/>
          <w:szCs w:val="24"/>
        </w:rPr>
        <w:t xml:space="preserve">         (grozīts ar 04.09.2020. rīkojumu Nr.162)</w:t>
      </w:r>
    </w:p>
    <w:p w:rsidR="006307EA" w:rsidRPr="00D22E66" w:rsidRDefault="006307EA" w:rsidP="006307EA">
      <w:pPr>
        <w:numPr>
          <w:ilvl w:val="0"/>
          <w:numId w:val="6"/>
        </w:numPr>
        <w:tabs>
          <w:tab w:val="clear" w:pos="576"/>
          <w:tab w:val="decimal" w:pos="648"/>
        </w:tabs>
        <w:spacing w:before="108"/>
        <w:ind w:left="648" w:hanging="576"/>
        <w:jc w:val="both"/>
        <w:rPr>
          <w:rFonts w:ascii="Times New Roman" w:hAnsi="Times New Roman"/>
          <w:spacing w:val="-2"/>
          <w:sz w:val="24"/>
          <w:szCs w:val="24"/>
        </w:rPr>
      </w:pPr>
      <w:r w:rsidRPr="00D22E66">
        <w:rPr>
          <w:rFonts w:ascii="Times New Roman" w:hAnsi="Times New Roman"/>
          <w:spacing w:val="-2"/>
          <w:sz w:val="24"/>
          <w:szCs w:val="24"/>
        </w:rPr>
        <w:t xml:space="preserve">Plānojot iepirkumus, Iestādes vadītājs ir atbildīgs par normatīvajos aktos iepirkumu jomā </w:t>
      </w:r>
      <w:r w:rsidRPr="00D22E66">
        <w:rPr>
          <w:rFonts w:ascii="Times New Roman" w:hAnsi="Times New Roman"/>
          <w:spacing w:val="14"/>
          <w:sz w:val="24"/>
          <w:szCs w:val="24"/>
        </w:rPr>
        <w:t xml:space="preserve">noteikto, proti, nav atļauts sadalīt daļās būvdarbus, paredzamās piegādes vai </w:t>
      </w:r>
      <w:r w:rsidRPr="00D22E66">
        <w:rPr>
          <w:rFonts w:ascii="Times New Roman" w:hAnsi="Times New Roman"/>
          <w:spacing w:val="3"/>
          <w:sz w:val="24"/>
          <w:szCs w:val="24"/>
        </w:rPr>
        <w:t xml:space="preserve">pakalpojumus, tādejādi izvairoties no attiecīgās iepirkuma vai iepirkuma procedūras </w:t>
      </w:r>
      <w:r w:rsidRPr="00D22E66">
        <w:rPr>
          <w:rFonts w:ascii="Times New Roman" w:hAnsi="Times New Roman"/>
          <w:sz w:val="24"/>
          <w:szCs w:val="24"/>
        </w:rPr>
        <w:t>piemērošanas.</w:t>
      </w:r>
    </w:p>
    <w:p w:rsidR="006307EA" w:rsidRPr="00D22E66" w:rsidRDefault="006307EA" w:rsidP="006307EA">
      <w:pPr>
        <w:spacing w:before="108"/>
        <w:ind w:left="2664"/>
        <w:rPr>
          <w:rFonts w:ascii="Times New Roman" w:hAnsi="Times New Roman"/>
          <w:b/>
          <w:spacing w:val="12"/>
          <w:sz w:val="24"/>
          <w:szCs w:val="24"/>
        </w:rPr>
      </w:pPr>
      <w:r w:rsidRPr="00D22E66">
        <w:rPr>
          <w:rFonts w:ascii="Times New Roman" w:hAnsi="Times New Roman"/>
          <w:b/>
          <w:spacing w:val="12"/>
          <w:sz w:val="24"/>
          <w:szCs w:val="24"/>
        </w:rPr>
        <w:t>III. IEPIRKUMA ORGANIZĒŠANA</w:t>
      </w:r>
    </w:p>
    <w:p w:rsidR="006307EA" w:rsidRPr="00D22E66" w:rsidRDefault="006307EA" w:rsidP="006307EA">
      <w:pPr>
        <w:numPr>
          <w:ilvl w:val="0"/>
          <w:numId w:val="6"/>
        </w:numPr>
        <w:tabs>
          <w:tab w:val="clear" w:pos="576"/>
          <w:tab w:val="decimal" w:pos="648"/>
        </w:tabs>
        <w:spacing w:before="144"/>
        <w:ind w:left="648" w:hanging="576"/>
        <w:jc w:val="both"/>
        <w:rPr>
          <w:rFonts w:ascii="Times New Roman" w:hAnsi="Times New Roman"/>
          <w:spacing w:val="5"/>
          <w:sz w:val="24"/>
          <w:szCs w:val="24"/>
        </w:rPr>
      </w:pPr>
      <w:r w:rsidRPr="00D22E66">
        <w:rPr>
          <w:rFonts w:ascii="Times New Roman" w:hAnsi="Times New Roman"/>
          <w:spacing w:val="5"/>
          <w:sz w:val="24"/>
          <w:szCs w:val="24"/>
        </w:rPr>
        <w:t xml:space="preserve">Nodaļa nodrošina Domes iepirkumu plānā iekļauto Iepirkumu centralizētu veikšanu </w:t>
      </w:r>
      <w:r w:rsidRPr="00D22E66">
        <w:rPr>
          <w:rFonts w:ascii="Times New Roman" w:hAnsi="Times New Roman"/>
          <w:spacing w:val="1"/>
          <w:sz w:val="24"/>
          <w:szCs w:val="24"/>
        </w:rPr>
        <w:t xml:space="preserve">Iestāžu vajadzībām un atbilstoši noteikumu IV. nodaļā noteiktajai kārtībai pašvaldības </w:t>
      </w:r>
      <w:r w:rsidRPr="00D22E66">
        <w:rPr>
          <w:rFonts w:ascii="Times New Roman" w:hAnsi="Times New Roman"/>
          <w:spacing w:val="2"/>
          <w:sz w:val="24"/>
          <w:szCs w:val="24"/>
        </w:rPr>
        <w:t>kapitālsabiedrībām.</w:t>
      </w:r>
    </w:p>
    <w:p w:rsidR="006307EA" w:rsidRPr="00D22E66" w:rsidRDefault="006307EA" w:rsidP="006307EA">
      <w:pPr>
        <w:numPr>
          <w:ilvl w:val="0"/>
          <w:numId w:val="6"/>
        </w:numPr>
        <w:tabs>
          <w:tab w:val="clear" w:pos="576"/>
          <w:tab w:val="decimal" w:pos="648"/>
        </w:tabs>
        <w:spacing w:before="144"/>
        <w:ind w:left="648" w:hanging="576"/>
        <w:jc w:val="both"/>
        <w:rPr>
          <w:rFonts w:ascii="Times New Roman" w:hAnsi="Times New Roman"/>
          <w:spacing w:val="6"/>
          <w:sz w:val="24"/>
          <w:szCs w:val="24"/>
        </w:rPr>
      </w:pPr>
      <w:r w:rsidRPr="00D22E66">
        <w:rPr>
          <w:rFonts w:ascii="Times New Roman" w:hAnsi="Times New Roman"/>
          <w:spacing w:val="6"/>
          <w:sz w:val="24"/>
          <w:szCs w:val="24"/>
        </w:rPr>
        <w:t xml:space="preserve">To preču vai pakalpojumu iegādi, kas ietilpst Valsts reģionālās attīstības aģentūras </w:t>
      </w:r>
      <w:proofErr w:type="spellStart"/>
      <w:r w:rsidRPr="00D22E66">
        <w:rPr>
          <w:rFonts w:ascii="Times New Roman" w:hAnsi="Times New Roman"/>
          <w:spacing w:val="1"/>
          <w:sz w:val="24"/>
          <w:szCs w:val="24"/>
        </w:rPr>
        <w:t>pārziņā</w:t>
      </w:r>
      <w:proofErr w:type="spellEnd"/>
      <w:r w:rsidRPr="00D22E66">
        <w:rPr>
          <w:rFonts w:ascii="Times New Roman" w:hAnsi="Times New Roman"/>
          <w:spacing w:val="1"/>
          <w:sz w:val="24"/>
          <w:szCs w:val="24"/>
        </w:rPr>
        <w:t xml:space="preserve"> esošajā valsts elektroniskās informācijas sistēmas tīmekļvietnē </w:t>
      </w:r>
      <w:proofErr w:type="spellStart"/>
      <w:r w:rsidRPr="00784B4B">
        <w:rPr>
          <w:rFonts w:ascii="Times New Roman" w:hAnsi="Times New Roman"/>
          <w:spacing w:val="1"/>
          <w:sz w:val="24"/>
          <w:szCs w:val="24"/>
        </w:rPr>
        <w:t>www.eis.gov.lv</w:t>
      </w:r>
      <w:proofErr w:type="spellEnd"/>
      <w:r w:rsidRPr="00D22E66">
        <w:rPr>
          <w:rFonts w:ascii="Times New Roman" w:hAnsi="Times New Roman"/>
          <w:spacing w:val="1"/>
          <w:sz w:val="24"/>
          <w:szCs w:val="24"/>
        </w:rPr>
        <w:t xml:space="preserve"> </w:t>
      </w:r>
      <w:r w:rsidR="0055440C" w:rsidRPr="00D22E66">
        <w:rPr>
          <w:rFonts w:ascii="Times New Roman" w:hAnsi="Times New Roman"/>
          <w:spacing w:val="-2"/>
          <w:sz w:val="24"/>
          <w:szCs w:val="24"/>
        </w:rPr>
        <w:t>(turpmāk -</w:t>
      </w:r>
      <w:r w:rsidRPr="00D22E66">
        <w:rPr>
          <w:rFonts w:ascii="Times New Roman" w:hAnsi="Times New Roman"/>
          <w:spacing w:val="-2"/>
          <w:sz w:val="24"/>
          <w:szCs w:val="24"/>
        </w:rPr>
        <w:t xml:space="preserve"> e-iepirkumu sistēma) iepērkamo preču un pakalpojumu grupās, katra Iestāde apstiprinātā budžeta ietvaros iepērk patstāvīgi no e-iepirkumu sistēmas, izņemot Publisko </w:t>
      </w:r>
      <w:r w:rsidRPr="00D22E66">
        <w:rPr>
          <w:rFonts w:ascii="Times New Roman" w:hAnsi="Times New Roman"/>
          <w:spacing w:val="4"/>
          <w:sz w:val="24"/>
          <w:szCs w:val="24"/>
        </w:rPr>
        <w:t>iepirkumu likumā noteiktos gadījumus.</w:t>
      </w:r>
    </w:p>
    <w:p w:rsidR="0055440C" w:rsidRPr="00D22E66" w:rsidRDefault="0055440C" w:rsidP="0055440C">
      <w:pPr>
        <w:spacing w:before="144"/>
        <w:ind w:left="709" w:hanging="709"/>
        <w:jc w:val="both"/>
        <w:rPr>
          <w:rFonts w:ascii="Times New Roman" w:hAnsi="Times New Roman"/>
          <w:spacing w:val="4"/>
          <w:sz w:val="24"/>
          <w:szCs w:val="24"/>
        </w:rPr>
      </w:pPr>
      <w:r w:rsidRPr="00D22E66">
        <w:rPr>
          <w:rFonts w:ascii="Times New Roman" w:hAnsi="Times New Roman"/>
          <w:spacing w:val="4"/>
          <w:sz w:val="24"/>
          <w:szCs w:val="24"/>
        </w:rPr>
        <w:t>18.</w:t>
      </w:r>
      <w:r w:rsidRPr="00D22E66">
        <w:rPr>
          <w:rFonts w:ascii="Times New Roman" w:hAnsi="Times New Roman"/>
          <w:spacing w:val="4"/>
          <w:sz w:val="24"/>
          <w:szCs w:val="24"/>
          <w:vertAlign w:val="superscript"/>
        </w:rPr>
        <w:t>1</w:t>
      </w:r>
      <w:r w:rsidRPr="00D22E66">
        <w:rPr>
          <w:rFonts w:ascii="Times New Roman" w:hAnsi="Times New Roman"/>
          <w:spacing w:val="4"/>
          <w:sz w:val="24"/>
          <w:szCs w:val="24"/>
        </w:rPr>
        <w:t xml:space="preserve">   Pirms pieteikuma iesniegšanas Nodaļā Iestādes vadītājs nodrošina iepirkumu plānā iekļautā iepirkumu priekšmeta paredzamās līgumcenas precizēšanu, ja nepieciešams, veicot atkātotu tirgus izpēti, attiecīgi precizējot paredzamo līgumcenu konkrētam iepirkuma priekšmetam. Ja atkārtotas tirgus izpētes rezultātā cena ir paaugstinājusies, jāveic budžeta grozījumi pirms iepirkuma izsludināšanas.</w:t>
      </w:r>
    </w:p>
    <w:p w:rsidR="0055440C" w:rsidRDefault="0055440C" w:rsidP="0055440C">
      <w:pPr>
        <w:rPr>
          <w:rFonts w:ascii="Times New Roman" w:hAnsi="Times New Roman" w:cs="Times New Roman"/>
          <w:i/>
          <w:sz w:val="24"/>
          <w:szCs w:val="24"/>
        </w:rPr>
      </w:pPr>
      <w:r w:rsidRPr="00D22E66">
        <w:rPr>
          <w:rFonts w:ascii="Times New Roman" w:hAnsi="Times New Roman" w:cs="Times New Roman"/>
          <w:i/>
          <w:sz w:val="24"/>
          <w:szCs w:val="24"/>
        </w:rPr>
        <w:t xml:space="preserve">           (papildināts ar 04.09.2020. rīkojumu Nr.162)</w:t>
      </w:r>
    </w:p>
    <w:p w:rsidR="0033352E" w:rsidRPr="00D22E66" w:rsidRDefault="0033352E" w:rsidP="0055440C">
      <w:pPr>
        <w:rPr>
          <w:sz w:val="24"/>
          <w:szCs w:val="24"/>
        </w:rPr>
      </w:pPr>
    </w:p>
    <w:p w:rsidR="0029634E" w:rsidRPr="00D22E66" w:rsidRDefault="006307EA" w:rsidP="0029634E">
      <w:pPr>
        <w:numPr>
          <w:ilvl w:val="0"/>
          <w:numId w:val="6"/>
        </w:numPr>
        <w:tabs>
          <w:tab w:val="clear" w:pos="576"/>
          <w:tab w:val="decimal" w:pos="648"/>
        </w:tabs>
        <w:ind w:left="648" w:hanging="576"/>
        <w:jc w:val="both"/>
        <w:rPr>
          <w:rFonts w:ascii="Times New Roman" w:hAnsi="Times New Roman"/>
          <w:spacing w:val="-2"/>
          <w:sz w:val="24"/>
          <w:szCs w:val="24"/>
        </w:rPr>
      </w:pPr>
      <w:r w:rsidRPr="00D22E66">
        <w:rPr>
          <w:rFonts w:ascii="Times New Roman" w:hAnsi="Times New Roman"/>
          <w:spacing w:val="-2"/>
          <w:sz w:val="24"/>
          <w:szCs w:val="24"/>
        </w:rPr>
        <w:t xml:space="preserve">15 darba dienas pirms Domes iepirkumu plānā norādītā Iepirkuma izsludināšanas termiņa </w:t>
      </w:r>
      <w:r w:rsidRPr="00D22E66">
        <w:rPr>
          <w:rFonts w:ascii="Times New Roman" w:hAnsi="Times New Roman"/>
          <w:spacing w:val="7"/>
          <w:sz w:val="24"/>
          <w:szCs w:val="24"/>
        </w:rPr>
        <w:t xml:space="preserve">Iestādes vadītājs vai Iestādes atbildīgais speciālists uz Nodaļas e-pastu nosūta vai </w:t>
      </w:r>
      <w:r w:rsidRPr="00D22E66">
        <w:rPr>
          <w:rFonts w:ascii="Times New Roman" w:hAnsi="Times New Roman"/>
          <w:spacing w:val="15"/>
          <w:sz w:val="24"/>
          <w:szCs w:val="24"/>
        </w:rPr>
        <w:t xml:space="preserve">personīgi iesniedz Nodaļā sagatavotu pieteikumu par Iepirkuma </w:t>
      </w:r>
      <w:r w:rsidRPr="00D22E66">
        <w:rPr>
          <w:rFonts w:ascii="Times New Roman" w:hAnsi="Times New Roman"/>
          <w:spacing w:val="3"/>
          <w:sz w:val="24"/>
          <w:szCs w:val="24"/>
        </w:rPr>
        <w:t>organizēšanu</w:t>
      </w:r>
      <w:r w:rsidR="0029634E" w:rsidRPr="00D22E66">
        <w:rPr>
          <w:rFonts w:ascii="Times New Roman" w:hAnsi="Times New Roman"/>
          <w:spacing w:val="3"/>
          <w:sz w:val="24"/>
          <w:szCs w:val="24"/>
        </w:rPr>
        <w:t xml:space="preserve"> (1.pielikums) ar tā pielikumiem (tehniskā specifikācija </w:t>
      </w:r>
      <w:proofErr w:type="spellStart"/>
      <w:r w:rsidR="0029634E" w:rsidRPr="00D22E66">
        <w:rPr>
          <w:rFonts w:ascii="Times New Roman" w:hAnsi="Times New Roman"/>
          <w:spacing w:val="3"/>
          <w:sz w:val="24"/>
          <w:szCs w:val="24"/>
        </w:rPr>
        <w:t>u.c</w:t>
      </w:r>
      <w:proofErr w:type="spellEnd"/>
      <w:r w:rsidR="0029634E" w:rsidRPr="00D22E66">
        <w:rPr>
          <w:rFonts w:ascii="Times New Roman" w:hAnsi="Times New Roman"/>
          <w:spacing w:val="3"/>
          <w:sz w:val="24"/>
          <w:szCs w:val="24"/>
        </w:rPr>
        <w:t xml:space="preserve">. dokumenti). </w:t>
      </w:r>
      <w:r w:rsidR="0029634E" w:rsidRPr="00D22E66">
        <w:rPr>
          <w:rFonts w:ascii="Times New Roman" w:eastAsia="Times New Roman" w:hAnsi="Times New Roman" w:cs="Times New Roman"/>
          <w:sz w:val="24"/>
          <w:szCs w:val="24"/>
        </w:rPr>
        <w:t>Nodaļa ir tiesīga nereģistrēt pieteikumu, kas nesatur pieteikuma formā paredzēto informāciju. Tehniskai specifikācijai jābūt sastādītai atbilstoši normatīvo aktu iepirkuma jomā noteiktajām prasībām, skaidrai, loģiskai, konkrētai un precīzi raksturojošai vajadzību. Tehnisko specifikāciju saskaņo speciālists, kurš to sagatavojis. Ja tas atsevišķi noteikts, tehnisko specifikāciju saskaņo Domes vadība. Iestādes vadītājs ir atbildīgs par savlaicīgas un kvalitatīvas tehniskās specifikācijas iesniegšanu.</w:t>
      </w:r>
    </w:p>
    <w:p w:rsidR="0029634E" w:rsidRPr="00D22E66" w:rsidRDefault="0029634E" w:rsidP="0029634E">
      <w:pPr>
        <w:tabs>
          <w:tab w:val="decimal" w:pos="648"/>
        </w:tabs>
        <w:ind w:left="648"/>
        <w:jc w:val="both"/>
        <w:rPr>
          <w:rFonts w:ascii="Times New Roman" w:hAnsi="Times New Roman"/>
          <w:spacing w:val="-2"/>
          <w:sz w:val="24"/>
          <w:szCs w:val="24"/>
        </w:rPr>
      </w:pPr>
      <w:r w:rsidRPr="00D22E66">
        <w:rPr>
          <w:rFonts w:ascii="Times New Roman" w:hAnsi="Times New Roman" w:cs="Times New Roman"/>
          <w:i/>
          <w:sz w:val="24"/>
          <w:szCs w:val="24"/>
        </w:rPr>
        <w:t>(grozīts ar 0</w:t>
      </w:r>
      <w:r w:rsidR="004A25EF">
        <w:rPr>
          <w:rFonts w:ascii="Times New Roman" w:hAnsi="Times New Roman" w:cs="Times New Roman"/>
          <w:i/>
          <w:sz w:val="24"/>
          <w:szCs w:val="24"/>
        </w:rPr>
        <w:t>2</w:t>
      </w:r>
      <w:r w:rsidRPr="00D22E66">
        <w:rPr>
          <w:rFonts w:ascii="Times New Roman" w:hAnsi="Times New Roman" w:cs="Times New Roman"/>
          <w:i/>
          <w:sz w:val="24"/>
          <w:szCs w:val="24"/>
        </w:rPr>
        <w:t>.07.2018. rīkojumu Nr.125)</w:t>
      </w:r>
    </w:p>
    <w:p w:rsidR="006307EA" w:rsidRPr="00D22E66" w:rsidRDefault="006307EA" w:rsidP="006307EA">
      <w:pPr>
        <w:numPr>
          <w:ilvl w:val="0"/>
          <w:numId w:val="6"/>
        </w:numPr>
        <w:tabs>
          <w:tab w:val="clear" w:pos="576"/>
          <w:tab w:val="decimal" w:pos="648"/>
        </w:tabs>
        <w:spacing w:before="180"/>
        <w:ind w:left="648" w:hanging="576"/>
        <w:jc w:val="both"/>
        <w:rPr>
          <w:rFonts w:ascii="Times New Roman" w:hAnsi="Times New Roman"/>
          <w:sz w:val="24"/>
          <w:szCs w:val="24"/>
        </w:rPr>
      </w:pPr>
      <w:r w:rsidRPr="00D22E66">
        <w:rPr>
          <w:rFonts w:ascii="Times New Roman" w:hAnsi="Times New Roman"/>
          <w:sz w:val="24"/>
          <w:szCs w:val="24"/>
        </w:rPr>
        <w:lastRenderedPageBreak/>
        <w:t xml:space="preserve">Pēc tehniskās specifikācijas saņemšanas Nodaļas speciālisti 10 darba dienu laikā izskata </w:t>
      </w:r>
      <w:r w:rsidRPr="00D22E66">
        <w:rPr>
          <w:rFonts w:ascii="Times New Roman" w:hAnsi="Times New Roman"/>
          <w:spacing w:val="1"/>
          <w:sz w:val="24"/>
          <w:szCs w:val="24"/>
        </w:rPr>
        <w:t xml:space="preserve">iesniegto iepirkuma priekšmeta tehnisko specifikāciju un elektroniski informē Iestādes speciālistu, kurš tiks iekļauts iepirkuma komisijas sastāvā, par tehniskās specifikācijas </w:t>
      </w:r>
      <w:r w:rsidRPr="00D22E66">
        <w:rPr>
          <w:rFonts w:ascii="Times New Roman" w:hAnsi="Times New Roman"/>
          <w:sz w:val="24"/>
          <w:szCs w:val="24"/>
        </w:rPr>
        <w:t xml:space="preserve">saskaņošanu vai precizēšanu. Pēc tehniskās specifikācijas saskaņošanas Nodaļas vadītājs </w:t>
      </w:r>
      <w:r w:rsidRPr="00D22E66">
        <w:rPr>
          <w:rFonts w:ascii="Times New Roman" w:hAnsi="Times New Roman"/>
          <w:spacing w:val="-1"/>
          <w:sz w:val="24"/>
          <w:szCs w:val="24"/>
        </w:rPr>
        <w:t xml:space="preserve">sagatavo rīkojuma par Iepirkuma komisijas izveidošanu projektu, kuru apstiprina Domes </w:t>
      </w:r>
      <w:r w:rsidRPr="00D22E66">
        <w:rPr>
          <w:rFonts w:ascii="Times New Roman" w:hAnsi="Times New Roman"/>
          <w:spacing w:val="2"/>
          <w:sz w:val="24"/>
          <w:szCs w:val="24"/>
        </w:rPr>
        <w:t>izpilddirektors.</w:t>
      </w:r>
    </w:p>
    <w:p w:rsidR="006307EA" w:rsidRPr="00D22E66" w:rsidRDefault="006307EA" w:rsidP="006307EA">
      <w:pPr>
        <w:numPr>
          <w:ilvl w:val="0"/>
          <w:numId w:val="6"/>
        </w:numPr>
        <w:tabs>
          <w:tab w:val="clear" w:pos="576"/>
          <w:tab w:val="decimal" w:pos="648"/>
        </w:tabs>
        <w:spacing w:before="180"/>
        <w:ind w:left="648" w:hanging="576"/>
        <w:jc w:val="both"/>
        <w:rPr>
          <w:rFonts w:ascii="Times New Roman" w:hAnsi="Times New Roman"/>
          <w:sz w:val="24"/>
          <w:szCs w:val="24"/>
        </w:rPr>
      </w:pPr>
      <w:r w:rsidRPr="00D22E66">
        <w:rPr>
          <w:rFonts w:ascii="Times New Roman" w:hAnsi="Times New Roman"/>
          <w:sz w:val="24"/>
          <w:szCs w:val="24"/>
        </w:rPr>
        <w:t xml:space="preserve">Domes izpilddirektors ar rīkojumu izveido iepirkuma komisiju katram iepirkumam vai </w:t>
      </w:r>
      <w:r w:rsidRPr="00D22E66">
        <w:rPr>
          <w:rFonts w:ascii="Times New Roman" w:hAnsi="Times New Roman"/>
          <w:spacing w:val="4"/>
          <w:sz w:val="24"/>
          <w:szCs w:val="24"/>
        </w:rPr>
        <w:t xml:space="preserve">iepirkuma procedūrai atsevišķi. Pēc tehniskās specifikācijas saskaņošanas un rīkojuma </w:t>
      </w:r>
      <w:r w:rsidRPr="00D22E66">
        <w:rPr>
          <w:rFonts w:ascii="Times New Roman" w:hAnsi="Times New Roman"/>
          <w:sz w:val="24"/>
          <w:szCs w:val="24"/>
        </w:rPr>
        <w:t xml:space="preserve">par Iepirkuma komisijas izveidošanu parakstīšanas Iepirkuma komisija uzsāk iepirkuma </w:t>
      </w:r>
      <w:r w:rsidRPr="00D22E66">
        <w:rPr>
          <w:rFonts w:ascii="Times New Roman" w:hAnsi="Times New Roman"/>
          <w:spacing w:val="3"/>
          <w:sz w:val="24"/>
          <w:szCs w:val="24"/>
        </w:rPr>
        <w:t>procesu atbilstoši normatīvajiem aktiem iepirkumu jomā.</w:t>
      </w:r>
    </w:p>
    <w:p w:rsidR="006307EA" w:rsidRPr="00D22E66" w:rsidRDefault="006307EA" w:rsidP="00D526ED">
      <w:pPr>
        <w:numPr>
          <w:ilvl w:val="0"/>
          <w:numId w:val="6"/>
        </w:numPr>
        <w:tabs>
          <w:tab w:val="clear" w:pos="576"/>
          <w:tab w:val="decimal" w:pos="648"/>
        </w:tabs>
        <w:spacing w:before="144"/>
        <w:ind w:left="648" w:hanging="648"/>
        <w:jc w:val="both"/>
        <w:rPr>
          <w:rFonts w:ascii="Times New Roman" w:hAnsi="Times New Roman"/>
          <w:spacing w:val="4"/>
          <w:sz w:val="24"/>
          <w:szCs w:val="24"/>
        </w:rPr>
      </w:pPr>
      <w:r w:rsidRPr="00D22E66">
        <w:rPr>
          <w:rFonts w:ascii="Times New Roman" w:hAnsi="Times New Roman"/>
          <w:spacing w:val="4"/>
          <w:sz w:val="24"/>
          <w:szCs w:val="24"/>
        </w:rPr>
        <w:t>Iepirkuma komisija veic savu darbu, ņemot vērā normatīvajos aktos iepirkumu jomā noteiktās tiesības un pienākumus.</w:t>
      </w:r>
    </w:p>
    <w:p w:rsidR="006307EA" w:rsidRPr="00D22E66" w:rsidRDefault="006307EA" w:rsidP="00D526ED">
      <w:pPr>
        <w:numPr>
          <w:ilvl w:val="0"/>
          <w:numId w:val="6"/>
        </w:numPr>
        <w:tabs>
          <w:tab w:val="clear" w:pos="576"/>
          <w:tab w:val="decimal" w:pos="648"/>
        </w:tabs>
        <w:spacing w:before="108"/>
        <w:ind w:left="648" w:hanging="648"/>
        <w:jc w:val="both"/>
        <w:rPr>
          <w:rFonts w:ascii="Times New Roman" w:hAnsi="Times New Roman"/>
          <w:spacing w:val="6"/>
          <w:sz w:val="24"/>
          <w:szCs w:val="24"/>
        </w:rPr>
      </w:pPr>
      <w:r w:rsidRPr="00D22E66">
        <w:rPr>
          <w:rFonts w:ascii="Times New Roman" w:hAnsi="Times New Roman"/>
          <w:spacing w:val="6"/>
          <w:sz w:val="24"/>
          <w:szCs w:val="24"/>
        </w:rPr>
        <w:t xml:space="preserve">Iepirkuma komisijai ir tiesības pieprasīt no Iestādes vadītāja vai attiecīga Iestādes </w:t>
      </w:r>
      <w:r w:rsidRPr="00D22E66">
        <w:rPr>
          <w:rFonts w:ascii="Times New Roman" w:hAnsi="Times New Roman"/>
          <w:sz w:val="24"/>
          <w:szCs w:val="24"/>
        </w:rPr>
        <w:t xml:space="preserve">speciālista papildus informāciju, dokumentus saistībā ar veicamo Iepirkumu, un Iestādes </w:t>
      </w:r>
      <w:r w:rsidRPr="00D22E66">
        <w:rPr>
          <w:rFonts w:ascii="Times New Roman" w:hAnsi="Times New Roman"/>
          <w:spacing w:val="5"/>
          <w:sz w:val="24"/>
          <w:szCs w:val="24"/>
        </w:rPr>
        <w:t xml:space="preserve">vadītājam vai Iestādes attiecīgajam speciālistam ir pienākums sniegt komisijai visu </w:t>
      </w:r>
      <w:r w:rsidRPr="00D22E66">
        <w:rPr>
          <w:rFonts w:ascii="Times New Roman" w:hAnsi="Times New Roman"/>
          <w:spacing w:val="4"/>
          <w:sz w:val="24"/>
          <w:szCs w:val="24"/>
        </w:rPr>
        <w:t>pieprasīto informāciju savas kompetences robežās.</w:t>
      </w:r>
    </w:p>
    <w:p w:rsidR="006307EA" w:rsidRPr="00D22E66" w:rsidRDefault="006307EA" w:rsidP="00D526ED">
      <w:pPr>
        <w:numPr>
          <w:ilvl w:val="0"/>
          <w:numId w:val="6"/>
        </w:numPr>
        <w:tabs>
          <w:tab w:val="clear" w:pos="576"/>
          <w:tab w:val="decimal" w:pos="648"/>
        </w:tabs>
        <w:spacing w:before="108"/>
        <w:ind w:left="648" w:hanging="648"/>
        <w:jc w:val="both"/>
        <w:rPr>
          <w:rFonts w:ascii="Times New Roman" w:hAnsi="Times New Roman"/>
          <w:spacing w:val="2"/>
          <w:sz w:val="24"/>
          <w:szCs w:val="24"/>
        </w:rPr>
      </w:pPr>
      <w:r w:rsidRPr="00D22E66">
        <w:rPr>
          <w:rFonts w:ascii="Times New Roman" w:hAnsi="Times New Roman"/>
          <w:spacing w:val="2"/>
          <w:sz w:val="24"/>
          <w:szCs w:val="24"/>
        </w:rPr>
        <w:t xml:space="preserve">Iepirkuma komisija atbild par savu pienākumu kvalitatīvu izpildi un Iepirkuma norisi, </w:t>
      </w:r>
      <w:r w:rsidRPr="00D22E66">
        <w:rPr>
          <w:rFonts w:ascii="Times New Roman" w:hAnsi="Times New Roman"/>
          <w:spacing w:val="4"/>
          <w:sz w:val="24"/>
          <w:szCs w:val="24"/>
        </w:rPr>
        <w:t>saskaņā ar normatīvajiem aktiem.</w:t>
      </w:r>
    </w:p>
    <w:p w:rsidR="006307EA" w:rsidRPr="00D22E66" w:rsidRDefault="006307EA">
      <w:pPr>
        <w:rPr>
          <w:rFonts w:ascii="Times New Roman" w:hAnsi="Times New Roman"/>
          <w:sz w:val="24"/>
          <w:szCs w:val="24"/>
        </w:rPr>
      </w:pPr>
    </w:p>
    <w:p w:rsidR="006307EA" w:rsidRPr="00D22E66" w:rsidRDefault="00D526ED" w:rsidP="00D526ED">
      <w:pPr>
        <w:ind w:left="567" w:hanging="567"/>
        <w:jc w:val="both"/>
        <w:rPr>
          <w:rFonts w:ascii="Times New Roman" w:hAnsi="Times New Roman"/>
          <w:sz w:val="24"/>
          <w:szCs w:val="24"/>
        </w:rPr>
      </w:pPr>
      <w:r w:rsidRPr="00D22E66">
        <w:rPr>
          <w:rFonts w:ascii="Times New Roman" w:hAnsi="Times New Roman"/>
          <w:sz w:val="24"/>
          <w:szCs w:val="24"/>
        </w:rPr>
        <w:t xml:space="preserve">25.   </w:t>
      </w:r>
      <w:r w:rsidR="006307EA" w:rsidRPr="00D22E66">
        <w:rPr>
          <w:rFonts w:ascii="Times New Roman" w:hAnsi="Times New Roman"/>
          <w:sz w:val="24"/>
          <w:szCs w:val="24"/>
        </w:rPr>
        <w:t>Strīdu gadījumā Nodaļa nodrošina Domes pārstāvību IUB</w:t>
      </w:r>
      <w:r w:rsidRPr="00D22E66">
        <w:rPr>
          <w:rFonts w:ascii="Times New Roman" w:hAnsi="Times New Roman"/>
          <w:sz w:val="24"/>
          <w:szCs w:val="24"/>
        </w:rPr>
        <w:t xml:space="preserve"> sūdzību izskatīšanā vai tiesā, </w:t>
      </w:r>
      <w:r w:rsidR="006307EA" w:rsidRPr="00D22E66">
        <w:rPr>
          <w:rFonts w:ascii="Times New Roman" w:hAnsi="Times New Roman"/>
          <w:spacing w:val="4"/>
          <w:sz w:val="24"/>
          <w:szCs w:val="24"/>
        </w:rPr>
        <w:t>sagatavojot pieteikumus un paskaidrojumus.</w:t>
      </w:r>
    </w:p>
    <w:p w:rsidR="006307EA" w:rsidRDefault="006307EA" w:rsidP="009C515D">
      <w:pPr>
        <w:spacing w:before="504" w:line="360" w:lineRule="auto"/>
        <w:ind w:right="108"/>
        <w:jc w:val="right"/>
        <w:rPr>
          <w:rFonts w:ascii="Times New Roman" w:hAnsi="Times New Roman"/>
          <w:b/>
          <w:spacing w:val="7"/>
          <w:sz w:val="24"/>
          <w:szCs w:val="24"/>
        </w:rPr>
      </w:pPr>
      <w:r w:rsidRPr="00D22E66">
        <w:rPr>
          <w:rFonts w:ascii="Times New Roman" w:hAnsi="Times New Roman"/>
          <w:b/>
          <w:spacing w:val="7"/>
          <w:sz w:val="24"/>
          <w:szCs w:val="24"/>
        </w:rPr>
        <w:t>IV. IEPIRKUMA ORGANIZĒŠANA</w:t>
      </w:r>
      <w:r w:rsidRPr="00D22E66">
        <w:rPr>
          <w:rFonts w:ascii="Times New Roman" w:hAnsi="Times New Roman"/>
          <w:b/>
          <w:spacing w:val="7"/>
          <w:w w:val="105"/>
          <w:sz w:val="24"/>
          <w:szCs w:val="24"/>
        </w:rPr>
        <w:t xml:space="preserve"> PAŠVALDIBAS</w:t>
      </w:r>
      <w:r w:rsidRPr="00D22E66">
        <w:rPr>
          <w:rFonts w:ascii="Times New Roman" w:hAnsi="Times New Roman"/>
          <w:b/>
          <w:spacing w:val="7"/>
          <w:sz w:val="24"/>
          <w:szCs w:val="24"/>
        </w:rPr>
        <w:t xml:space="preserve"> KAPITĀLSABIEDRĪBĀM</w:t>
      </w:r>
    </w:p>
    <w:p w:rsidR="006307EA" w:rsidRDefault="00D526ED" w:rsidP="00D22E66">
      <w:pPr>
        <w:tabs>
          <w:tab w:val="decimal" w:pos="-2"/>
        </w:tabs>
        <w:ind w:left="426" w:hanging="426"/>
        <w:jc w:val="both"/>
        <w:rPr>
          <w:rFonts w:ascii="Times New Roman" w:eastAsia="Times New Roman" w:hAnsi="Times New Roman" w:cs="Times New Roman"/>
          <w:sz w:val="24"/>
          <w:szCs w:val="24"/>
        </w:rPr>
      </w:pPr>
      <w:r w:rsidRPr="00D22E66">
        <w:rPr>
          <w:rFonts w:ascii="Times New Roman" w:hAnsi="Times New Roman"/>
          <w:spacing w:val="8"/>
          <w:sz w:val="24"/>
          <w:szCs w:val="24"/>
        </w:rPr>
        <w:t xml:space="preserve">26. </w:t>
      </w:r>
      <w:r w:rsidR="00D22E66" w:rsidRPr="00D22E66">
        <w:rPr>
          <w:rFonts w:ascii="Times New Roman" w:hAnsi="Times New Roman" w:cs="Times New Roman"/>
          <w:sz w:val="24"/>
          <w:szCs w:val="24"/>
        </w:rPr>
        <w:t>Pa</w:t>
      </w:r>
      <w:r w:rsidR="00D22E66" w:rsidRPr="00D22E66">
        <w:rPr>
          <w:rFonts w:ascii="Times New Roman" w:eastAsia="Times New Roman" w:hAnsi="Times New Roman" w:cs="Times New Roman"/>
          <w:sz w:val="24"/>
          <w:szCs w:val="24"/>
        </w:rPr>
        <w:t xml:space="preserve">švaldības kapitālsabiedrības (izņemot PAS </w:t>
      </w:r>
      <w:r w:rsidR="00D22E66">
        <w:rPr>
          <w:rFonts w:ascii="Times New Roman" w:eastAsia="Times New Roman" w:hAnsi="Times New Roman" w:cs="Times New Roman"/>
          <w:sz w:val="24"/>
          <w:szCs w:val="24"/>
        </w:rPr>
        <w:t>„</w:t>
      </w:r>
      <w:r w:rsidR="00D22E66" w:rsidRPr="00D22E66">
        <w:rPr>
          <w:rFonts w:ascii="Times New Roman" w:eastAsia="Times New Roman" w:hAnsi="Times New Roman" w:cs="Times New Roman"/>
          <w:sz w:val="24"/>
          <w:szCs w:val="24"/>
        </w:rPr>
        <w:t>Daugavpils siltumtīkli</w:t>
      </w:r>
      <w:r w:rsidR="00D22E66">
        <w:rPr>
          <w:rFonts w:ascii="Times New Roman" w:eastAsia="Times New Roman" w:hAnsi="Times New Roman" w:cs="Times New Roman"/>
          <w:sz w:val="24"/>
          <w:szCs w:val="24"/>
        </w:rPr>
        <w:t>” un SIA „Daugavpils ūdens”</w:t>
      </w:r>
      <w:r w:rsidR="00D22E66" w:rsidRPr="00D22E66">
        <w:rPr>
          <w:rFonts w:ascii="Times New Roman" w:eastAsia="Times New Roman" w:hAnsi="Times New Roman" w:cs="Times New Roman"/>
          <w:sz w:val="24"/>
          <w:szCs w:val="24"/>
        </w:rPr>
        <w:t>) (turpmāk - Sabiedrība) valdes loceklis atbilstoši noteiktajiem iepirkumu sliekšņiem un pēc iepirkumu plāna apstiprināšanas Sabiedrības dalībnieku/akcionāru sapulcē 2 (divu) darba dienu laikā iesniedz Nodaļā elektroniskā un papīra formātā iepirkumu plānu nākamajam gadam. Ja iepirkuma plāns tiek precizēts vai grozīts, Sabiedrības valdes loceklis grozīto iepirkumu plānu iesniedz 2 (divu) darba dienu laikā pēc Sabiedrības dalībnieku/akcionāru sapulces lēmuma pieņemšanas par iepirkuma plāna grozījumu apstiprināšanu.</w:t>
      </w:r>
    </w:p>
    <w:p w:rsidR="00D22E66" w:rsidRPr="00D22E66" w:rsidRDefault="00D22E66" w:rsidP="00D22E66">
      <w:pPr>
        <w:tabs>
          <w:tab w:val="decimal" w:pos="-2"/>
        </w:tabs>
        <w:ind w:left="426" w:hanging="426"/>
        <w:jc w:val="both"/>
        <w:rPr>
          <w:rFonts w:ascii="Times New Roman" w:hAnsi="Times New Roman"/>
          <w:spacing w:val="8"/>
          <w:sz w:val="24"/>
          <w:szCs w:val="24"/>
        </w:rPr>
      </w:pPr>
      <w:r>
        <w:rPr>
          <w:rFonts w:ascii="Times New Roman" w:hAnsi="Times New Roman" w:cs="Times New Roman"/>
          <w:i/>
          <w:sz w:val="24"/>
          <w:szCs w:val="24"/>
        </w:rPr>
        <w:t xml:space="preserve">      </w:t>
      </w:r>
      <w:r w:rsidRPr="00D22E66">
        <w:rPr>
          <w:rFonts w:ascii="Times New Roman" w:hAnsi="Times New Roman" w:cs="Times New Roman"/>
          <w:i/>
          <w:sz w:val="24"/>
          <w:szCs w:val="24"/>
        </w:rPr>
        <w:t>(grozīts ar 0</w:t>
      </w:r>
      <w:r>
        <w:rPr>
          <w:rFonts w:ascii="Times New Roman" w:hAnsi="Times New Roman" w:cs="Times New Roman"/>
          <w:i/>
          <w:sz w:val="24"/>
          <w:szCs w:val="24"/>
        </w:rPr>
        <w:t>1</w:t>
      </w:r>
      <w:r w:rsidRPr="00D22E66">
        <w:rPr>
          <w:rFonts w:ascii="Times New Roman" w:hAnsi="Times New Roman" w:cs="Times New Roman"/>
          <w:i/>
          <w:sz w:val="24"/>
          <w:szCs w:val="24"/>
        </w:rPr>
        <w:t>.0</w:t>
      </w:r>
      <w:r>
        <w:rPr>
          <w:rFonts w:ascii="Times New Roman" w:hAnsi="Times New Roman" w:cs="Times New Roman"/>
          <w:i/>
          <w:sz w:val="24"/>
          <w:szCs w:val="24"/>
        </w:rPr>
        <w:t>2</w:t>
      </w:r>
      <w:r w:rsidRPr="00D22E66">
        <w:rPr>
          <w:rFonts w:ascii="Times New Roman" w:hAnsi="Times New Roman" w:cs="Times New Roman"/>
          <w:i/>
          <w:sz w:val="24"/>
          <w:szCs w:val="24"/>
        </w:rPr>
        <w:t>.20</w:t>
      </w:r>
      <w:r>
        <w:rPr>
          <w:rFonts w:ascii="Times New Roman" w:hAnsi="Times New Roman" w:cs="Times New Roman"/>
          <w:i/>
          <w:sz w:val="24"/>
          <w:szCs w:val="24"/>
        </w:rPr>
        <w:t>19. rīkojumu Nr.19</w:t>
      </w:r>
      <w:r w:rsidRPr="00D22E66">
        <w:rPr>
          <w:rFonts w:ascii="Times New Roman" w:hAnsi="Times New Roman" w:cs="Times New Roman"/>
          <w:i/>
          <w:sz w:val="24"/>
          <w:szCs w:val="24"/>
        </w:rPr>
        <w:t>)</w:t>
      </w:r>
    </w:p>
    <w:p w:rsidR="006307EA" w:rsidRPr="00D22E66" w:rsidRDefault="00D526ED" w:rsidP="00D526ED">
      <w:pPr>
        <w:tabs>
          <w:tab w:val="decimal" w:pos="-2"/>
        </w:tabs>
        <w:spacing w:before="180"/>
        <w:ind w:left="426" w:hanging="426"/>
        <w:jc w:val="both"/>
        <w:rPr>
          <w:rFonts w:ascii="Times New Roman" w:hAnsi="Times New Roman"/>
          <w:sz w:val="24"/>
          <w:szCs w:val="24"/>
        </w:rPr>
      </w:pPr>
      <w:r w:rsidRPr="00D22E66">
        <w:rPr>
          <w:rFonts w:ascii="Times New Roman" w:hAnsi="Times New Roman"/>
          <w:sz w:val="24"/>
          <w:szCs w:val="24"/>
        </w:rPr>
        <w:t xml:space="preserve">27. </w:t>
      </w:r>
      <w:r w:rsidR="006307EA" w:rsidRPr="00D22E66">
        <w:rPr>
          <w:rFonts w:ascii="Times New Roman" w:hAnsi="Times New Roman"/>
          <w:sz w:val="24"/>
          <w:szCs w:val="24"/>
        </w:rPr>
        <w:t xml:space="preserve">Sabiedrības valdes loceklis nodrošina iepirkumu plāna sastādīšanu, norādot tajā plānoto </w:t>
      </w:r>
      <w:r w:rsidR="006307EA" w:rsidRPr="00D22E66">
        <w:rPr>
          <w:rFonts w:ascii="Times New Roman" w:hAnsi="Times New Roman"/>
          <w:spacing w:val="10"/>
          <w:sz w:val="24"/>
          <w:szCs w:val="24"/>
        </w:rPr>
        <w:t xml:space="preserve">iepirkuma priekšmetu, plānoto iepirkuma procedūras veidu, plānoto CPV kodu, </w:t>
      </w:r>
      <w:r w:rsidR="006307EA" w:rsidRPr="00D22E66">
        <w:rPr>
          <w:rFonts w:ascii="Times New Roman" w:hAnsi="Times New Roman"/>
          <w:spacing w:val="11"/>
          <w:sz w:val="24"/>
          <w:szCs w:val="24"/>
        </w:rPr>
        <w:t xml:space="preserve">paredzamo iepirkuma summu, plānoto iepirkuma veikšanas termiņu, saskaņā ar </w:t>
      </w:r>
      <w:r w:rsidR="006307EA" w:rsidRPr="00D22E66">
        <w:rPr>
          <w:rFonts w:ascii="Times New Roman" w:hAnsi="Times New Roman"/>
          <w:spacing w:val="7"/>
          <w:sz w:val="24"/>
          <w:szCs w:val="24"/>
        </w:rPr>
        <w:t xml:space="preserve">Sabiedrības dalībnieku akcionāru sapulces lēmumu, ievērojot normatīvajos aktos </w:t>
      </w:r>
      <w:r w:rsidR="006307EA" w:rsidRPr="00D22E66">
        <w:rPr>
          <w:rFonts w:ascii="Times New Roman" w:hAnsi="Times New Roman"/>
          <w:spacing w:val="4"/>
          <w:sz w:val="24"/>
          <w:szCs w:val="24"/>
        </w:rPr>
        <w:t>iepirkumu jomā noteiktos mērķus un principus.</w:t>
      </w:r>
    </w:p>
    <w:p w:rsidR="006307EA" w:rsidRPr="00D22E66" w:rsidRDefault="00D526ED" w:rsidP="00D526ED">
      <w:pPr>
        <w:tabs>
          <w:tab w:val="decimal" w:pos="-2"/>
          <w:tab w:val="decimal" w:pos="648"/>
        </w:tabs>
        <w:spacing w:before="180"/>
        <w:ind w:left="426" w:hanging="426"/>
        <w:jc w:val="both"/>
        <w:rPr>
          <w:rFonts w:ascii="Times New Roman" w:hAnsi="Times New Roman"/>
          <w:spacing w:val="2"/>
          <w:sz w:val="24"/>
          <w:szCs w:val="24"/>
        </w:rPr>
      </w:pPr>
      <w:r w:rsidRPr="00D22E66">
        <w:rPr>
          <w:rFonts w:ascii="Times New Roman" w:hAnsi="Times New Roman"/>
          <w:spacing w:val="2"/>
          <w:sz w:val="24"/>
          <w:szCs w:val="24"/>
        </w:rPr>
        <w:t xml:space="preserve">28. </w:t>
      </w:r>
      <w:r w:rsidR="006307EA" w:rsidRPr="00D22E66">
        <w:rPr>
          <w:rFonts w:ascii="Times New Roman" w:hAnsi="Times New Roman"/>
          <w:spacing w:val="2"/>
          <w:sz w:val="24"/>
          <w:szCs w:val="24"/>
        </w:rPr>
        <w:t xml:space="preserve">Nodaļa 10 darba dienu laikā sagatavo vienotu Domes iepirkumu plānu, kuru apstiprina </w:t>
      </w:r>
      <w:r w:rsidR="006307EA" w:rsidRPr="00D22E66">
        <w:rPr>
          <w:rFonts w:ascii="Times New Roman" w:hAnsi="Times New Roman"/>
          <w:spacing w:val="4"/>
          <w:sz w:val="24"/>
          <w:szCs w:val="24"/>
        </w:rPr>
        <w:t xml:space="preserve">Domes izpilddirektors. Pēc iepirkumu plāna apstiprināšanas tas tiek publicēts valsts </w:t>
      </w:r>
      <w:r w:rsidR="006307EA" w:rsidRPr="00D22E66">
        <w:rPr>
          <w:rFonts w:ascii="Times New Roman" w:hAnsi="Times New Roman"/>
          <w:spacing w:val="13"/>
          <w:sz w:val="24"/>
          <w:szCs w:val="24"/>
        </w:rPr>
        <w:t xml:space="preserve">elektroniskās informācijas sistēmā, kas paredzēta piedāvājumu un pieteikumu </w:t>
      </w:r>
      <w:r w:rsidR="006307EA" w:rsidRPr="00D22E66">
        <w:rPr>
          <w:rFonts w:ascii="Times New Roman" w:hAnsi="Times New Roman"/>
          <w:spacing w:val="4"/>
          <w:sz w:val="24"/>
          <w:szCs w:val="24"/>
        </w:rPr>
        <w:t xml:space="preserve">saņemšanai un Domes tīmekļvietnē </w:t>
      </w:r>
      <w:hyperlink r:id="rId9">
        <w:r w:rsidR="006307EA" w:rsidRPr="00D22E66">
          <w:rPr>
            <w:rFonts w:ascii="Times New Roman" w:hAnsi="Times New Roman"/>
            <w:spacing w:val="4"/>
            <w:sz w:val="24"/>
            <w:szCs w:val="24"/>
          </w:rPr>
          <w:t>www.daugavpils.lv</w:t>
        </w:r>
      </w:hyperlink>
      <w:r w:rsidR="006307EA" w:rsidRPr="00D22E66">
        <w:rPr>
          <w:rFonts w:ascii="Times New Roman" w:hAnsi="Times New Roman"/>
          <w:spacing w:val="4"/>
          <w:sz w:val="24"/>
          <w:szCs w:val="24"/>
        </w:rPr>
        <w:t>.</w:t>
      </w:r>
    </w:p>
    <w:p w:rsidR="006307EA" w:rsidRDefault="00D526ED" w:rsidP="00D526ED">
      <w:pPr>
        <w:tabs>
          <w:tab w:val="decimal" w:pos="-2"/>
        </w:tabs>
        <w:spacing w:before="180"/>
        <w:ind w:left="426" w:hanging="426"/>
        <w:jc w:val="both"/>
        <w:rPr>
          <w:rFonts w:ascii="Times New Roman" w:hAnsi="Times New Roman"/>
          <w:sz w:val="24"/>
          <w:szCs w:val="24"/>
        </w:rPr>
      </w:pPr>
      <w:r w:rsidRPr="00D22E66">
        <w:rPr>
          <w:rFonts w:ascii="Times New Roman" w:hAnsi="Times New Roman"/>
          <w:spacing w:val="5"/>
          <w:sz w:val="24"/>
          <w:szCs w:val="24"/>
        </w:rPr>
        <w:t xml:space="preserve">29. </w:t>
      </w:r>
      <w:r w:rsidR="006307EA" w:rsidRPr="00D22E66">
        <w:rPr>
          <w:rFonts w:ascii="Times New Roman" w:hAnsi="Times New Roman"/>
          <w:spacing w:val="5"/>
          <w:sz w:val="24"/>
          <w:szCs w:val="24"/>
        </w:rPr>
        <w:t xml:space="preserve">15 darba dienas pirms iepirkumu izsludināšanas plānotā termiņa Sabiedrības valdes </w:t>
      </w:r>
      <w:r w:rsidR="006307EA" w:rsidRPr="00D22E66">
        <w:rPr>
          <w:rFonts w:ascii="Times New Roman" w:hAnsi="Times New Roman"/>
          <w:sz w:val="24"/>
          <w:szCs w:val="24"/>
        </w:rPr>
        <w:t xml:space="preserve">loceklis iesniedz </w:t>
      </w:r>
      <w:r w:rsidR="003F491E">
        <w:rPr>
          <w:rFonts w:ascii="Times New Roman" w:hAnsi="Times New Roman"/>
          <w:sz w:val="24"/>
          <w:szCs w:val="24"/>
        </w:rPr>
        <w:t>Nodaļai</w:t>
      </w:r>
      <w:r w:rsidR="006307EA" w:rsidRPr="00D22E66">
        <w:rPr>
          <w:rFonts w:ascii="Times New Roman" w:hAnsi="Times New Roman"/>
          <w:sz w:val="24"/>
          <w:szCs w:val="24"/>
        </w:rPr>
        <w:t xml:space="preserve"> adresētu parakstītu pieteikumu par Iepirkuma organizēšanu, kurā iekļauj:</w:t>
      </w:r>
    </w:p>
    <w:p w:rsidR="003F491E" w:rsidRPr="0033352E" w:rsidRDefault="003F491E" w:rsidP="003F491E">
      <w:pPr>
        <w:ind w:left="426" w:hanging="426"/>
        <w:jc w:val="both"/>
        <w:rPr>
          <w:rFonts w:ascii="Times New Roman" w:hAnsi="Times New Roman"/>
          <w:spacing w:val="2"/>
          <w:sz w:val="24"/>
          <w:szCs w:val="24"/>
        </w:rPr>
      </w:pPr>
      <w:r>
        <w:rPr>
          <w:rFonts w:ascii="Times New Roman" w:hAnsi="Times New Roman"/>
          <w:i/>
          <w:sz w:val="24"/>
          <w:szCs w:val="24"/>
        </w:rPr>
        <w:t xml:space="preserve">      </w:t>
      </w:r>
      <w:r w:rsidRPr="00D22E66">
        <w:rPr>
          <w:rFonts w:ascii="Times New Roman" w:hAnsi="Times New Roman"/>
          <w:i/>
          <w:sz w:val="24"/>
          <w:szCs w:val="24"/>
        </w:rPr>
        <w:t>(</w:t>
      </w:r>
      <w:r>
        <w:rPr>
          <w:rFonts w:ascii="Times New Roman" w:hAnsi="Times New Roman"/>
          <w:i/>
          <w:sz w:val="24"/>
          <w:szCs w:val="24"/>
        </w:rPr>
        <w:t>grozīts</w:t>
      </w:r>
      <w:r w:rsidRPr="00D22E66">
        <w:rPr>
          <w:rFonts w:ascii="Times New Roman" w:hAnsi="Times New Roman"/>
          <w:i/>
          <w:sz w:val="24"/>
          <w:szCs w:val="24"/>
        </w:rPr>
        <w:t xml:space="preserve"> ar 0</w:t>
      </w:r>
      <w:r>
        <w:rPr>
          <w:rFonts w:ascii="Times New Roman" w:hAnsi="Times New Roman"/>
          <w:i/>
          <w:sz w:val="24"/>
          <w:szCs w:val="24"/>
        </w:rPr>
        <w:t>2.12</w:t>
      </w:r>
      <w:r w:rsidRPr="00D22E66">
        <w:rPr>
          <w:rFonts w:ascii="Times New Roman" w:hAnsi="Times New Roman"/>
          <w:i/>
          <w:sz w:val="24"/>
          <w:szCs w:val="24"/>
        </w:rPr>
        <w:t>.20</w:t>
      </w:r>
      <w:r>
        <w:rPr>
          <w:rFonts w:ascii="Times New Roman" w:hAnsi="Times New Roman"/>
          <w:i/>
          <w:sz w:val="24"/>
          <w:szCs w:val="24"/>
        </w:rPr>
        <w:t>19</w:t>
      </w:r>
      <w:r w:rsidRPr="00D22E66">
        <w:rPr>
          <w:rFonts w:ascii="Times New Roman" w:hAnsi="Times New Roman"/>
          <w:i/>
          <w:sz w:val="24"/>
          <w:szCs w:val="24"/>
        </w:rPr>
        <w:t>.rīkojumu Nr.</w:t>
      </w:r>
      <w:r>
        <w:rPr>
          <w:rFonts w:ascii="Times New Roman" w:hAnsi="Times New Roman"/>
          <w:i/>
          <w:sz w:val="24"/>
          <w:szCs w:val="24"/>
        </w:rPr>
        <w:t>288</w:t>
      </w:r>
      <w:r w:rsidRPr="00D22E66">
        <w:rPr>
          <w:rFonts w:ascii="Times New Roman" w:hAnsi="Times New Roman"/>
          <w:i/>
          <w:sz w:val="24"/>
          <w:szCs w:val="24"/>
        </w:rPr>
        <w:t>)</w:t>
      </w:r>
    </w:p>
    <w:p w:rsidR="006307EA" w:rsidRPr="00D22E66" w:rsidRDefault="006307EA" w:rsidP="00755F80">
      <w:pPr>
        <w:tabs>
          <w:tab w:val="right" w:pos="9112"/>
        </w:tabs>
        <w:spacing w:before="144"/>
        <w:ind w:left="709" w:hanging="283"/>
        <w:jc w:val="both"/>
        <w:rPr>
          <w:rFonts w:ascii="Times New Roman" w:hAnsi="Times New Roman"/>
          <w:spacing w:val="-2"/>
          <w:sz w:val="24"/>
          <w:szCs w:val="24"/>
        </w:rPr>
      </w:pPr>
      <w:r w:rsidRPr="00D22E66">
        <w:rPr>
          <w:rFonts w:ascii="Times New Roman" w:hAnsi="Times New Roman"/>
          <w:sz w:val="24"/>
          <w:szCs w:val="24"/>
        </w:rPr>
        <w:t>29.1.</w:t>
      </w:r>
      <w:r w:rsidRPr="00D22E66">
        <w:rPr>
          <w:rFonts w:ascii="Times New Roman" w:hAnsi="Times New Roman"/>
          <w:sz w:val="24"/>
          <w:szCs w:val="24"/>
        </w:rPr>
        <w:tab/>
      </w:r>
      <w:r w:rsidR="00D526ED" w:rsidRPr="00D22E66">
        <w:rPr>
          <w:rFonts w:ascii="Times New Roman" w:hAnsi="Times New Roman"/>
          <w:sz w:val="24"/>
          <w:szCs w:val="24"/>
        </w:rPr>
        <w:t xml:space="preserve"> </w:t>
      </w:r>
      <w:r w:rsidRPr="00D22E66">
        <w:rPr>
          <w:rFonts w:ascii="Times New Roman" w:hAnsi="Times New Roman"/>
          <w:spacing w:val="5"/>
          <w:sz w:val="24"/>
          <w:szCs w:val="24"/>
        </w:rPr>
        <w:t>Iepirkumu komisijas sastāvā iekļaujamā Sabiedrības speciālista/tu (kompetents</w:t>
      </w:r>
      <w:r w:rsidR="00D526ED" w:rsidRPr="00D22E66">
        <w:rPr>
          <w:rFonts w:ascii="Times New Roman" w:hAnsi="Times New Roman"/>
          <w:sz w:val="24"/>
          <w:szCs w:val="24"/>
        </w:rPr>
        <w:t xml:space="preserve"> </w:t>
      </w:r>
      <w:r w:rsidRPr="00D22E66">
        <w:rPr>
          <w:rFonts w:ascii="Times New Roman" w:hAnsi="Times New Roman"/>
          <w:spacing w:val="-2"/>
          <w:sz w:val="24"/>
          <w:szCs w:val="24"/>
        </w:rPr>
        <w:t xml:space="preserve">jomā, kurā tiks slēgts Iepirkuma līgums), datus (vārds, uzvārds, amats) un tā rakstisku </w:t>
      </w:r>
      <w:r w:rsidRPr="00D22E66">
        <w:rPr>
          <w:rFonts w:ascii="Times New Roman" w:hAnsi="Times New Roman"/>
          <w:spacing w:val="2"/>
          <w:sz w:val="24"/>
          <w:szCs w:val="24"/>
        </w:rPr>
        <w:lastRenderedPageBreak/>
        <w:t xml:space="preserve">apliecinājumu, ka nav tādu apstākļu, kuru dēļ varētu uzskatīt, ka viņš ir ieinteresēts konkrēta kandidāta vai pretendenta izvēlē vai darbībā vai, ka viņš ir saistīts ar tiem </w:t>
      </w:r>
      <w:r w:rsidRPr="00D22E66">
        <w:rPr>
          <w:rFonts w:ascii="Times New Roman" w:hAnsi="Times New Roman"/>
          <w:spacing w:val="4"/>
          <w:sz w:val="24"/>
          <w:szCs w:val="24"/>
        </w:rPr>
        <w:t>Publisko iepirkumu likuma 25.panta pirmās daļas izpratnē;</w:t>
      </w:r>
    </w:p>
    <w:p w:rsidR="006307EA" w:rsidRPr="00D22E66" w:rsidRDefault="006307EA" w:rsidP="00D526ED">
      <w:pPr>
        <w:tabs>
          <w:tab w:val="right" w:pos="9116"/>
        </w:tabs>
        <w:spacing w:before="180"/>
        <w:ind w:left="851" w:hanging="425"/>
        <w:jc w:val="both"/>
        <w:rPr>
          <w:rFonts w:ascii="Times New Roman" w:hAnsi="Times New Roman"/>
          <w:spacing w:val="10"/>
          <w:sz w:val="24"/>
          <w:szCs w:val="24"/>
        </w:rPr>
      </w:pPr>
      <w:r w:rsidRPr="00D22E66">
        <w:rPr>
          <w:rFonts w:ascii="Times New Roman" w:hAnsi="Times New Roman"/>
          <w:spacing w:val="-4"/>
          <w:sz w:val="24"/>
          <w:szCs w:val="24"/>
        </w:rPr>
        <w:t>29.2.</w:t>
      </w:r>
      <w:r w:rsidRPr="00D22E66">
        <w:rPr>
          <w:rFonts w:ascii="Times New Roman" w:hAnsi="Times New Roman"/>
          <w:spacing w:val="-4"/>
          <w:sz w:val="24"/>
          <w:szCs w:val="24"/>
        </w:rPr>
        <w:tab/>
      </w:r>
      <w:r w:rsidRPr="00D22E66">
        <w:rPr>
          <w:rFonts w:ascii="Times New Roman" w:hAnsi="Times New Roman"/>
          <w:spacing w:val="3"/>
          <w:sz w:val="24"/>
          <w:szCs w:val="24"/>
        </w:rPr>
        <w:t>detalizētu Iepirkuma priekšmeta tehnisko specifikāciju un tehniskā piedāvājuma</w:t>
      </w:r>
      <w:r w:rsidR="00D526ED" w:rsidRPr="00D22E66">
        <w:rPr>
          <w:rFonts w:ascii="Times New Roman" w:hAnsi="Times New Roman"/>
          <w:spacing w:val="3"/>
          <w:sz w:val="24"/>
          <w:szCs w:val="24"/>
        </w:rPr>
        <w:t xml:space="preserve">    </w:t>
      </w:r>
      <w:r w:rsidRPr="00D22E66">
        <w:rPr>
          <w:rFonts w:ascii="Times New Roman" w:hAnsi="Times New Roman"/>
          <w:spacing w:val="10"/>
          <w:sz w:val="24"/>
          <w:szCs w:val="24"/>
        </w:rPr>
        <w:t xml:space="preserve">veidni, kas sastādīta atbilstoši Publisko iepirkumu likumā un normatīvo aktu </w:t>
      </w:r>
      <w:r w:rsidRPr="00D22E66">
        <w:rPr>
          <w:rFonts w:ascii="Times New Roman" w:hAnsi="Times New Roman"/>
          <w:spacing w:val="4"/>
          <w:sz w:val="24"/>
          <w:szCs w:val="24"/>
        </w:rPr>
        <w:t>iepirkuma jomā noteiktajām prasībām;</w:t>
      </w:r>
    </w:p>
    <w:p w:rsidR="006307EA" w:rsidRPr="00D22E66" w:rsidRDefault="006307EA" w:rsidP="00D526ED">
      <w:pPr>
        <w:tabs>
          <w:tab w:val="decimal" w:pos="1034"/>
          <w:tab w:val="right" w:pos="6131"/>
        </w:tabs>
        <w:spacing w:before="144"/>
        <w:ind w:firstLine="426"/>
        <w:rPr>
          <w:rFonts w:ascii="Times New Roman" w:hAnsi="Times New Roman"/>
          <w:sz w:val="24"/>
          <w:szCs w:val="24"/>
        </w:rPr>
      </w:pPr>
      <w:r w:rsidRPr="00D22E66">
        <w:rPr>
          <w:rFonts w:ascii="Times New Roman" w:hAnsi="Times New Roman"/>
          <w:sz w:val="24"/>
          <w:szCs w:val="24"/>
        </w:rPr>
        <w:t>29.3.</w:t>
      </w:r>
      <w:r w:rsidRPr="00D22E66">
        <w:rPr>
          <w:rFonts w:ascii="Times New Roman" w:hAnsi="Times New Roman"/>
          <w:sz w:val="24"/>
          <w:szCs w:val="24"/>
        </w:rPr>
        <w:tab/>
      </w:r>
      <w:r w:rsidRPr="00D22E66">
        <w:rPr>
          <w:rFonts w:ascii="Times New Roman" w:hAnsi="Times New Roman"/>
          <w:spacing w:val="4"/>
          <w:sz w:val="24"/>
          <w:szCs w:val="24"/>
        </w:rPr>
        <w:t>ieteicamās kvalifikācijas prasības pretendentiem;</w:t>
      </w:r>
    </w:p>
    <w:p w:rsidR="006307EA" w:rsidRPr="00D22E66" w:rsidRDefault="006307EA" w:rsidP="00D526ED">
      <w:pPr>
        <w:tabs>
          <w:tab w:val="decimal" w:pos="1034"/>
          <w:tab w:val="right" w:pos="3975"/>
        </w:tabs>
        <w:spacing w:before="108"/>
        <w:ind w:firstLine="426"/>
        <w:rPr>
          <w:rFonts w:ascii="Times New Roman" w:hAnsi="Times New Roman"/>
          <w:sz w:val="24"/>
          <w:szCs w:val="24"/>
        </w:rPr>
      </w:pPr>
      <w:r w:rsidRPr="00D22E66">
        <w:rPr>
          <w:rFonts w:ascii="Times New Roman" w:hAnsi="Times New Roman"/>
          <w:sz w:val="24"/>
          <w:szCs w:val="24"/>
        </w:rPr>
        <w:t>29.4.</w:t>
      </w:r>
      <w:r w:rsidRPr="00D22E66">
        <w:rPr>
          <w:rFonts w:ascii="Times New Roman" w:hAnsi="Times New Roman"/>
          <w:sz w:val="24"/>
          <w:szCs w:val="24"/>
        </w:rPr>
        <w:tab/>
        <w:t>iepirkuma līguma projektu</w:t>
      </w:r>
    </w:p>
    <w:p w:rsidR="006307EA" w:rsidRPr="00D22E66" w:rsidRDefault="006307EA" w:rsidP="006307EA">
      <w:pPr>
        <w:spacing w:before="144"/>
        <w:ind w:left="576"/>
        <w:rPr>
          <w:rFonts w:ascii="Times New Roman" w:hAnsi="Times New Roman"/>
          <w:sz w:val="24"/>
          <w:szCs w:val="24"/>
        </w:rPr>
      </w:pPr>
      <w:r w:rsidRPr="00D22E66">
        <w:rPr>
          <w:rFonts w:ascii="Times New Roman" w:hAnsi="Times New Roman"/>
          <w:sz w:val="24"/>
          <w:szCs w:val="24"/>
        </w:rPr>
        <w:t>(turpmāk — Dokumenti)</w:t>
      </w:r>
    </w:p>
    <w:p w:rsidR="00534117" w:rsidRDefault="00D526ED" w:rsidP="0033352E">
      <w:pPr>
        <w:spacing w:before="144"/>
        <w:ind w:left="426" w:hanging="426"/>
        <w:jc w:val="both"/>
        <w:rPr>
          <w:rFonts w:ascii="Times New Roman" w:hAnsi="Times New Roman" w:cs="Times New Roman"/>
          <w:i/>
          <w:sz w:val="24"/>
          <w:szCs w:val="24"/>
        </w:rPr>
      </w:pPr>
      <w:r w:rsidRPr="00D22E66">
        <w:rPr>
          <w:rFonts w:ascii="Times New Roman" w:hAnsi="Times New Roman"/>
          <w:spacing w:val="7"/>
          <w:sz w:val="24"/>
          <w:szCs w:val="24"/>
        </w:rPr>
        <w:t xml:space="preserve">30. </w:t>
      </w:r>
      <w:r w:rsidR="00534117" w:rsidRPr="00D22E66">
        <w:rPr>
          <w:rFonts w:ascii="Times New Roman" w:hAnsi="Times New Roman" w:cs="Times New Roman"/>
          <w:i/>
          <w:sz w:val="24"/>
          <w:szCs w:val="24"/>
        </w:rPr>
        <w:t>(grozīts ar 15.06.2018. rīkojumu Nr.113)</w:t>
      </w:r>
    </w:p>
    <w:p w:rsidR="0033352E" w:rsidRDefault="00D22E66" w:rsidP="0033352E">
      <w:pPr>
        <w:ind w:left="426" w:hanging="426"/>
        <w:jc w:val="both"/>
        <w:rPr>
          <w:rFonts w:ascii="Times New Roman" w:hAnsi="Times New Roman" w:cs="Times New Roman"/>
          <w:i/>
          <w:sz w:val="24"/>
          <w:szCs w:val="24"/>
        </w:rPr>
      </w:pPr>
      <w:r w:rsidRPr="00D22E66">
        <w:rPr>
          <w:rFonts w:ascii="Times New Roman" w:hAnsi="Times New Roman" w:cs="Times New Roman"/>
          <w:i/>
          <w:sz w:val="24"/>
          <w:szCs w:val="24"/>
        </w:rPr>
        <w:t>(grozīts ar 0</w:t>
      </w:r>
      <w:r>
        <w:rPr>
          <w:rFonts w:ascii="Times New Roman" w:hAnsi="Times New Roman" w:cs="Times New Roman"/>
          <w:i/>
          <w:sz w:val="24"/>
          <w:szCs w:val="24"/>
        </w:rPr>
        <w:t>1</w:t>
      </w:r>
      <w:r w:rsidRPr="00D22E66">
        <w:rPr>
          <w:rFonts w:ascii="Times New Roman" w:hAnsi="Times New Roman" w:cs="Times New Roman"/>
          <w:i/>
          <w:sz w:val="24"/>
          <w:szCs w:val="24"/>
        </w:rPr>
        <w:t>.0</w:t>
      </w:r>
      <w:r>
        <w:rPr>
          <w:rFonts w:ascii="Times New Roman" w:hAnsi="Times New Roman" w:cs="Times New Roman"/>
          <w:i/>
          <w:sz w:val="24"/>
          <w:szCs w:val="24"/>
        </w:rPr>
        <w:t>2.2019. rīkojumu Nr.19</w:t>
      </w:r>
      <w:r w:rsidR="0033352E">
        <w:rPr>
          <w:rFonts w:ascii="Times New Roman" w:hAnsi="Times New Roman" w:cs="Times New Roman"/>
          <w:i/>
          <w:sz w:val="24"/>
          <w:szCs w:val="24"/>
        </w:rPr>
        <w:t>)</w:t>
      </w:r>
    </w:p>
    <w:p w:rsidR="00D22E66" w:rsidRPr="0033352E" w:rsidRDefault="0033352E" w:rsidP="0033352E">
      <w:pPr>
        <w:ind w:left="426" w:hanging="426"/>
        <w:jc w:val="both"/>
        <w:rPr>
          <w:rFonts w:ascii="Times New Roman" w:hAnsi="Times New Roman"/>
          <w:spacing w:val="2"/>
          <w:sz w:val="24"/>
          <w:szCs w:val="24"/>
        </w:rPr>
      </w:pPr>
      <w:r w:rsidRPr="00D22E66">
        <w:rPr>
          <w:rFonts w:ascii="Times New Roman" w:hAnsi="Times New Roman"/>
          <w:i/>
          <w:sz w:val="24"/>
          <w:szCs w:val="24"/>
        </w:rPr>
        <w:t>(svītrots ar 0</w:t>
      </w:r>
      <w:r>
        <w:rPr>
          <w:rFonts w:ascii="Times New Roman" w:hAnsi="Times New Roman"/>
          <w:i/>
          <w:sz w:val="24"/>
          <w:szCs w:val="24"/>
        </w:rPr>
        <w:t>2.12</w:t>
      </w:r>
      <w:r w:rsidRPr="00D22E66">
        <w:rPr>
          <w:rFonts w:ascii="Times New Roman" w:hAnsi="Times New Roman"/>
          <w:i/>
          <w:sz w:val="24"/>
          <w:szCs w:val="24"/>
        </w:rPr>
        <w:t>.20</w:t>
      </w:r>
      <w:r>
        <w:rPr>
          <w:rFonts w:ascii="Times New Roman" w:hAnsi="Times New Roman"/>
          <w:i/>
          <w:sz w:val="24"/>
          <w:szCs w:val="24"/>
        </w:rPr>
        <w:t>19</w:t>
      </w:r>
      <w:r w:rsidRPr="00D22E66">
        <w:rPr>
          <w:rFonts w:ascii="Times New Roman" w:hAnsi="Times New Roman"/>
          <w:i/>
          <w:sz w:val="24"/>
          <w:szCs w:val="24"/>
        </w:rPr>
        <w:t>.</w:t>
      </w:r>
      <w:r w:rsidR="00AD0EF3">
        <w:rPr>
          <w:rFonts w:ascii="Times New Roman" w:hAnsi="Times New Roman"/>
          <w:i/>
          <w:sz w:val="24"/>
          <w:szCs w:val="24"/>
        </w:rPr>
        <w:t xml:space="preserve"> </w:t>
      </w:r>
      <w:r w:rsidRPr="00D22E66">
        <w:rPr>
          <w:rFonts w:ascii="Times New Roman" w:hAnsi="Times New Roman"/>
          <w:i/>
          <w:sz w:val="24"/>
          <w:szCs w:val="24"/>
        </w:rPr>
        <w:t>rīkojumu Nr.</w:t>
      </w:r>
      <w:r>
        <w:rPr>
          <w:rFonts w:ascii="Times New Roman" w:hAnsi="Times New Roman"/>
          <w:i/>
          <w:sz w:val="24"/>
          <w:szCs w:val="24"/>
        </w:rPr>
        <w:t>288</w:t>
      </w:r>
      <w:r w:rsidRPr="00D22E66">
        <w:rPr>
          <w:rFonts w:ascii="Times New Roman" w:hAnsi="Times New Roman"/>
          <w:i/>
          <w:sz w:val="24"/>
          <w:szCs w:val="24"/>
        </w:rPr>
        <w:t>)</w:t>
      </w:r>
    </w:p>
    <w:p w:rsidR="006307EA" w:rsidRPr="00D22E66" w:rsidRDefault="0041766A" w:rsidP="00FF7082">
      <w:pPr>
        <w:spacing w:before="144"/>
        <w:ind w:left="426" w:hanging="426"/>
        <w:jc w:val="both"/>
        <w:rPr>
          <w:rFonts w:ascii="Times New Roman" w:hAnsi="Times New Roman"/>
          <w:spacing w:val="9"/>
          <w:sz w:val="24"/>
          <w:szCs w:val="24"/>
        </w:rPr>
      </w:pPr>
      <w:r w:rsidRPr="00D22E66">
        <w:rPr>
          <w:rFonts w:ascii="Times New Roman" w:hAnsi="Times New Roman"/>
          <w:spacing w:val="9"/>
          <w:sz w:val="24"/>
          <w:szCs w:val="24"/>
        </w:rPr>
        <w:t xml:space="preserve">31. </w:t>
      </w:r>
      <w:r w:rsidR="006307EA" w:rsidRPr="00D22E66">
        <w:rPr>
          <w:rFonts w:ascii="Times New Roman" w:hAnsi="Times New Roman"/>
          <w:spacing w:val="9"/>
          <w:sz w:val="24"/>
          <w:szCs w:val="24"/>
        </w:rPr>
        <w:t xml:space="preserve">Sabiedrības valdes loceklis ir atbildīgs par savlaicīgu un kvalitatīvu Dokumentu </w:t>
      </w:r>
      <w:r w:rsidR="006307EA" w:rsidRPr="00D22E66">
        <w:rPr>
          <w:rFonts w:ascii="Times New Roman" w:hAnsi="Times New Roman"/>
          <w:sz w:val="24"/>
          <w:szCs w:val="24"/>
        </w:rPr>
        <w:t>iesniegšanu.</w:t>
      </w:r>
    </w:p>
    <w:p w:rsidR="006307EA" w:rsidRPr="00D22E66" w:rsidRDefault="0041766A" w:rsidP="0041766A">
      <w:pPr>
        <w:spacing w:before="144"/>
        <w:ind w:left="426" w:hanging="426"/>
        <w:jc w:val="both"/>
        <w:rPr>
          <w:rFonts w:ascii="Times New Roman" w:hAnsi="Times New Roman"/>
          <w:sz w:val="24"/>
          <w:szCs w:val="24"/>
        </w:rPr>
      </w:pPr>
      <w:r w:rsidRPr="00D22E66">
        <w:rPr>
          <w:rFonts w:ascii="Times New Roman" w:hAnsi="Times New Roman"/>
          <w:sz w:val="24"/>
          <w:szCs w:val="24"/>
        </w:rPr>
        <w:t xml:space="preserve">32. </w:t>
      </w:r>
      <w:r w:rsidR="006307EA" w:rsidRPr="00D22E66">
        <w:rPr>
          <w:rFonts w:ascii="Times New Roman" w:hAnsi="Times New Roman"/>
          <w:sz w:val="24"/>
          <w:szCs w:val="24"/>
        </w:rPr>
        <w:t xml:space="preserve">Nodaļas vadītājs sagatavo rīkojuma par Iepirkuma komisijas izveidošanu projektu, kuru </w:t>
      </w:r>
      <w:r w:rsidR="006307EA" w:rsidRPr="00D22E66">
        <w:rPr>
          <w:rFonts w:ascii="Times New Roman" w:hAnsi="Times New Roman"/>
          <w:spacing w:val="4"/>
          <w:sz w:val="24"/>
          <w:szCs w:val="24"/>
        </w:rPr>
        <w:t>apstiprina Domes izpilddirektors.</w:t>
      </w:r>
    </w:p>
    <w:p w:rsidR="006307EA" w:rsidRPr="00D22E66" w:rsidRDefault="0041766A" w:rsidP="0041766A">
      <w:pPr>
        <w:spacing w:before="108"/>
        <w:ind w:left="426" w:hanging="426"/>
        <w:jc w:val="both"/>
        <w:rPr>
          <w:rFonts w:ascii="Times New Roman" w:hAnsi="Times New Roman"/>
          <w:spacing w:val="2"/>
          <w:sz w:val="24"/>
          <w:szCs w:val="24"/>
        </w:rPr>
      </w:pPr>
      <w:r w:rsidRPr="00D22E66">
        <w:rPr>
          <w:rFonts w:ascii="Times New Roman" w:hAnsi="Times New Roman"/>
          <w:spacing w:val="3"/>
          <w:sz w:val="24"/>
          <w:szCs w:val="24"/>
        </w:rPr>
        <w:t xml:space="preserve">33. </w:t>
      </w:r>
      <w:r w:rsidR="006307EA" w:rsidRPr="00D22E66">
        <w:rPr>
          <w:rFonts w:ascii="Times New Roman" w:hAnsi="Times New Roman"/>
          <w:spacing w:val="3"/>
          <w:sz w:val="24"/>
          <w:szCs w:val="24"/>
        </w:rPr>
        <w:t xml:space="preserve">Nodaļas vadītājs, sagatavojot rīkojuma projektu par Iepirkuma komisijas izveidošanu, </w:t>
      </w:r>
      <w:r w:rsidR="006307EA" w:rsidRPr="00D22E66">
        <w:rPr>
          <w:rFonts w:ascii="Times New Roman" w:hAnsi="Times New Roman"/>
          <w:sz w:val="24"/>
          <w:szCs w:val="24"/>
        </w:rPr>
        <w:t xml:space="preserve">piešķir Iepirkumam Domes identifikācijas numuru, reģistrē to elektroniskajā Iepirkumu </w:t>
      </w:r>
      <w:r w:rsidR="006307EA" w:rsidRPr="00D22E66">
        <w:rPr>
          <w:rFonts w:ascii="Times New Roman" w:hAnsi="Times New Roman"/>
          <w:spacing w:val="2"/>
          <w:sz w:val="24"/>
          <w:szCs w:val="24"/>
        </w:rPr>
        <w:t>reģistrācijas žurnālā.</w:t>
      </w:r>
    </w:p>
    <w:p w:rsidR="00FF7082" w:rsidRPr="00D22E66" w:rsidRDefault="00FF7082" w:rsidP="0041766A">
      <w:pPr>
        <w:spacing w:before="108"/>
        <w:ind w:left="426" w:hanging="426"/>
        <w:jc w:val="both"/>
        <w:rPr>
          <w:rFonts w:ascii="Times New Roman" w:hAnsi="Times New Roman"/>
          <w:spacing w:val="3"/>
          <w:sz w:val="24"/>
          <w:szCs w:val="24"/>
        </w:rPr>
      </w:pPr>
    </w:p>
    <w:p w:rsidR="00366CF9" w:rsidRPr="00D22E66" w:rsidRDefault="00366CF9" w:rsidP="00FF7082">
      <w:pPr>
        <w:numPr>
          <w:ilvl w:val="0"/>
          <w:numId w:val="4"/>
        </w:numPr>
        <w:ind w:left="426" w:hanging="426"/>
        <w:jc w:val="both"/>
        <w:rPr>
          <w:rFonts w:ascii="Times New Roman" w:hAnsi="Times New Roman"/>
          <w:spacing w:val="6"/>
          <w:sz w:val="24"/>
          <w:szCs w:val="24"/>
        </w:rPr>
      </w:pPr>
      <w:r w:rsidRPr="00D22E66">
        <w:rPr>
          <w:rFonts w:ascii="Times New Roman" w:hAnsi="Times New Roman"/>
          <w:spacing w:val="6"/>
          <w:sz w:val="24"/>
          <w:szCs w:val="24"/>
        </w:rPr>
        <w:t xml:space="preserve">Domes izpilddirektors ar rīkojumu izveido iepirkuma komisiju katram Iepirkumam </w:t>
      </w:r>
      <w:r w:rsidRPr="00D22E66">
        <w:rPr>
          <w:rFonts w:ascii="Times New Roman" w:hAnsi="Times New Roman"/>
          <w:spacing w:val="2"/>
          <w:sz w:val="24"/>
          <w:szCs w:val="24"/>
        </w:rPr>
        <w:t xml:space="preserve">atsevišķi. Pēc rīkojuma par Iepirkuma komisijas izveidošanu parakstīšanas Iepirkuma </w:t>
      </w:r>
      <w:r w:rsidRPr="00D22E66">
        <w:rPr>
          <w:rFonts w:ascii="Times New Roman" w:hAnsi="Times New Roman"/>
          <w:spacing w:val="1"/>
          <w:sz w:val="24"/>
          <w:szCs w:val="24"/>
        </w:rPr>
        <w:t xml:space="preserve">komisijai tiek nodoti Dokumenti un tā uzsāk iepirkuma procesu atbilstoši normatīvajiem </w:t>
      </w:r>
      <w:r w:rsidRPr="00D22E66">
        <w:rPr>
          <w:rFonts w:ascii="Times New Roman" w:hAnsi="Times New Roman"/>
          <w:spacing w:val="2"/>
          <w:sz w:val="24"/>
          <w:szCs w:val="24"/>
        </w:rPr>
        <w:t>aktiem iepirkumu jomā.</w:t>
      </w:r>
    </w:p>
    <w:p w:rsidR="00366CF9" w:rsidRPr="00D22E66" w:rsidRDefault="00366CF9" w:rsidP="00FF7082">
      <w:pPr>
        <w:numPr>
          <w:ilvl w:val="0"/>
          <w:numId w:val="4"/>
        </w:numPr>
        <w:tabs>
          <w:tab w:val="clear" w:pos="-2"/>
        </w:tabs>
        <w:spacing w:before="144"/>
        <w:ind w:left="426" w:hanging="426"/>
        <w:jc w:val="both"/>
        <w:rPr>
          <w:rFonts w:ascii="Times New Roman" w:hAnsi="Times New Roman"/>
          <w:sz w:val="24"/>
          <w:szCs w:val="24"/>
        </w:rPr>
      </w:pPr>
      <w:r w:rsidRPr="00D22E66">
        <w:rPr>
          <w:rFonts w:ascii="Times New Roman" w:hAnsi="Times New Roman"/>
          <w:sz w:val="24"/>
          <w:szCs w:val="24"/>
        </w:rPr>
        <w:t xml:space="preserve">Pēc Dokumentu saņemšanas Iepirkumu komisija 10 darba dienu laikā izskata iesniegtos </w:t>
      </w:r>
      <w:r w:rsidRPr="00D22E66">
        <w:rPr>
          <w:rFonts w:ascii="Times New Roman" w:hAnsi="Times New Roman"/>
          <w:spacing w:val="2"/>
          <w:sz w:val="24"/>
          <w:szCs w:val="24"/>
        </w:rPr>
        <w:t xml:space="preserve">Dokumentus un elektroniski informē Sabiedrību par nepieciešamību iesniegt papildus </w:t>
      </w:r>
      <w:r w:rsidRPr="00D22E66">
        <w:rPr>
          <w:rFonts w:ascii="Times New Roman" w:hAnsi="Times New Roman"/>
          <w:spacing w:val="7"/>
          <w:sz w:val="24"/>
          <w:szCs w:val="24"/>
        </w:rPr>
        <w:t xml:space="preserve">informāciju vai dokumentus, vai nepieciešamību precizēt iesniegtos Dokumentus. </w:t>
      </w:r>
      <w:r w:rsidRPr="00D22E66">
        <w:rPr>
          <w:rFonts w:ascii="Times New Roman" w:hAnsi="Times New Roman"/>
          <w:spacing w:val="4"/>
          <w:sz w:val="24"/>
          <w:szCs w:val="24"/>
        </w:rPr>
        <w:t>Sabiedrībai ir pienākums 3 (trīs) darba dienu laikā iesniegt Iepirkumu komisijai visu pieprasīto informāciju un precizētus parakstītus Dokumentus.</w:t>
      </w:r>
    </w:p>
    <w:p w:rsidR="00366CF9" w:rsidRPr="00D22E66" w:rsidRDefault="00366CF9" w:rsidP="00FF7082">
      <w:pPr>
        <w:numPr>
          <w:ilvl w:val="0"/>
          <w:numId w:val="4"/>
        </w:numPr>
        <w:tabs>
          <w:tab w:val="clear" w:pos="-2"/>
        </w:tabs>
        <w:spacing w:before="180"/>
        <w:ind w:left="426" w:hanging="426"/>
        <w:jc w:val="both"/>
        <w:rPr>
          <w:rFonts w:ascii="Times New Roman" w:hAnsi="Times New Roman"/>
          <w:spacing w:val="4"/>
          <w:sz w:val="24"/>
          <w:szCs w:val="24"/>
        </w:rPr>
      </w:pPr>
      <w:r w:rsidRPr="00D22E66">
        <w:rPr>
          <w:rFonts w:ascii="Times New Roman" w:hAnsi="Times New Roman"/>
          <w:spacing w:val="4"/>
          <w:sz w:val="24"/>
          <w:szCs w:val="24"/>
        </w:rPr>
        <w:t>Iepirkuma komisija veic savu darbu, ņemot vērā normatīvajos aktos iepirkumu jomā noteiktās tiesības un pienākumus.</w:t>
      </w:r>
    </w:p>
    <w:p w:rsidR="00366CF9" w:rsidRPr="00D22E66" w:rsidRDefault="00366CF9" w:rsidP="00FF7082">
      <w:pPr>
        <w:numPr>
          <w:ilvl w:val="0"/>
          <w:numId w:val="4"/>
        </w:numPr>
        <w:tabs>
          <w:tab w:val="clear" w:pos="-2"/>
        </w:tabs>
        <w:spacing w:before="180"/>
        <w:ind w:left="426" w:hanging="426"/>
        <w:jc w:val="both"/>
        <w:rPr>
          <w:rFonts w:ascii="Times New Roman" w:hAnsi="Times New Roman"/>
          <w:spacing w:val="5"/>
          <w:sz w:val="24"/>
          <w:szCs w:val="24"/>
        </w:rPr>
      </w:pPr>
      <w:r w:rsidRPr="00D22E66">
        <w:rPr>
          <w:rFonts w:ascii="Times New Roman" w:hAnsi="Times New Roman"/>
          <w:spacing w:val="5"/>
          <w:sz w:val="24"/>
          <w:szCs w:val="24"/>
        </w:rPr>
        <w:t xml:space="preserve">Dome tiks norādīta kā pasūtītājs, kurš veiks iepirkumu cita pasūtītāja (Sabiedrības) </w:t>
      </w:r>
      <w:r w:rsidRPr="00D22E66">
        <w:rPr>
          <w:rFonts w:ascii="Times New Roman" w:hAnsi="Times New Roman"/>
          <w:sz w:val="24"/>
          <w:szCs w:val="24"/>
        </w:rPr>
        <w:t>vajadzībām.</w:t>
      </w:r>
    </w:p>
    <w:p w:rsidR="00366CF9" w:rsidRPr="003D7779" w:rsidRDefault="003D7779" w:rsidP="00FF7082">
      <w:pPr>
        <w:numPr>
          <w:ilvl w:val="0"/>
          <w:numId w:val="4"/>
        </w:numPr>
        <w:spacing w:before="144"/>
        <w:ind w:left="426" w:hanging="426"/>
        <w:jc w:val="both"/>
        <w:rPr>
          <w:rFonts w:ascii="Times New Roman" w:hAnsi="Times New Roman"/>
          <w:spacing w:val="18"/>
          <w:sz w:val="24"/>
          <w:szCs w:val="24"/>
        </w:rPr>
      </w:pPr>
      <w:r>
        <w:rPr>
          <w:rFonts w:ascii="Times New Roman" w:hAnsi="Times New Roman"/>
          <w:spacing w:val="18"/>
          <w:sz w:val="24"/>
          <w:szCs w:val="24"/>
        </w:rPr>
        <w:t xml:space="preserve">Nodaļa </w:t>
      </w:r>
      <w:r w:rsidR="00366CF9" w:rsidRPr="00D22E66">
        <w:rPr>
          <w:rFonts w:ascii="Times New Roman" w:hAnsi="Times New Roman"/>
          <w:spacing w:val="18"/>
          <w:sz w:val="24"/>
          <w:szCs w:val="24"/>
        </w:rPr>
        <w:t xml:space="preserve">Domes tīmekļvietnē </w:t>
      </w:r>
      <w:hyperlink r:id="rId10">
        <w:r w:rsidR="00366CF9" w:rsidRPr="00D22E66">
          <w:rPr>
            <w:rFonts w:ascii="Times New Roman" w:hAnsi="Times New Roman"/>
            <w:spacing w:val="4"/>
            <w:sz w:val="24"/>
            <w:szCs w:val="24"/>
          </w:rPr>
          <w:t>www.daugavpils.lv</w:t>
        </w:r>
      </w:hyperlink>
      <w:r>
        <w:rPr>
          <w:rFonts w:ascii="Times New Roman" w:hAnsi="Times New Roman"/>
          <w:spacing w:val="4"/>
          <w:sz w:val="24"/>
          <w:szCs w:val="24"/>
        </w:rPr>
        <w:t xml:space="preserve"> publicē hipersaiti uz iepirkumu tīmekļvietnē </w:t>
      </w:r>
      <w:proofErr w:type="spellStart"/>
      <w:r w:rsidRPr="003D7779">
        <w:rPr>
          <w:rFonts w:ascii="Times New Roman" w:hAnsi="Times New Roman"/>
          <w:spacing w:val="4"/>
          <w:sz w:val="24"/>
          <w:szCs w:val="24"/>
        </w:rPr>
        <w:t>www.eis.gov.lv</w:t>
      </w:r>
      <w:proofErr w:type="spellEnd"/>
      <w:r>
        <w:rPr>
          <w:rFonts w:ascii="Times New Roman" w:hAnsi="Times New Roman"/>
          <w:spacing w:val="4"/>
          <w:sz w:val="24"/>
          <w:szCs w:val="24"/>
        </w:rPr>
        <w:t xml:space="preserve"> un</w:t>
      </w:r>
      <w:r w:rsidR="00366CF9" w:rsidRPr="00D22E66">
        <w:rPr>
          <w:rFonts w:ascii="Times New Roman" w:hAnsi="Times New Roman"/>
          <w:spacing w:val="4"/>
          <w:sz w:val="24"/>
          <w:szCs w:val="24"/>
        </w:rPr>
        <w:t xml:space="preserve"> nosūta nolikumu Sabiedrībai publicēšanai savā tīmekļvietnē.</w:t>
      </w:r>
    </w:p>
    <w:p w:rsidR="003D7779" w:rsidRPr="003D7779" w:rsidRDefault="003D7779" w:rsidP="003D7779">
      <w:pPr>
        <w:pStyle w:val="ListParagraph"/>
        <w:tabs>
          <w:tab w:val="decimal" w:pos="-2"/>
        </w:tabs>
        <w:ind w:left="142"/>
        <w:jc w:val="both"/>
        <w:rPr>
          <w:rFonts w:ascii="Times New Roman" w:hAnsi="Times New Roman"/>
          <w:spacing w:val="7"/>
          <w:sz w:val="24"/>
          <w:szCs w:val="24"/>
        </w:rPr>
      </w:pPr>
      <w:r>
        <w:rPr>
          <w:rFonts w:ascii="Times New Roman" w:hAnsi="Times New Roman" w:cs="Times New Roman"/>
          <w:i/>
          <w:sz w:val="24"/>
          <w:szCs w:val="24"/>
        </w:rPr>
        <w:t xml:space="preserve">    </w:t>
      </w:r>
      <w:r w:rsidRPr="003D7779">
        <w:rPr>
          <w:rFonts w:ascii="Times New Roman" w:hAnsi="Times New Roman" w:cs="Times New Roman"/>
          <w:i/>
          <w:sz w:val="24"/>
          <w:szCs w:val="24"/>
        </w:rPr>
        <w:t>(grozīts ar 01.02.2019. rīkojumu Nr.19)</w:t>
      </w:r>
    </w:p>
    <w:p w:rsidR="00366CF9" w:rsidRPr="00D22E66" w:rsidRDefault="00366CF9" w:rsidP="00FF7082">
      <w:pPr>
        <w:numPr>
          <w:ilvl w:val="0"/>
          <w:numId w:val="4"/>
        </w:numPr>
        <w:spacing w:before="144"/>
        <w:ind w:left="426" w:hanging="426"/>
        <w:jc w:val="both"/>
        <w:rPr>
          <w:rFonts w:ascii="Times New Roman" w:hAnsi="Times New Roman"/>
          <w:spacing w:val="1"/>
          <w:sz w:val="24"/>
          <w:szCs w:val="24"/>
        </w:rPr>
      </w:pPr>
      <w:r w:rsidRPr="00D22E66">
        <w:rPr>
          <w:rFonts w:ascii="Times New Roman" w:hAnsi="Times New Roman"/>
          <w:spacing w:val="1"/>
          <w:sz w:val="24"/>
          <w:szCs w:val="24"/>
        </w:rPr>
        <w:t xml:space="preserve">Strīdu gadījumā Iepirkumu komisija nodrošina paskaidrojumu sagatavošanu un Domes </w:t>
      </w:r>
      <w:r w:rsidRPr="00D22E66">
        <w:rPr>
          <w:rFonts w:ascii="Times New Roman" w:hAnsi="Times New Roman"/>
          <w:spacing w:val="4"/>
          <w:sz w:val="24"/>
          <w:szCs w:val="24"/>
        </w:rPr>
        <w:t>pārstāvību sūdzību izskatīšanā IUB vai tiesā.</w:t>
      </w:r>
    </w:p>
    <w:p w:rsidR="00366CF9" w:rsidRPr="00D22E66" w:rsidRDefault="00366CF9" w:rsidP="00FF7082">
      <w:pPr>
        <w:numPr>
          <w:ilvl w:val="0"/>
          <w:numId w:val="4"/>
        </w:numPr>
        <w:spacing w:before="144"/>
        <w:ind w:left="426" w:hanging="426"/>
        <w:jc w:val="both"/>
        <w:rPr>
          <w:rFonts w:ascii="Times New Roman" w:hAnsi="Times New Roman"/>
          <w:spacing w:val="4"/>
          <w:sz w:val="24"/>
          <w:szCs w:val="24"/>
        </w:rPr>
      </w:pPr>
      <w:r w:rsidRPr="00D22E66">
        <w:rPr>
          <w:rFonts w:ascii="Times New Roman" w:hAnsi="Times New Roman"/>
          <w:spacing w:val="4"/>
          <w:sz w:val="24"/>
          <w:szCs w:val="24"/>
        </w:rPr>
        <w:t>Gadījumā, ja iesniegto piedāvājumu izvērtēšanai nepieciešams eksperta ārpakalpojums, šo ārpakalpojumu organizē Sabiedrība par saviem līdzekļiem.</w:t>
      </w:r>
    </w:p>
    <w:p w:rsidR="00366CF9" w:rsidRPr="00D22E66" w:rsidRDefault="00366CF9" w:rsidP="00FF7082">
      <w:pPr>
        <w:numPr>
          <w:ilvl w:val="0"/>
          <w:numId w:val="4"/>
        </w:numPr>
        <w:spacing w:before="144"/>
        <w:ind w:left="426" w:hanging="426"/>
        <w:jc w:val="both"/>
        <w:rPr>
          <w:rFonts w:ascii="Times New Roman" w:hAnsi="Times New Roman"/>
          <w:spacing w:val="8"/>
          <w:sz w:val="24"/>
          <w:szCs w:val="24"/>
        </w:rPr>
      </w:pPr>
      <w:r w:rsidRPr="00D22E66">
        <w:rPr>
          <w:rFonts w:ascii="Times New Roman" w:hAnsi="Times New Roman"/>
          <w:spacing w:val="8"/>
          <w:sz w:val="24"/>
          <w:szCs w:val="24"/>
        </w:rPr>
        <w:t xml:space="preserve">Visa Iepirkuma dokumentācija, pēc Iepirkuma procedūras pabeigšanas (Iepirkuma </w:t>
      </w:r>
      <w:r w:rsidRPr="00D22E66">
        <w:rPr>
          <w:rFonts w:ascii="Times New Roman" w:hAnsi="Times New Roman"/>
          <w:spacing w:val="-3"/>
          <w:sz w:val="24"/>
          <w:szCs w:val="24"/>
        </w:rPr>
        <w:t xml:space="preserve">līguma noslēgšanas) ar pieņemšanas — nodošanas aktu tiek nodota Sabiedrībai. Turpmāko </w:t>
      </w:r>
      <w:r w:rsidRPr="00D22E66">
        <w:rPr>
          <w:rFonts w:ascii="Times New Roman" w:hAnsi="Times New Roman"/>
          <w:spacing w:val="7"/>
          <w:sz w:val="24"/>
          <w:szCs w:val="24"/>
        </w:rPr>
        <w:lastRenderedPageBreak/>
        <w:t xml:space="preserve">Iepirkuma līguma izpildi nodrošina Sabiedrība, </w:t>
      </w:r>
      <w:proofErr w:type="spellStart"/>
      <w:r w:rsidRPr="00D22E66">
        <w:rPr>
          <w:rFonts w:ascii="Times New Roman" w:hAnsi="Times New Roman"/>
          <w:spacing w:val="7"/>
          <w:sz w:val="24"/>
          <w:szCs w:val="24"/>
        </w:rPr>
        <w:t>t.sk</w:t>
      </w:r>
      <w:proofErr w:type="spellEnd"/>
      <w:r w:rsidRPr="00D22E66">
        <w:rPr>
          <w:rFonts w:ascii="Times New Roman" w:hAnsi="Times New Roman"/>
          <w:spacing w:val="7"/>
          <w:sz w:val="24"/>
          <w:szCs w:val="24"/>
        </w:rPr>
        <w:t xml:space="preserve">. veic nepieciešamos Iepirkuma </w:t>
      </w:r>
      <w:r w:rsidRPr="00D22E66">
        <w:rPr>
          <w:rFonts w:ascii="Times New Roman" w:hAnsi="Times New Roman"/>
          <w:spacing w:val="4"/>
          <w:sz w:val="24"/>
          <w:szCs w:val="24"/>
        </w:rPr>
        <w:t>līguma grozījumus, apakšuzņēmēju un speciālistu nomaiņu un jaunu piesaisti.</w:t>
      </w:r>
    </w:p>
    <w:p w:rsidR="00366CF9" w:rsidRPr="00D22E66" w:rsidRDefault="00366CF9" w:rsidP="00FF7082">
      <w:pPr>
        <w:numPr>
          <w:ilvl w:val="0"/>
          <w:numId w:val="4"/>
        </w:numPr>
        <w:spacing w:before="180"/>
        <w:ind w:left="426" w:hanging="426"/>
        <w:jc w:val="both"/>
        <w:rPr>
          <w:rFonts w:ascii="Times New Roman" w:hAnsi="Times New Roman"/>
          <w:spacing w:val="-1"/>
          <w:sz w:val="24"/>
          <w:szCs w:val="24"/>
        </w:rPr>
      </w:pPr>
      <w:r w:rsidRPr="00D22E66">
        <w:rPr>
          <w:rFonts w:ascii="Times New Roman" w:hAnsi="Times New Roman"/>
          <w:spacing w:val="-1"/>
          <w:sz w:val="24"/>
          <w:szCs w:val="24"/>
        </w:rPr>
        <w:t xml:space="preserve">Nodaļas iepirkumu speciālists līdz katra gada 1.aprīlim, saskaņā ar normatīvajiem aktiem </w:t>
      </w:r>
      <w:r w:rsidRPr="00D22E66">
        <w:rPr>
          <w:rFonts w:ascii="Times New Roman" w:hAnsi="Times New Roman"/>
          <w:spacing w:val="2"/>
          <w:sz w:val="24"/>
          <w:szCs w:val="24"/>
        </w:rPr>
        <w:t xml:space="preserve">iepirkumu jomā, sagatavo statistikas pārskatu par veiktajiem iepirkumiem Sabiedrības </w:t>
      </w:r>
      <w:r w:rsidRPr="00D22E66">
        <w:rPr>
          <w:rFonts w:ascii="Times New Roman" w:hAnsi="Times New Roman"/>
          <w:spacing w:val="4"/>
          <w:sz w:val="24"/>
          <w:szCs w:val="24"/>
        </w:rPr>
        <w:t xml:space="preserve">vajadzībām un par iepirkuma procedūrām iepriekšējā kalendārajā gadā un iesniedz tos </w:t>
      </w:r>
      <w:r w:rsidRPr="00D22E66">
        <w:rPr>
          <w:rFonts w:ascii="Times New Roman" w:hAnsi="Times New Roman"/>
          <w:sz w:val="24"/>
          <w:szCs w:val="24"/>
        </w:rPr>
        <w:t>IUB.</w:t>
      </w:r>
    </w:p>
    <w:p w:rsidR="00366CF9" w:rsidRPr="00D22E66" w:rsidRDefault="00366CF9" w:rsidP="00366CF9">
      <w:pPr>
        <w:spacing w:before="540"/>
        <w:ind w:left="720"/>
        <w:rPr>
          <w:rFonts w:ascii="Times New Roman" w:hAnsi="Times New Roman"/>
          <w:b/>
          <w:spacing w:val="10"/>
          <w:sz w:val="24"/>
          <w:szCs w:val="24"/>
        </w:rPr>
      </w:pPr>
      <w:r w:rsidRPr="00D22E66">
        <w:rPr>
          <w:rFonts w:ascii="Times New Roman" w:hAnsi="Times New Roman"/>
          <w:b/>
          <w:spacing w:val="10"/>
          <w:sz w:val="24"/>
          <w:szCs w:val="24"/>
        </w:rPr>
        <w:t>V. IEPIRKUMA PLĀNĀ NEPAREDZĒTU IEPIRKUMU PLĀNOŠANA</w:t>
      </w:r>
    </w:p>
    <w:p w:rsidR="00366CF9" w:rsidRPr="00D22E66" w:rsidRDefault="00366CF9" w:rsidP="00FF7082">
      <w:pPr>
        <w:numPr>
          <w:ilvl w:val="0"/>
          <w:numId w:val="4"/>
        </w:numPr>
        <w:spacing w:before="108"/>
        <w:ind w:left="426" w:hanging="426"/>
        <w:jc w:val="both"/>
        <w:rPr>
          <w:rFonts w:ascii="Times New Roman" w:hAnsi="Times New Roman"/>
          <w:spacing w:val="1"/>
          <w:sz w:val="24"/>
          <w:szCs w:val="24"/>
        </w:rPr>
      </w:pPr>
      <w:r w:rsidRPr="00D22E66">
        <w:rPr>
          <w:rFonts w:ascii="Times New Roman" w:hAnsi="Times New Roman"/>
          <w:spacing w:val="1"/>
          <w:sz w:val="24"/>
          <w:szCs w:val="24"/>
        </w:rPr>
        <w:t xml:space="preserve">Par iepirkumiem, kas neparedzētu apstākļu dēļ nav bijuši iekļauti sagatavotajā iepirkuma </w:t>
      </w:r>
      <w:r w:rsidRPr="00D22E66">
        <w:rPr>
          <w:rFonts w:ascii="Times New Roman" w:hAnsi="Times New Roman"/>
          <w:spacing w:val="2"/>
          <w:sz w:val="24"/>
          <w:szCs w:val="24"/>
        </w:rPr>
        <w:t xml:space="preserve">plānā esošajam gadam, Iestādes vadītājs, kurš ierosina Iepirkumu, sagatavo detalizētu </w:t>
      </w:r>
      <w:r w:rsidRPr="00D22E66">
        <w:rPr>
          <w:rFonts w:ascii="Times New Roman" w:hAnsi="Times New Roman"/>
          <w:spacing w:val="4"/>
          <w:sz w:val="24"/>
          <w:szCs w:val="24"/>
        </w:rPr>
        <w:t>pieteikumu un iesniedz to Domes izpilddirektoram saskaņošanai.</w:t>
      </w:r>
    </w:p>
    <w:p w:rsidR="00366CF9" w:rsidRPr="00D22E66" w:rsidRDefault="00366CF9" w:rsidP="00E30336">
      <w:pPr>
        <w:numPr>
          <w:ilvl w:val="0"/>
          <w:numId w:val="4"/>
        </w:numPr>
        <w:spacing w:before="180"/>
        <w:ind w:left="426" w:hanging="426"/>
        <w:jc w:val="both"/>
        <w:rPr>
          <w:rFonts w:ascii="Times New Roman" w:hAnsi="Times New Roman"/>
          <w:spacing w:val="8"/>
          <w:sz w:val="24"/>
          <w:szCs w:val="24"/>
        </w:rPr>
      </w:pPr>
      <w:r w:rsidRPr="00D22E66">
        <w:rPr>
          <w:rFonts w:ascii="Times New Roman" w:hAnsi="Times New Roman"/>
          <w:spacing w:val="8"/>
          <w:sz w:val="24"/>
          <w:szCs w:val="24"/>
        </w:rPr>
        <w:t xml:space="preserve">Iestādes vadītājs pieteikumā norāda paredzamo iepirkuma priekšmetu, iepirkuma </w:t>
      </w:r>
      <w:r w:rsidRPr="00D22E66">
        <w:rPr>
          <w:rFonts w:ascii="Times New Roman" w:hAnsi="Times New Roman"/>
          <w:spacing w:val="14"/>
          <w:sz w:val="24"/>
          <w:szCs w:val="24"/>
        </w:rPr>
        <w:t xml:space="preserve">procedūras veidu, paredzamo līgumcenu, līguma darbības termiņu, iepirkuma </w:t>
      </w:r>
      <w:r w:rsidRPr="00D22E66">
        <w:rPr>
          <w:rFonts w:ascii="Times New Roman" w:hAnsi="Times New Roman"/>
          <w:spacing w:val="9"/>
          <w:sz w:val="24"/>
          <w:szCs w:val="24"/>
        </w:rPr>
        <w:t xml:space="preserve">izsludināšanas termiņu, finanšu līdzekļu pieejamību, iepirkuma nepieciešamības </w:t>
      </w:r>
      <w:r w:rsidRPr="00D22E66">
        <w:rPr>
          <w:rFonts w:ascii="Times New Roman" w:hAnsi="Times New Roman"/>
          <w:spacing w:val="2"/>
          <w:sz w:val="24"/>
          <w:szCs w:val="24"/>
        </w:rPr>
        <w:t xml:space="preserve">pamatojumu un paskaidrojumu par neparedzētiem (ārkārtas) apstākļiem, kuru dēļ nebija </w:t>
      </w:r>
      <w:r w:rsidR="006307EA" w:rsidRPr="00D22E66">
        <w:rPr>
          <w:rFonts w:ascii="Times New Roman" w:hAnsi="Times New Roman"/>
          <w:spacing w:val="-3"/>
          <w:sz w:val="24"/>
          <w:szCs w:val="24"/>
        </w:rPr>
        <w:t>iespēj</w:t>
      </w:r>
      <w:r w:rsidRPr="00D22E66">
        <w:rPr>
          <w:rFonts w:ascii="Times New Roman" w:hAnsi="Times New Roman"/>
          <w:spacing w:val="-3"/>
          <w:sz w:val="24"/>
          <w:szCs w:val="24"/>
        </w:rPr>
        <w:t xml:space="preserve">ams iepirkumu iekļaut kopējā gada plānā. Pieteikumam jābūt saskaņotam ar Domes </w:t>
      </w:r>
      <w:r w:rsidRPr="00D22E66">
        <w:rPr>
          <w:rFonts w:ascii="Times New Roman" w:hAnsi="Times New Roman"/>
          <w:spacing w:val="3"/>
          <w:sz w:val="24"/>
          <w:szCs w:val="24"/>
        </w:rPr>
        <w:t xml:space="preserve">priekšsēdētāja vietnieku, atbilstoši tā kompetencei un Iestādes speciālistu, kurš atkarībā </w:t>
      </w:r>
      <w:r w:rsidRPr="00D22E66">
        <w:rPr>
          <w:rFonts w:ascii="Times New Roman" w:hAnsi="Times New Roman"/>
          <w:spacing w:val="8"/>
          <w:sz w:val="24"/>
          <w:szCs w:val="24"/>
        </w:rPr>
        <w:t xml:space="preserve">no konkrētā iepirkuma priekšmeta atbilstoši savai kompetencei izvērtē iepirkuma </w:t>
      </w:r>
      <w:r w:rsidRPr="00D22E66">
        <w:rPr>
          <w:rFonts w:ascii="Times New Roman" w:hAnsi="Times New Roman"/>
          <w:sz w:val="24"/>
          <w:szCs w:val="24"/>
        </w:rPr>
        <w:t>lietderību.</w:t>
      </w:r>
    </w:p>
    <w:p w:rsidR="00366CF9" w:rsidRPr="00D22E66" w:rsidRDefault="00366CF9" w:rsidP="00366CF9">
      <w:pPr>
        <w:numPr>
          <w:ilvl w:val="0"/>
          <w:numId w:val="4"/>
        </w:numPr>
        <w:tabs>
          <w:tab w:val="decimal" w:pos="648"/>
        </w:tabs>
        <w:spacing w:before="180"/>
        <w:ind w:left="648" w:hanging="576"/>
        <w:jc w:val="both"/>
        <w:rPr>
          <w:rFonts w:ascii="Times New Roman" w:hAnsi="Times New Roman"/>
          <w:spacing w:val="-2"/>
          <w:sz w:val="24"/>
          <w:szCs w:val="24"/>
        </w:rPr>
      </w:pPr>
      <w:r w:rsidRPr="00D22E66">
        <w:rPr>
          <w:rFonts w:ascii="Times New Roman" w:hAnsi="Times New Roman"/>
          <w:spacing w:val="-2"/>
          <w:sz w:val="24"/>
          <w:szCs w:val="24"/>
        </w:rPr>
        <w:t xml:space="preserve">Pēc pieteikuma saņemšanas un izskatīšanas, Domes izpilddirektors apstiprina vai noraida </w:t>
      </w:r>
      <w:r w:rsidRPr="00D22E66">
        <w:rPr>
          <w:rFonts w:ascii="Times New Roman" w:hAnsi="Times New Roman"/>
          <w:spacing w:val="2"/>
          <w:sz w:val="24"/>
          <w:szCs w:val="24"/>
        </w:rPr>
        <w:t xml:space="preserve">pieteikumu neparedzētajam iepirkumam. Pieteikuma apstiprināšanas gadījumā Domes </w:t>
      </w:r>
      <w:r w:rsidRPr="00D22E66">
        <w:rPr>
          <w:rFonts w:ascii="Times New Roman" w:hAnsi="Times New Roman"/>
          <w:spacing w:val="3"/>
          <w:sz w:val="24"/>
          <w:szCs w:val="24"/>
        </w:rPr>
        <w:t>izpilddirektors dod rīkojumu Nodaļai organizēt Iepirkumu.</w:t>
      </w:r>
    </w:p>
    <w:p w:rsidR="00366CF9" w:rsidRPr="003722DD" w:rsidRDefault="00366CF9">
      <w:pPr>
        <w:rPr>
          <w:rFonts w:ascii="Times New Roman" w:hAnsi="Times New Roman"/>
          <w:b/>
          <w:spacing w:val="6"/>
          <w:sz w:val="16"/>
          <w:szCs w:val="16"/>
        </w:rPr>
      </w:pPr>
    </w:p>
    <w:p w:rsidR="00366CF9" w:rsidRPr="00D22E66" w:rsidRDefault="00366CF9">
      <w:pPr>
        <w:rPr>
          <w:rFonts w:ascii="Times New Roman" w:hAnsi="Times New Roman"/>
          <w:b/>
          <w:spacing w:val="6"/>
          <w:sz w:val="24"/>
          <w:szCs w:val="24"/>
        </w:rPr>
      </w:pPr>
    </w:p>
    <w:p w:rsidR="00366CF9" w:rsidRPr="00D22E66" w:rsidRDefault="00366CF9" w:rsidP="00366CF9">
      <w:pPr>
        <w:spacing w:line="211" w:lineRule="auto"/>
        <w:ind w:left="864"/>
        <w:rPr>
          <w:rFonts w:ascii="Times New Roman" w:hAnsi="Times New Roman"/>
          <w:b/>
          <w:spacing w:val="6"/>
          <w:sz w:val="24"/>
          <w:szCs w:val="24"/>
        </w:rPr>
      </w:pPr>
      <w:r w:rsidRPr="00D22E66">
        <w:rPr>
          <w:rFonts w:ascii="Times New Roman" w:hAnsi="Times New Roman"/>
          <w:b/>
          <w:spacing w:val="6"/>
          <w:sz w:val="24"/>
          <w:szCs w:val="24"/>
        </w:rPr>
        <w:t>VI. IEPIRKUMA NORISE, IEPIRKUMU DOKUMENTU APRITE UN</w:t>
      </w:r>
    </w:p>
    <w:p w:rsidR="00366CF9" w:rsidRPr="00D22E66" w:rsidRDefault="00366CF9" w:rsidP="00366CF9">
      <w:pPr>
        <w:ind w:left="4176"/>
        <w:rPr>
          <w:rFonts w:ascii="Times New Roman" w:hAnsi="Times New Roman"/>
          <w:b/>
          <w:sz w:val="24"/>
          <w:szCs w:val="24"/>
        </w:rPr>
      </w:pPr>
      <w:r w:rsidRPr="00D22E66">
        <w:rPr>
          <w:rFonts w:ascii="Times New Roman" w:hAnsi="Times New Roman"/>
          <w:b/>
          <w:sz w:val="24"/>
          <w:szCs w:val="24"/>
        </w:rPr>
        <w:t>UZGLABĀŠANA</w:t>
      </w:r>
    </w:p>
    <w:p w:rsidR="00366CF9" w:rsidRPr="00D22E66" w:rsidRDefault="00366CF9" w:rsidP="00366CF9">
      <w:pPr>
        <w:numPr>
          <w:ilvl w:val="0"/>
          <w:numId w:val="3"/>
        </w:numPr>
        <w:tabs>
          <w:tab w:val="clear" w:pos="576"/>
          <w:tab w:val="decimal" w:pos="648"/>
        </w:tabs>
        <w:spacing w:before="108"/>
        <w:ind w:left="648" w:hanging="576"/>
        <w:jc w:val="both"/>
        <w:rPr>
          <w:rFonts w:ascii="Times New Roman" w:hAnsi="Times New Roman"/>
          <w:spacing w:val="4"/>
          <w:sz w:val="24"/>
          <w:szCs w:val="24"/>
        </w:rPr>
      </w:pPr>
      <w:r w:rsidRPr="00D22E66">
        <w:rPr>
          <w:rFonts w:ascii="Times New Roman" w:hAnsi="Times New Roman"/>
          <w:spacing w:val="4"/>
          <w:sz w:val="24"/>
          <w:szCs w:val="24"/>
        </w:rPr>
        <w:t xml:space="preserve">Katram iepirkumam Nodaļā tiek piešķirts atsevišķs identifikācijas numurs, kas ietver </w:t>
      </w:r>
      <w:r w:rsidRPr="00D22E66">
        <w:rPr>
          <w:rFonts w:ascii="Times New Roman" w:hAnsi="Times New Roman"/>
          <w:spacing w:val="3"/>
          <w:sz w:val="24"/>
          <w:szCs w:val="24"/>
        </w:rPr>
        <w:t xml:space="preserve">Domes saīsinājuma pirmos burtus, attiecīgo gada skaitli, aiz šķērssvītras liekot kārtas </w:t>
      </w:r>
      <w:r w:rsidRPr="00D22E66">
        <w:rPr>
          <w:rFonts w:ascii="Times New Roman" w:hAnsi="Times New Roman"/>
          <w:spacing w:val="4"/>
          <w:sz w:val="24"/>
          <w:szCs w:val="24"/>
        </w:rPr>
        <w:t>numuru augošā secībā, kas katra kalendārā gada ietvaros sākas no pirmā numura.</w:t>
      </w:r>
    </w:p>
    <w:p w:rsidR="00366CF9" w:rsidRPr="00D22E66" w:rsidRDefault="00366CF9" w:rsidP="00366CF9">
      <w:pPr>
        <w:numPr>
          <w:ilvl w:val="0"/>
          <w:numId w:val="3"/>
        </w:numPr>
        <w:tabs>
          <w:tab w:val="clear" w:pos="576"/>
          <w:tab w:val="decimal" w:pos="648"/>
        </w:tabs>
        <w:spacing w:before="180"/>
        <w:ind w:left="648" w:hanging="576"/>
        <w:jc w:val="both"/>
        <w:rPr>
          <w:rFonts w:ascii="Times New Roman" w:hAnsi="Times New Roman"/>
          <w:spacing w:val="3"/>
          <w:sz w:val="24"/>
          <w:szCs w:val="24"/>
        </w:rPr>
      </w:pPr>
      <w:r w:rsidRPr="00D22E66">
        <w:rPr>
          <w:rFonts w:ascii="Times New Roman" w:hAnsi="Times New Roman"/>
          <w:spacing w:val="3"/>
          <w:sz w:val="24"/>
          <w:szCs w:val="24"/>
        </w:rPr>
        <w:t xml:space="preserve">Nodaļas vadītājs, sagatavojot rīkojuma projektu par Iepirkuma komisijas izveidošanu, </w:t>
      </w:r>
      <w:r w:rsidRPr="00D22E66">
        <w:rPr>
          <w:rFonts w:ascii="Times New Roman" w:hAnsi="Times New Roman"/>
          <w:spacing w:val="9"/>
          <w:sz w:val="24"/>
          <w:szCs w:val="24"/>
        </w:rPr>
        <w:t xml:space="preserve">piešķir Iepirkumam identifikācijas numuru, reģistrē to elektroniskajā Iepirkumu </w:t>
      </w:r>
      <w:r w:rsidRPr="00D22E66">
        <w:rPr>
          <w:rFonts w:ascii="Times New Roman" w:hAnsi="Times New Roman"/>
          <w:spacing w:val="2"/>
          <w:sz w:val="24"/>
          <w:szCs w:val="24"/>
        </w:rPr>
        <w:t>reģistrācijas žurnālā.</w:t>
      </w:r>
    </w:p>
    <w:p w:rsidR="00366CF9" w:rsidRPr="00D22E66" w:rsidRDefault="00366CF9" w:rsidP="00366CF9">
      <w:pPr>
        <w:numPr>
          <w:ilvl w:val="0"/>
          <w:numId w:val="3"/>
        </w:numPr>
        <w:tabs>
          <w:tab w:val="clear" w:pos="576"/>
          <w:tab w:val="decimal" w:pos="648"/>
        </w:tabs>
        <w:spacing w:before="144"/>
        <w:ind w:left="648" w:hanging="576"/>
        <w:jc w:val="both"/>
        <w:rPr>
          <w:rFonts w:ascii="Times New Roman" w:hAnsi="Times New Roman"/>
          <w:sz w:val="24"/>
          <w:szCs w:val="24"/>
        </w:rPr>
      </w:pPr>
      <w:r w:rsidRPr="00D22E66">
        <w:rPr>
          <w:rFonts w:ascii="Times New Roman" w:hAnsi="Times New Roman"/>
          <w:sz w:val="24"/>
          <w:szCs w:val="24"/>
        </w:rPr>
        <w:t xml:space="preserve">Iepirkuma identifikācijas numurs tiek norādīts uz visiem dokumentiem, kas ir saistīti ar </w:t>
      </w:r>
      <w:r w:rsidRPr="00D22E66">
        <w:rPr>
          <w:rFonts w:ascii="Times New Roman" w:hAnsi="Times New Roman"/>
          <w:spacing w:val="5"/>
          <w:sz w:val="24"/>
          <w:szCs w:val="24"/>
        </w:rPr>
        <w:t xml:space="preserve">iepirkuma norisi: nolikums, iepirkuma komisijas sēžu protokoli, jebkura sarakste ar pretendentiem, lēmums par iepirkuma rezultātiem, iepirkuma procedūras ziņojums, </w:t>
      </w:r>
      <w:r w:rsidRPr="00D22E66">
        <w:rPr>
          <w:rFonts w:ascii="Times New Roman" w:hAnsi="Times New Roman"/>
          <w:spacing w:val="2"/>
          <w:sz w:val="24"/>
          <w:szCs w:val="24"/>
        </w:rPr>
        <w:t>iepirkuma līgums.</w:t>
      </w:r>
    </w:p>
    <w:p w:rsidR="00366CF9" w:rsidRPr="00D22E66" w:rsidRDefault="00366CF9" w:rsidP="00366CF9">
      <w:pPr>
        <w:numPr>
          <w:ilvl w:val="0"/>
          <w:numId w:val="3"/>
        </w:numPr>
        <w:tabs>
          <w:tab w:val="clear" w:pos="576"/>
          <w:tab w:val="decimal" w:pos="648"/>
        </w:tabs>
        <w:spacing w:before="180"/>
        <w:ind w:left="648" w:hanging="576"/>
        <w:jc w:val="both"/>
        <w:rPr>
          <w:rFonts w:ascii="Times New Roman" w:hAnsi="Times New Roman"/>
          <w:spacing w:val="3"/>
          <w:sz w:val="24"/>
          <w:szCs w:val="24"/>
        </w:rPr>
      </w:pPr>
      <w:r w:rsidRPr="00D22E66">
        <w:rPr>
          <w:rFonts w:ascii="Times New Roman" w:hAnsi="Times New Roman"/>
          <w:spacing w:val="3"/>
          <w:sz w:val="24"/>
          <w:szCs w:val="24"/>
        </w:rPr>
        <w:t xml:space="preserve">Nodaļas jurists, saskaņojot ar visiem iepirkuma komisijas locekļiem, kuri nozīmēti ar </w:t>
      </w:r>
      <w:r w:rsidRPr="00D22E66">
        <w:rPr>
          <w:rFonts w:ascii="Times New Roman" w:hAnsi="Times New Roman"/>
          <w:spacing w:val="4"/>
          <w:sz w:val="24"/>
          <w:szCs w:val="24"/>
        </w:rPr>
        <w:t xml:space="preserve">rīkojumu konkrētajam iepirkumam, sagatavo Iepirkuma nolikuma projektu, atbilstoši </w:t>
      </w:r>
      <w:r w:rsidRPr="00D22E66">
        <w:rPr>
          <w:rFonts w:ascii="Times New Roman" w:hAnsi="Times New Roman"/>
          <w:spacing w:val="2"/>
          <w:sz w:val="24"/>
          <w:szCs w:val="24"/>
        </w:rPr>
        <w:t xml:space="preserve">Eiropas Savienības un Latvijas Republikas iepirkumu jomu regulējošo normatīvo aktu </w:t>
      </w:r>
      <w:r w:rsidRPr="00D22E66">
        <w:rPr>
          <w:rFonts w:ascii="Times New Roman" w:hAnsi="Times New Roman"/>
          <w:spacing w:val="1"/>
          <w:sz w:val="24"/>
          <w:szCs w:val="24"/>
        </w:rPr>
        <w:t xml:space="preserve">prasībām un judikatūrai, IUB vadlīnijām un skaidrojumiem. Iepirkuma nolikuma projekts </w:t>
      </w:r>
      <w:r w:rsidRPr="00D22E66">
        <w:rPr>
          <w:rFonts w:ascii="Times New Roman" w:hAnsi="Times New Roman"/>
          <w:spacing w:val="3"/>
          <w:sz w:val="24"/>
          <w:szCs w:val="24"/>
        </w:rPr>
        <w:t>un tā pielikumi tiek izskatīti un apstiprināti iepirkuma komisijas sēdēs.</w:t>
      </w:r>
    </w:p>
    <w:p w:rsidR="003D7779" w:rsidRDefault="00366CF9" w:rsidP="003D7779">
      <w:pPr>
        <w:numPr>
          <w:ilvl w:val="0"/>
          <w:numId w:val="3"/>
        </w:numPr>
        <w:tabs>
          <w:tab w:val="clear" w:pos="576"/>
          <w:tab w:val="decimal" w:pos="648"/>
        </w:tabs>
        <w:spacing w:before="180"/>
        <w:ind w:left="648" w:hanging="576"/>
        <w:jc w:val="both"/>
        <w:rPr>
          <w:rFonts w:ascii="Times New Roman" w:hAnsi="Times New Roman"/>
          <w:spacing w:val="5"/>
          <w:sz w:val="24"/>
          <w:szCs w:val="24"/>
        </w:rPr>
      </w:pPr>
      <w:r w:rsidRPr="00D22E66">
        <w:rPr>
          <w:rFonts w:ascii="Times New Roman" w:hAnsi="Times New Roman"/>
          <w:spacing w:val="5"/>
          <w:sz w:val="24"/>
          <w:szCs w:val="24"/>
        </w:rPr>
        <w:t xml:space="preserve">Pēc iepirkuma nolikuma un tā pielikumu apstiprināšanas Iepirkuma komisijas sēdē, </w:t>
      </w:r>
      <w:r w:rsidRPr="00D22E66">
        <w:rPr>
          <w:rFonts w:ascii="Times New Roman" w:hAnsi="Times New Roman"/>
          <w:spacing w:val="6"/>
          <w:sz w:val="24"/>
          <w:szCs w:val="24"/>
        </w:rPr>
        <w:t xml:space="preserve">Nodaļas iepirkumu speciālists nodrošina Iepirkuma izziņošanu, ievietojot attiecīgo </w:t>
      </w:r>
      <w:r w:rsidRPr="00D22E66">
        <w:rPr>
          <w:rFonts w:ascii="Times New Roman" w:hAnsi="Times New Roman"/>
          <w:spacing w:val="-2"/>
          <w:sz w:val="24"/>
          <w:szCs w:val="24"/>
        </w:rPr>
        <w:t xml:space="preserve">paziņojumu IUB tīmekļvietnē </w:t>
      </w:r>
      <w:hyperlink r:id="rId11">
        <w:r w:rsidRPr="00D22E66">
          <w:rPr>
            <w:rFonts w:ascii="Times New Roman" w:hAnsi="Times New Roman"/>
            <w:spacing w:val="-2"/>
            <w:sz w:val="24"/>
            <w:szCs w:val="24"/>
          </w:rPr>
          <w:t>www.iub.gov.lv</w:t>
        </w:r>
      </w:hyperlink>
      <w:r w:rsidRPr="00D22E66">
        <w:rPr>
          <w:rFonts w:ascii="Times New Roman" w:hAnsi="Times New Roman"/>
          <w:spacing w:val="-2"/>
          <w:sz w:val="24"/>
          <w:szCs w:val="24"/>
        </w:rPr>
        <w:t xml:space="preserve">, valsts elektroniskās informācijas sistēmas </w:t>
      </w:r>
      <w:r w:rsidRPr="00D22E66">
        <w:rPr>
          <w:rFonts w:ascii="Times New Roman" w:hAnsi="Times New Roman"/>
          <w:sz w:val="24"/>
          <w:szCs w:val="24"/>
        </w:rPr>
        <w:t xml:space="preserve">tīmekļvietnē </w:t>
      </w:r>
      <w:hyperlink r:id="rId12">
        <w:r w:rsidRPr="00D22E66">
          <w:rPr>
            <w:rFonts w:ascii="Times New Roman" w:hAnsi="Times New Roman"/>
            <w:sz w:val="24"/>
            <w:szCs w:val="24"/>
          </w:rPr>
          <w:t>www.eis.gov.lv</w:t>
        </w:r>
      </w:hyperlink>
      <w:r w:rsidR="003D7779">
        <w:rPr>
          <w:rFonts w:ascii="Times New Roman" w:hAnsi="Times New Roman"/>
          <w:sz w:val="24"/>
          <w:szCs w:val="24"/>
        </w:rPr>
        <w:t xml:space="preserve"> un </w:t>
      </w:r>
      <w:r w:rsidRPr="00D22E66">
        <w:rPr>
          <w:rFonts w:ascii="Times New Roman" w:hAnsi="Times New Roman"/>
          <w:spacing w:val="5"/>
          <w:sz w:val="24"/>
          <w:szCs w:val="24"/>
        </w:rPr>
        <w:t xml:space="preserve">Domes tīmekļvietnē </w:t>
      </w:r>
      <w:hyperlink r:id="rId13">
        <w:r w:rsidRPr="00D22E66">
          <w:rPr>
            <w:rFonts w:ascii="Times New Roman" w:hAnsi="Times New Roman"/>
            <w:spacing w:val="12"/>
            <w:sz w:val="24"/>
            <w:szCs w:val="24"/>
          </w:rPr>
          <w:t>www.daugavpils.lv</w:t>
        </w:r>
      </w:hyperlink>
      <w:r w:rsidR="003D7779">
        <w:rPr>
          <w:rFonts w:ascii="Times New Roman" w:hAnsi="Times New Roman"/>
          <w:spacing w:val="12"/>
          <w:sz w:val="24"/>
          <w:szCs w:val="24"/>
        </w:rPr>
        <w:t>. publicē hipersaiti uz iepirkumu</w:t>
      </w:r>
      <w:r w:rsidRPr="00D22E66">
        <w:rPr>
          <w:rFonts w:ascii="Times New Roman" w:hAnsi="Times New Roman"/>
          <w:spacing w:val="4"/>
          <w:sz w:val="24"/>
          <w:szCs w:val="24"/>
        </w:rPr>
        <w:t xml:space="preserve"> tīmekļvietnē </w:t>
      </w:r>
      <w:hyperlink r:id="rId14">
        <w:r w:rsidRPr="00D22E66">
          <w:rPr>
            <w:rFonts w:ascii="Times New Roman" w:hAnsi="Times New Roman"/>
            <w:spacing w:val="4"/>
            <w:sz w:val="24"/>
            <w:szCs w:val="24"/>
          </w:rPr>
          <w:t>www.eis.gov.lv</w:t>
        </w:r>
      </w:hyperlink>
      <w:r w:rsidRPr="00D22E66">
        <w:rPr>
          <w:rFonts w:ascii="Times New Roman" w:hAnsi="Times New Roman"/>
          <w:spacing w:val="4"/>
          <w:sz w:val="24"/>
          <w:szCs w:val="24"/>
        </w:rPr>
        <w:t>.</w:t>
      </w:r>
    </w:p>
    <w:p w:rsidR="003D7779" w:rsidRPr="003D7779" w:rsidRDefault="003D7779" w:rsidP="003D7779">
      <w:pPr>
        <w:tabs>
          <w:tab w:val="decimal" w:pos="-2"/>
        </w:tabs>
        <w:jc w:val="both"/>
        <w:rPr>
          <w:rFonts w:ascii="Times New Roman" w:hAnsi="Times New Roman"/>
          <w:spacing w:val="7"/>
          <w:sz w:val="24"/>
          <w:szCs w:val="24"/>
        </w:rPr>
      </w:pPr>
      <w:r>
        <w:rPr>
          <w:rFonts w:ascii="Times New Roman" w:hAnsi="Times New Roman" w:cs="Times New Roman"/>
          <w:i/>
          <w:sz w:val="24"/>
          <w:szCs w:val="24"/>
        </w:rPr>
        <w:t xml:space="preserve">           </w:t>
      </w:r>
      <w:r w:rsidRPr="003D7779">
        <w:rPr>
          <w:rFonts w:ascii="Times New Roman" w:hAnsi="Times New Roman" w:cs="Times New Roman"/>
          <w:i/>
          <w:sz w:val="24"/>
          <w:szCs w:val="24"/>
        </w:rPr>
        <w:t>(grozīts ar 01.02.2019. rīkojumu Nr.19)</w:t>
      </w:r>
    </w:p>
    <w:p w:rsidR="00366CF9" w:rsidRPr="00D22E66" w:rsidRDefault="00366CF9" w:rsidP="00366CF9">
      <w:pPr>
        <w:numPr>
          <w:ilvl w:val="0"/>
          <w:numId w:val="3"/>
        </w:numPr>
        <w:tabs>
          <w:tab w:val="clear" w:pos="576"/>
          <w:tab w:val="decimal" w:pos="648"/>
        </w:tabs>
        <w:spacing w:before="216"/>
        <w:ind w:left="648" w:hanging="576"/>
        <w:jc w:val="both"/>
        <w:rPr>
          <w:rFonts w:ascii="Times New Roman" w:hAnsi="Times New Roman"/>
          <w:spacing w:val="6"/>
          <w:sz w:val="24"/>
          <w:szCs w:val="24"/>
        </w:rPr>
      </w:pPr>
      <w:r w:rsidRPr="00D22E66">
        <w:rPr>
          <w:rFonts w:ascii="Times New Roman" w:hAnsi="Times New Roman"/>
          <w:spacing w:val="6"/>
          <w:sz w:val="24"/>
          <w:szCs w:val="24"/>
        </w:rPr>
        <w:lastRenderedPageBreak/>
        <w:t xml:space="preserve">Informācijas apmaiņa, grozījumi Iepirkuma dokumentos, piedāvājumu saņemšana, </w:t>
      </w:r>
      <w:r w:rsidRPr="00D22E66">
        <w:rPr>
          <w:rFonts w:ascii="Times New Roman" w:hAnsi="Times New Roman"/>
          <w:spacing w:val="4"/>
          <w:sz w:val="24"/>
          <w:szCs w:val="24"/>
        </w:rPr>
        <w:t xml:space="preserve">atvēršana, vērtēšana, lēmuma pieņemšana, pretendentu informēšana, paziņojuma par rezultātiem publicēšana, atbilžu uz pretendentu jautājumiem sniegšana, informācijas </w:t>
      </w:r>
      <w:r w:rsidRPr="00D22E66">
        <w:rPr>
          <w:rFonts w:ascii="Times New Roman" w:hAnsi="Times New Roman"/>
          <w:spacing w:val="-3"/>
          <w:sz w:val="24"/>
          <w:szCs w:val="24"/>
        </w:rPr>
        <w:t xml:space="preserve">pieprasīšana notiek saskaņā ar attiecīgā Iepirkuma nolikuma prasībām un iepirkumu jomu </w:t>
      </w:r>
      <w:r w:rsidRPr="00D22E66">
        <w:rPr>
          <w:rFonts w:ascii="Times New Roman" w:hAnsi="Times New Roman"/>
          <w:spacing w:val="4"/>
          <w:sz w:val="24"/>
          <w:szCs w:val="24"/>
        </w:rPr>
        <w:t>regulējošiem normatīvajiem aktiem.</w:t>
      </w:r>
    </w:p>
    <w:p w:rsidR="0033352E" w:rsidRDefault="0033352E" w:rsidP="00090D64">
      <w:pPr>
        <w:ind w:left="567" w:hanging="567"/>
        <w:jc w:val="both"/>
        <w:rPr>
          <w:rFonts w:ascii="Times New Roman" w:hAnsi="Times New Roman"/>
          <w:spacing w:val="4"/>
          <w:sz w:val="24"/>
          <w:szCs w:val="24"/>
        </w:rPr>
      </w:pPr>
    </w:p>
    <w:p w:rsidR="00090D64" w:rsidRPr="00D22E66" w:rsidRDefault="00E30336" w:rsidP="00090D64">
      <w:pPr>
        <w:ind w:left="567" w:hanging="567"/>
        <w:jc w:val="both"/>
        <w:rPr>
          <w:rFonts w:ascii="Times New Roman" w:hAnsi="Times New Roman"/>
          <w:spacing w:val="4"/>
          <w:sz w:val="24"/>
          <w:szCs w:val="24"/>
        </w:rPr>
      </w:pPr>
      <w:r w:rsidRPr="00D22E66">
        <w:rPr>
          <w:rFonts w:ascii="Times New Roman" w:hAnsi="Times New Roman"/>
          <w:spacing w:val="4"/>
          <w:sz w:val="24"/>
          <w:szCs w:val="24"/>
        </w:rPr>
        <w:t>51.</w:t>
      </w:r>
      <w:r w:rsidRPr="00D22E66">
        <w:rPr>
          <w:rFonts w:ascii="Times New Roman" w:hAnsi="Times New Roman"/>
          <w:spacing w:val="4"/>
          <w:sz w:val="24"/>
          <w:szCs w:val="24"/>
          <w:vertAlign w:val="superscript"/>
        </w:rPr>
        <w:t>1</w:t>
      </w:r>
      <w:r w:rsidRPr="00D22E66">
        <w:rPr>
          <w:rFonts w:ascii="Times New Roman" w:hAnsi="Times New Roman"/>
          <w:spacing w:val="4"/>
          <w:sz w:val="24"/>
          <w:szCs w:val="24"/>
        </w:rPr>
        <w:t xml:space="preserve"> Gadījumā, ja pēc iepirkuma piedāvājumu atvēršanas tiek konstatēts, ka pretendentu piedāvājumi pārsniedz Iestādes/Sabiedrības Nodaļai iesniegtajā pieteikumā norādīto paredzamo līgumsummu, Nodaļa pirms iepirkuma dokumentu izvērtēšanas uzsākšanas nosūta</w:t>
      </w:r>
      <w:r w:rsidR="00090D64" w:rsidRPr="00D22E66">
        <w:rPr>
          <w:rFonts w:ascii="Times New Roman" w:hAnsi="Times New Roman"/>
          <w:spacing w:val="4"/>
          <w:sz w:val="24"/>
          <w:szCs w:val="24"/>
        </w:rPr>
        <w:t xml:space="preserve"> Iestādei/Sabiedrībai pieprasījumu ar lūgumu sniegt viedokli, vai Iestāde/Sabiedrība konceptuāli virzīs jautājumu līguma slēgšanai par lielāku summu nekā pieteikumā norādītā paredzamā līgumcena, vai iepirkuma procedūra būtu pārtraucama. Par iepirkuma procedūras turpināšanu vai pārtraukšanu Iestāde/Sabiedrība sniedz atbildi ne vēlāk kā desmit darba dienu laikā no Nodaļas lūguma nosūtīšanas. </w:t>
      </w:r>
    </w:p>
    <w:p w:rsidR="00090D64" w:rsidRPr="00D22E66" w:rsidRDefault="00090D64" w:rsidP="00090D64">
      <w:pPr>
        <w:ind w:left="567" w:hanging="567"/>
        <w:jc w:val="both"/>
        <w:rPr>
          <w:rFonts w:ascii="Times New Roman" w:hAnsi="Times New Roman"/>
          <w:spacing w:val="4"/>
          <w:sz w:val="24"/>
          <w:szCs w:val="24"/>
        </w:rPr>
      </w:pPr>
      <w:r w:rsidRPr="00D22E66">
        <w:rPr>
          <w:rFonts w:ascii="Times New Roman" w:hAnsi="Times New Roman" w:cs="Times New Roman"/>
          <w:i/>
          <w:sz w:val="24"/>
          <w:szCs w:val="24"/>
        </w:rPr>
        <w:t xml:space="preserve">         (papildināts ar 04.09.2020. rīkojumu Nr.162)</w:t>
      </w:r>
    </w:p>
    <w:p w:rsidR="00366CF9" w:rsidRDefault="00366CF9" w:rsidP="00366CF9">
      <w:pPr>
        <w:numPr>
          <w:ilvl w:val="0"/>
          <w:numId w:val="3"/>
        </w:numPr>
        <w:tabs>
          <w:tab w:val="clear" w:pos="576"/>
          <w:tab w:val="decimal" w:pos="648"/>
        </w:tabs>
        <w:spacing w:before="180"/>
        <w:ind w:left="648" w:hanging="576"/>
        <w:jc w:val="both"/>
        <w:rPr>
          <w:rFonts w:ascii="Times New Roman" w:hAnsi="Times New Roman"/>
          <w:spacing w:val="2"/>
          <w:sz w:val="24"/>
          <w:szCs w:val="24"/>
        </w:rPr>
      </w:pPr>
      <w:r w:rsidRPr="00D22E66">
        <w:rPr>
          <w:rFonts w:ascii="Times New Roman" w:hAnsi="Times New Roman"/>
          <w:spacing w:val="2"/>
          <w:sz w:val="24"/>
          <w:szCs w:val="24"/>
        </w:rPr>
        <w:t xml:space="preserve">Nodaļas iepirkuma speciālists visus ar konkrētā iepirkuma norisi saistītos dokumentus </w:t>
      </w:r>
      <w:r w:rsidRPr="00D22E66">
        <w:rPr>
          <w:rFonts w:ascii="Times New Roman" w:hAnsi="Times New Roman"/>
          <w:spacing w:val="7"/>
          <w:sz w:val="24"/>
          <w:szCs w:val="24"/>
        </w:rPr>
        <w:t xml:space="preserve">uzglabā vienkopus (iepirkuma lietā), nodrošinot to pieejamību normatīvajos aktos </w:t>
      </w:r>
      <w:r w:rsidRPr="00D22E66">
        <w:rPr>
          <w:rFonts w:ascii="Times New Roman" w:hAnsi="Times New Roman"/>
          <w:spacing w:val="2"/>
          <w:sz w:val="24"/>
          <w:szCs w:val="24"/>
        </w:rPr>
        <w:t>noteiktajā kārtībā.</w:t>
      </w:r>
    </w:p>
    <w:p w:rsidR="009C515D" w:rsidRPr="003722DD" w:rsidRDefault="009C515D" w:rsidP="009C515D">
      <w:pPr>
        <w:tabs>
          <w:tab w:val="decimal" w:pos="576"/>
          <w:tab w:val="decimal" w:pos="648"/>
        </w:tabs>
        <w:spacing w:before="180"/>
        <w:ind w:left="648"/>
        <w:jc w:val="both"/>
        <w:rPr>
          <w:rFonts w:ascii="Times New Roman" w:hAnsi="Times New Roman"/>
          <w:spacing w:val="2"/>
          <w:sz w:val="16"/>
          <w:szCs w:val="16"/>
        </w:rPr>
      </w:pPr>
    </w:p>
    <w:p w:rsidR="00366CF9" w:rsidRPr="00D22E66" w:rsidRDefault="00366CF9" w:rsidP="009C515D">
      <w:pPr>
        <w:ind w:left="1512"/>
        <w:rPr>
          <w:rFonts w:ascii="Times New Roman" w:hAnsi="Times New Roman"/>
          <w:b/>
          <w:spacing w:val="8"/>
          <w:sz w:val="24"/>
          <w:szCs w:val="24"/>
        </w:rPr>
      </w:pPr>
      <w:r w:rsidRPr="00D22E66">
        <w:rPr>
          <w:rFonts w:ascii="Times New Roman" w:hAnsi="Times New Roman"/>
          <w:b/>
          <w:spacing w:val="8"/>
          <w:sz w:val="24"/>
          <w:szCs w:val="24"/>
        </w:rPr>
        <w:t>VII. IEPIRKUMU LĪGUMU SLĒGŠANA UN KONTROLE</w:t>
      </w:r>
    </w:p>
    <w:p w:rsidR="00366CF9" w:rsidRPr="00D22E66" w:rsidRDefault="00366CF9" w:rsidP="00366CF9">
      <w:pPr>
        <w:numPr>
          <w:ilvl w:val="0"/>
          <w:numId w:val="3"/>
        </w:numPr>
        <w:tabs>
          <w:tab w:val="clear" w:pos="576"/>
          <w:tab w:val="decimal" w:pos="648"/>
        </w:tabs>
        <w:spacing w:before="144"/>
        <w:ind w:left="648" w:hanging="576"/>
        <w:jc w:val="both"/>
        <w:rPr>
          <w:rFonts w:ascii="Times New Roman" w:hAnsi="Times New Roman"/>
          <w:spacing w:val="5"/>
          <w:sz w:val="24"/>
          <w:szCs w:val="24"/>
        </w:rPr>
      </w:pPr>
      <w:r w:rsidRPr="00D22E66">
        <w:rPr>
          <w:rFonts w:ascii="Times New Roman" w:hAnsi="Times New Roman"/>
          <w:spacing w:val="5"/>
          <w:sz w:val="24"/>
          <w:szCs w:val="24"/>
        </w:rPr>
        <w:t xml:space="preserve">Pēc iepirkuma komisijas lēmuma stāšanas spēkā Nodaļas jurists sagatavo Iepirkuma </w:t>
      </w:r>
      <w:r w:rsidRPr="00D22E66">
        <w:rPr>
          <w:rFonts w:ascii="Times New Roman" w:hAnsi="Times New Roman"/>
          <w:spacing w:val="4"/>
          <w:sz w:val="24"/>
          <w:szCs w:val="24"/>
        </w:rPr>
        <w:t xml:space="preserve">līgumu ar izraudzīto pretendentu, atbilstoši Iepirkuma komisijas lēmumam, informē par </w:t>
      </w:r>
      <w:r w:rsidRPr="00D22E66">
        <w:rPr>
          <w:rFonts w:ascii="Times New Roman" w:hAnsi="Times New Roman"/>
          <w:spacing w:val="8"/>
          <w:sz w:val="24"/>
          <w:szCs w:val="24"/>
        </w:rPr>
        <w:t xml:space="preserve">to Iestādi, kuras labā tika veikts iepirkums, nosūtot līguma oriģinālu pa pastu vai </w:t>
      </w:r>
      <w:r w:rsidRPr="00D22E66">
        <w:rPr>
          <w:rFonts w:ascii="Times New Roman" w:hAnsi="Times New Roman"/>
          <w:spacing w:val="4"/>
          <w:sz w:val="24"/>
          <w:szCs w:val="24"/>
        </w:rPr>
        <w:t xml:space="preserve">izsniedzot pret parakstu Iestādes speciālistam, kurš tika iekļauts iepirkuma komisijas </w:t>
      </w:r>
      <w:r w:rsidRPr="00D22E66">
        <w:rPr>
          <w:rFonts w:ascii="Times New Roman" w:hAnsi="Times New Roman"/>
          <w:spacing w:val="2"/>
          <w:sz w:val="24"/>
          <w:szCs w:val="24"/>
        </w:rPr>
        <w:t>sastāvā, vai Iestādes pārstāvim.</w:t>
      </w:r>
    </w:p>
    <w:p w:rsidR="00366CF9" w:rsidRPr="00D22E66" w:rsidRDefault="00366CF9" w:rsidP="003C6D77">
      <w:pPr>
        <w:numPr>
          <w:ilvl w:val="0"/>
          <w:numId w:val="3"/>
        </w:numPr>
        <w:tabs>
          <w:tab w:val="clear" w:pos="576"/>
          <w:tab w:val="decimal" w:pos="648"/>
        </w:tabs>
        <w:spacing w:before="180"/>
        <w:ind w:left="648" w:hanging="576"/>
        <w:jc w:val="both"/>
        <w:rPr>
          <w:rFonts w:ascii="Times New Roman" w:hAnsi="Times New Roman"/>
          <w:spacing w:val="7"/>
          <w:sz w:val="24"/>
          <w:szCs w:val="24"/>
        </w:rPr>
      </w:pPr>
      <w:r w:rsidRPr="00D22E66">
        <w:rPr>
          <w:rFonts w:ascii="Times New Roman" w:hAnsi="Times New Roman"/>
          <w:spacing w:val="7"/>
          <w:sz w:val="24"/>
          <w:szCs w:val="24"/>
        </w:rPr>
        <w:t xml:space="preserve">Iestādes vadītājs pēc attiecīga Iepirkuma līguma parakstīšanas 3 darba dienu laikā </w:t>
      </w:r>
      <w:r w:rsidRPr="00D22E66">
        <w:rPr>
          <w:rFonts w:ascii="Times New Roman" w:hAnsi="Times New Roman"/>
          <w:spacing w:val="4"/>
          <w:sz w:val="24"/>
          <w:szCs w:val="24"/>
        </w:rPr>
        <w:t xml:space="preserve">nodrošina </w:t>
      </w:r>
      <w:r w:rsidR="006307EA" w:rsidRPr="00D22E66">
        <w:rPr>
          <w:rFonts w:ascii="Times New Roman" w:hAnsi="Times New Roman"/>
          <w:spacing w:val="4"/>
          <w:sz w:val="24"/>
          <w:szCs w:val="24"/>
        </w:rPr>
        <w:t>līguma</w:t>
      </w:r>
      <w:r w:rsidRPr="00D22E66">
        <w:rPr>
          <w:rFonts w:ascii="Times New Roman" w:hAnsi="Times New Roman"/>
          <w:spacing w:val="4"/>
          <w:sz w:val="24"/>
          <w:szCs w:val="24"/>
        </w:rPr>
        <w:t xml:space="preserve"> kopijas iesniegšanu Nodaļā elektroniskā formātā.</w:t>
      </w:r>
    </w:p>
    <w:p w:rsidR="00366CF9" w:rsidRPr="00D22E66" w:rsidRDefault="00366CF9" w:rsidP="00366CF9">
      <w:pPr>
        <w:numPr>
          <w:ilvl w:val="0"/>
          <w:numId w:val="3"/>
        </w:numPr>
        <w:tabs>
          <w:tab w:val="clear" w:pos="576"/>
          <w:tab w:val="decimal" w:pos="648"/>
        </w:tabs>
        <w:spacing w:before="144"/>
        <w:ind w:left="648" w:hanging="576"/>
        <w:jc w:val="both"/>
        <w:rPr>
          <w:rFonts w:ascii="Times New Roman" w:hAnsi="Times New Roman"/>
          <w:sz w:val="24"/>
          <w:szCs w:val="24"/>
        </w:rPr>
      </w:pPr>
      <w:r w:rsidRPr="00D22E66">
        <w:rPr>
          <w:rFonts w:ascii="Times New Roman" w:hAnsi="Times New Roman"/>
          <w:sz w:val="24"/>
          <w:szCs w:val="24"/>
        </w:rPr>
        <w:t xml:space="preserve">Iestādes vadītājs 3 darba dienu laikā nodrošina līgumsaistību izpildes garantijas kopijas </w:t>
      </w:r>
      <w:r w:rsidRPr="00D22E66">
        <w:rPr>
          <w:rFonts w:ascii="Times New Roman" w:hAnsi="Times New Roman"/>
          <w:spacing w:val="1"/>
          <w:sz w:val="24"/>
          <w:szCs w:val="24"/>
        </w:rPr>
        <w:t xml:space="preserve">iesniegšanu Nodaļā elektroniskā formātā, ja tās iesniegšana Pasūtītajam bija paredzēta </w:t>
      </w:r>
      <w:r w:rsidRPr="00D22E66">
        <w:rPr>
          <w:rFonts w:ascii="Times New Roman" w:hAnsi="Times New Roman"/>
          <w:spacing w:val="2"/>
          <w:sz w:val="24"/>
          <w:szCs w:val="24"/>
        </w:rPr>
        <w:t>iepirkuma līgumā.</w:t>
      </w:r>
    </w:p>
    <w:p w:rsidR="00366CF9" w:rsidRPr="00D22E66" w:rsidRDefault="00366CF9" w:rsidP="003C6D77">
      <w:pPr>
        <w:numPr>
          <w:ilvl w:val="0"/>
          <w:numId w:val="3"/>
        </w:numPr>
        <w:tabs>
          <w:tab w:val="clear" w:pos="576"/>
          <w:tab w:val="decimal" w:pos="648"/>
        </w:tabs>
        <w:spacing w:before="108" w:line="268" w:lineRule="auto"/>
        <w:ind w:left="709" w:hanging="576"/>
        <w:jc w:val="both"/>
        <w:rPr>
          <w:rFonts w:ascii="Times New Roman" w:hAnsi="Times New Roman"/>
          <w:spacing w:val="3"/>
          <w:sz w:val="24"/>
          <w:szCs w:val="24"/>
        </w:rPr>
      </w:pPr>
      <w:r w:rsidRPr="00D22E66">
        <w:rPr>
          <w:rFonts w:ascii="Times New Roman" w:hAnsi="Times New Roman"/>
          <w:spacing w:val="7"/>
          <w:sz w:val="24"/>
          <w:szCs w:val="24"/>
        </w:rPr>
        <w:t>Iepirkuma līguma izpildes kontroli Iestādē savas kompetences ietvaros veic: Iestādes</w:t>
      </w:r>
      <w:r w:rsidR="003C6D77" w:rsidRPr="00D22E66">
        <w:rPr>
          <w:rFonts w:ascii="Times New Roman" w:hAnsi="Times New Roman"/>
          <w:spacing w:val="7"/>
          <w:sz w:val="24"/>
          <w:szCs w:val="24"/>
        </w:rPr>
        <w:t xml:space="preserve"> </w:t>
      </w:r>
      <w:r w:rsidRPr="00D22E66">
        <w:rPr>
          <w:rFonts w:ascii="Times New Roman" w:hAnsi="Times New Roman"/>
          <w:spacing w:val="3"/>
          <w:sz w:val="24"/>
          <w:szCs w:val="24"/>
        </w:rPr>
        <w:t xml:space="preserve">vadītājs, projekta vadītājs vai Iestādes speciālists, kas ir atbildīgs par attiecīgā līguma </w:t>
      </w:r>
      <w:r w:rsidRPr="00D22E66">
        <w:rPr>
          <w:rFonts w:ascii="Times New Roman" w:hAnsi="Times New Roman"/>
          <w:spacing w:val="7"/>
          <w:sz w:val="24"/>
          <w:szCs w:val="24"/>
        </w:rPr>
        <w:t xml:space="preserve">realizāciju (līgumā norādīta kā atbildīgā persona) vai ar Iestādes vadītāja rīkojumu </w:t>
      </w:r>
      <w:r w:rsidR="003C6D77" w:rsidRPr="00D22E66">
        <w:rPr>
          <w:rFonts w:ascii="Times New Roman" w:hAnsi="Times New Roman"/>
          <w:spacing w:val="3"/>
          <w:sz w:val="24"/>
          <w:szCs w:val="24"/>
        </w:rPr>
        <w:t>nozīmētā atbildīgā persona -</w:t>
      </w:r>
      <w:r w:rsidRPr="00D22E66">
        <w:rPr>
          <w:rFonts w:ascii="Times New Roman" w:hAnsi="Times New Roman"/>
          <w:spacing w:val="3"/>
          <w:sz w:val="24"/>
          <w:szCs w:val="24"/>
        </w:rPr>
        <w:t xml:space="preserve"> par savlaicīgu līgumsaistību izpildi no izpildītāja puses, </w:t>
      </w:r>
      <w:r w:rsidRPr="00D22E66">
        <w:rPr>
          <w:rFonts w:ascii="Times New Roman" w:hAnsi="Times New Roman"/>
          <w:spacing w:val="1"/>
          <w:sz w:val="24"/>
          <w:szCs w:val="24"/>
        </w:rPr>
        <w:t>pārbaudi atbilstoši lī</w:t>
      </w:r>
      <w:r w:rsidR="003C6D77" w:rsidRPr="00D22E66">
        <w:rPr>
          <w:rFonts w:ascii="Times New Roman" w:hAnsi="Times New Roman"/>
          <w:spacing w:val="1"/>
          <w:sz w:val="24"/>
          <w:szCs w:val="24"/>
        </w:rPr>
        <w:t>guma nosacījumiem, pieņemšanas -</w:t>
      </w:r>
      <w:r w:rsidRPr="00D22E66">
        <w:rPr>
          <w:rFonts w:ascii="Times New Roman" w:hAnsi="Times New Roman"/>
          <w:spacing w:val="1"/>
          <w:sz w:val="24"/>
          <w:szCs w:val="24"/>
        </w:rPr>
        <w:t xml:space="preserve"> nodošanas aktu saņemšanu un </w:t>
      </w:r>
      <w:r w:rsidRPr="00D22E66">
        <w:rPr>
          <w:rFonts w:ascii="Times New Roman" w:hAnsi="Times New Roman"/>
          <w:spacing w:val="12"/>
          <w:sz w:val="24"/>
          <w:szCs w:val="24"/>
        </w:rPr>
        <w:t xml:space="preserve">parakstīšanu, nodošanu glabāšanai, Iestādes vadītāja savlaicīgu brīdināšanu par </w:t>
      </w:r>
      <w:r w:rsidRPr="00D22E66">
        <w:rPr>
          <w:rFonts w:ascii="Times New Roman" w:hAnsi="Times New Roman"/>
          <w:spacing w:val="3"/>
          <w:sz w:val="24"/>
          <w:szCs w:val="24"/>
        </w:rPr>
        <w:t xml:space="preserve">iespējamajiem termiņa kavējumiem vai līgumsaistību neizpildi, par samaksas kārtības </w:t>
      </w:r>
      <w:r w:rsidRPr="00D22E66">
        <w:rPr>
          <w:rFonts w:ascii="Times New Roman" w:hAnsi="Times New Roman"/>
          <w:sz w:val="24"/>
          <w:szCs w:val="24"/>
        </w:rPr>
        <w:t>ievērošanu.</w:t>
      </w:r>
    </w:p>
    <w:p w:rsidR="00640359" w:rsidRPr="00D22E66" w:rsidRDefault="00366CF9" w:rsidP="00640359">
      <w:pPr>
        <w:numPr>
          <w:ilvl w:val="0"/>
          <w:numId w:val="2"/>
        </w:numPr>
        <w:tabs>
          <w:tab w:val="clear" w:pos="504"/>
          <w:tab w:val="decimal" w:pos="576"/>
        </w:tabs>
        <w:ind w:left="576" w:hanging="504"/>
        <w:jc w:val="both"/>
        <w:rPr>
          <w:rFonts w:ascii="Times New Roman" w:hAnsi="Times New Roman"/>
          <w:spacing w:val="2"/>
          <w:sz w:val="24"/>
          <w:szCs w:val="24"/>
        </w:rPr>
      </w:pPr>
      <w:r w:rsidRPr="00D22E66">
        <w:rPr>
          <w:rFonts w:ascii="Times New Roman" w:hAnsi="Times New Roman"/>
          <w:spacing w:val="2"/>
          <w:sz w:val="24"/>
          <w:szCs w:val="24"/>
        </w:rPr>
        <w:t>I</w:t>
      </w:r>
      <w:r w:rsidR="001C6A5C" w:rsidRPr="00D22E66">
        <w:rPr>
          <w:rFonts w:ascii="Times New Roman" w:hAnsi="Times New Roman"/>
          <w:spacing w:val="2"/>
          <w:sz w:val="24"/>
          <w:szCs w:val="24"/>
        </w:rPr>
        <w:t>epirkuma līguma izpildes gaitā -</w:t>
      </w:r>
      <w:r w:rsidRPr="00D22E66">
        <w:rPr>
          <w:rFonts w:ascii="Times New Roman" w:hAnsi="Times New Roman"/>
          <w:spacing w:val="2"/>
          <w:sz w:val="24"/>
          <w:szCs w:val="24"/>
        </w:rPr>
        <w:t xml:space="preserve"> Iepirkuma līguma grozījumu, jaunu apakšuzņēmēju </w:t>
      </w:r>
      <w:r w:rsidRPr="00D22E66">
        <w:rPr>
          <w:rFonts w:ascii="Times New Roman" w:hAnsi="Times New Roman"/>
          <w:spacing w:val="7"/>
          <w:sz w:val="24"/>
          <w:szCs w:val="24"/>
        </w:rPr>
        <w:t>piesaisti un nomaiņu, kā arī speciālistu nomaiņu un jaunu piesaisti</w:t>
      </w:r>
      <w:r w:rsidR="001C6A5C" w:rsidRPr="00D22E66">
        <w:rPr>
          <w:rFonts w:ascii="Times New Roman" w:hAnsi="Times New Roman"/>
          <w:spacing w:val="7"/>
          <w:sz w:val="24"/>
          <w:szCs w:val="24"/>
        </w:rPr>
        <w:t>, saskaņojot ar Nodaļas darbinieku, kurš veica iepirkumu,</w:t>
      </w:r>
      <w:r w:rsidRPr="00D22E66">
        <w:rPr>
          <w:rFonts w:ascii="Times New Roman" w:hAnsi="Times New Roman"/>
          <w:spacing w:val="7"/>
          <w:sz w:val="24"/>
          <w:szCs w:val="24"/>
        </w:rPr>
        <w:t xml:space="preserve"> izvērtē Iestādes </w:t>
      </w:r>
      <w:r w:rsidR="001C6A5C" w:rsidRPr="00D22E66">
        <w:rPr>
          <w:rFonts w:ascii="Times New Roman" w:hAnsi="Times New Roman"/>
          <w:spacing w:val="5"/>
          <w:sz w:val="24"/>
          <w:szCs w:val="24"/>
        </w:rPr>
        <w:t>vadītāja nozīmēts speciālists. Iestādes vadītāja nozīmēts speciālists</w:t>
      </w:r>
      <w:r w:rsidRPr="00D22E66">
        <w:rPr>
          <w:rFonts w:ascii="Times New Roman" w:hAnsi="Times New Roman"/>
          <w:spacing w:val="5"/>
          <w:sz w:val="24"/>
          <w:szCs w:val="24"/>
        </w:rPr>
        <w:t xml:space="preserve"> nodrošina Iepirkuma līguma grozījumu </w:t>
      </w:r>
      <w:r w:rsidR="001C6A5C" w:rsidRPr="00D22E66">
        <w:rPr>
          <w:rFonts w:ascii="Times New Roman" w:hAnsi="Times New Roman"/>
          <w:spacing w:val="5"/>
          <w:sz w:val="24"/>
          <w:szCs w:val="24"/>
        </w:rPr>
        <w:t xml:space="preserve">sagatavošanu un </w:t>
      </w:r>
      <w:r w:rsidRPr="00D22E66">
        <w:rPr>
          <w:rFonts w:ascii="Times New Roman" w:hAnsi="Times New Roman"/>
          <w:spacing w:val="5"/>
          <w:sz w:val="24"/>
          <w:szCs w:val="24"/>
        </w:rPr>
        <w:t xml:space="preserve">veikšanu, </w:t>
      </w:r>
      <w:r w:rsidRPr="00D22E66">
        <w:rPr>
          <w:rFonts w:ascii="Times New Roman" w:hAnsi="Times New Roman"/>
          <w:spacing w:val="1"/>
          <w:sz w:val="24"/>
          <w:szCs w:val="24"/>
        </w:rPr>
        <w:t xml:space="preserve">sagatavo apakšuzņēmēju un speciālistu saskaņojumus, </w:t>
      </w:r>
      <w:proofErr w:type="spellStart"/>
      <w:r w:rsidRPr="00D22E66">
        <w:rPr>
          <w:rFonts w:ascii="Times New Roman" w:hAnsi="Times New Roman"/>
          <w:spacing w:val="1"/>
          <w:sz w:val="24"/>
          <w:szCs w:val="24"/>
        </w:rPr>
        <w:t>t.sk</w:t>
      </w:r>
      <w:proofErr w:type="spellEnd"/>
      <w:r w:rsidRPr="00D22E66">
        <w:rPr>
          <w:rFonts w:ascii="Times New Roman" w:hAnsi="Times New Roman"/>
          <w:spacing w:val="1"/>
          <w:sz w:val="24"/>
          <w:szCs w:val="24"/>
        </w:rPr>
        <w:t xml:space="preserve">. seko līgumsaistību izpildes </w:t>
      </w:r>
      <w:r w:rsidRPr="00D22E66">
        <w:rPr>
          <w:rFonts w:ascii="Times New Roman" w:hAnsi="Times New Roman"/>
          <w:spacing w:val="4"/>
          <w:sz w:val="24"/>
          <w:szCs w:val="24"/>
        </w:rPr>
        <w:t>nodrošinājumu iesniegšanas un termiņa beigām.</w:t>
      </w:r>
      <w:r w:rsidR="00640359" w:rsidRPr="00D22E66">
        <w:rPr>
          <w:rFonts w:ascii="Times New Roman" w:hAnsi="Times New Roman"/>
          <w:spacing w:val="2"/>
          <w:sz w:val="24"/>
          <w:szCs w:val="24"/>
        </w:rPr>
        <w:t xml:space="preserve"> </w:t>
      </w:r>
    </w:p>
    <w:p w:rsidR="00640359" w:rsidRPr="00D22E66" w:rsidRDefault="00640359" w:rsidP="00640359">
      <w:pPr>
        <w:tabs>
          <w:tab w:val="decimal" w:pos="576"/>
        </w:tabs>
        <w:ind w:left="576"/>
        <w:jc w:val="both"/>
        <w:rPr>
          <w:rFonts w:ascii="Times New Roman" w:hAnsi="Times New Roman"/>
          <w:spacing w:val="2"/>
          <w:sz w:val="24"/>
          <w:szCs w:val="24"/>
        </w:rPr>
      </w:pPr>
      <w:r w:rsidRPr="00D22E66">
        <w:rPr>
          <w:rFonts w:ascii="Times New Roman" w:hAnsi="Times New Roman" w:cs="Times New Roman"/>
          <w:i/>
          <w:sz w:val="24"/>
          <w:szCs w:val="24"/>
        </w:rPr>
        <w:t>(grozīts ar 04.09.2020. rīkojumu Nr.162)</w:t>
      </w:r>
    </w:p>
    <w:p w:rsidR="001C6A5C" w:rsidRPr="00D22E66" w:rsidRDefault="001C6A5C" w:rsidP="00366CF9">
      <w:pPr>
        <w:numPr>
          <w:ilvl w:val="0"/>
          <w:numId w:val="2"/>
        </w:numPr>
        <w:tabs>
          <w:tab w:val="clear" w:pos="504"/>
          <w:tab w:val="decimal" w:pos="576"/>
        </w:tabs>
        <w:spacing w:before="144"/>
        <w:ind w:left="576" w:hanging="504"/>
        <w:jc w:val="both"/>
        <w:rPr>
          <w:rFonts w:ascii="Times New Roman" w:hAnsi="Times New Roman"/>
          <w:spacing w:val="2"/>
          <w:sz w:val="24"/>
          <w:szCs w:val="24"/>
        </w:rPr>
      </w:pPr>
      <w:r w:rsidRPr="00D22E66">
        <w:rPr>
          <w:rFonts w:ascii="Times New Roman" w:hAnsi="Times New Roman"/>
          <w:i/>
          <w:sz w:val="24"/>
          <w:szCs w:val="24"/>
        </w:rPr>
        <w:t>(svītrots ar 04.09.2020.</w:t>
      </w:r>
      <w:r w:rsidR="00A44E2D">
        <w:rPr>
          <w:rFonts w:ascii="Times New Roman" w:hAnsi="Times New Roman"/>
          <w:i/>
          <w:sz w:val="24"/>
          <w:szCs w:val="24"/>
        </w:rPr>
        <w:t xml:space="preserve"> </w:t>
      </w:r>
      <w:r w:rsidRPr="00D22E66">
        <w:rPr>
          <w:rFonts w:ascii="Times New Roman" w:hAnsi="Times New Roman"/>
          <w:i/>
          <w:sz w:val="24"/>
          <w:szCs w:val="24"/>
        </w:rPr>
        <w:t>rīkojumu Nr.162)</w:t>
      </w:r>
    </w:p>
    <w:p w:rsidR="00366CF9" w:rsidRPr="009C515D" w:rsidRDefault="00366CF9" w:rsidP="00366CF9">
      <w:pPr>
        <w:numPr>
          <w:ilvl w:val="0"/>
          <w:numId w:val="2"/>
        </w:numPr>
        <w:tabs>
          <w:tab w:val="clear" w:pos="504"/>
          <w:tab w:val="decimal" w:pos="576"/>
        </w:tabs>
        <w:spacing w:before="144"/>
        <w:ind w:left="576" w:hanging="504"/>
        <w:jc w:val="both"/>
        <w:rPr>
          <w:rFonts w:ascii="Times New Roman" w:hAnsi="Times New Roman"/>
          <w:spacing w:val="2"/>
          <w:sz w:val="24"/>
          <w:szCs w:val="24"/>
        </w:rPr>
      </w:pPr>
      <w:r w:rsidRPr="00D22E66">
        <w:rPr>
          <w:rFonts w:ascii="Times New Roman" w:hAnsi="Times New Roman"/>
          <w:spacing w:val="2"/>
          <w:sz w:val="24"/>
          <w:szCs w:val="24"/>
        </w:rPr>
        <w:lastRenderedPageBreak/>
        <w:t xml:space="preserve">Iestādes vadītājs ne vēlāk kā līdz kārtēja gada 15.jūlijam un nākamā gada 15.janvārim </w:t>
      </w:r>
      <w:r w:rsidRPr="00D22E66">
        <w:rPr>
          <w:rFonts w:ascii="Times New Roman" w:hAnsi="Times New Roman"/>
          <w:spacing w:val="5"/>
          <w:sz w:val="24"/>
          <w:szCs w:val="24"/>
        </w:rPr>
        <w:t xml:space="preserve">nodrošina pārskata sagatavošanu un iesniegšanu Nodaļā par </w:t>
      </w:r>
      <w:proofErr w:type="spellStart"/>
      <w:r w:rsidRPr="00D22E66">
        <w:rPr>
          <w:rFonts w:ascii="Times New Roman" w:hAnsi="Times New Roman"/>
          <w:spacing w:val="5"/>
          <w:sz w:val="24"/>
          <w:szCs w:val="24"/>
        </w:rPr>
        <w:t>Zemsliekšņa</w:t>
      </w:r>
      <w:proofErr w:type="spellEnd"/>
      <w:r w:rsidRPr="00D22E66">
        <w:rPr>
          <w:rFonts w:ascii="Times New Roman" w:hAnsi="Times New Roman"/>
          <w:spacing w:val="5"/>
          <w:sz w:val="24"/>
          <w:szCs w:val="24"/>
        </w:rPr>
        <w:t xml:space="preserve"> iepirkumu </w:t>
      </w:r>
      <w:r w:rsidRPr="00D22E66">
        <w:rPr>
          <w:rFonts w:ascii="Times New Roman" w:hAnsi="Times New Roman"/>
          <w:spacing w:val="10"/>
          <w:sz w:val="24"/>
          <w:szCs w:val="24"/>
        </w:rPr>
        <w:t xml:space="preserve">rezultātā noslēgtajiem līgumiem. Pārskatā norāda pasūtītāju, izpildītāju, līguma </w:t>
      </w:r>
      <w:r w:rsidRPr="00D22E66">
        <w:rPr>
          <w:rFonts w:ascii="Times New Roman" w:hAnsi="Times New Roman"/>
          <w:spacing w:val="4"/>
          <w:sz w:val="24"/>
          <w:szCs w:val="24"/>
        </w:rPr>
        <w:t>priekšmetu, līgumsummu, līguma noslēgšanas datumu un līguma darbības termiņu.</w:t>
      </w:r>
    </w:p>
    <w:p w:rsidR="009C515D" w:rsidRPr="00D22E66" w:rsidRDefault="009C515D" w:rsidP="009C515D">
      <w:pPr>
        <w:tabs>
          <w:tab w:val="decimal" w:pos="504"/>
          <w:tab w:val="decimal" w:pos="576"/>
        </w:tabs>
        <w:spacing w:before="144"/>
        <w:ind w:left="576"/>
        <w:jc w:val="both"/>
        <w:rPr>
          <w:rFonts w:ascii="Times New Roman" w:hAnsi="Times New Roman"/>
          <w:spacing w:val="2"/>
          <w:sz w:val="24"/>
          <w:szCs w:val="24"/>
        </w:rPr>
      </w:pPr>
    </w:p>
    <w:p w:rsidR="00366CF9" w:rsidRPr="00D22E66" w:rsidRDefault="00366CF9" w:rsidP="009C515D">
      <w:pPr>
        <w:spacing w:line="266" w:lineRule="auto"/>
        <w:ind w:left="1152"/>
        <w:rPr>
          <w:rFonts w:ascii="Times New Roman" w:hAnsi="Times New Roman"/>
          <w:b/>
          <w:spacing w:val="2"/>
          <w:sz w:val="24"/>
          <w:szCs w:val="24"/>
        </w:rPr>
      </w:pPr>
      <w:r w:rsidRPr="00D22E66">
        <w:rPr>
          <w:rFonts w:ascii="Times New Roman" w:hAnsi="Times New Roman"/>
          <w:b/>
          <w:spacing w:val="2"/>
          <w:sz w:val="24"/>
          <w:szCs w:val="24"/>
        </w:rPr>
        <w:t>VIII. KĀRTĪBA, KĀDĀ VEICAMA ZEMSLIEKŠŅA IEPIRKUMI</w:t>
      </w:r>
    </w:p>
    <w:p w:rsidR="00366CF9" w:rsidRPr="00D22E66" w:rsidRDefault="00366CF9" w:rsidP="00640359">
      <w:pPr>
        <w:numPr>
          <w:ilvl w:val="0"/>
          <w:numId w:val="2"/>
        </w:numPr>
        <w:tabs>
          <w:tab w:val="clear" w:pos="504"/>
          <w:tab w:val="decimal" w:pos="576"/>
        </w:tabs>
        <w:spacing w:before="108"/>
        <w:ind w:left="576" w:hanging="504"/>
        <w:jc w:val="both"/>
        <w:rPr>
          <w:rFonts w:ascii="Times New Roman" w:hAnsi="Times New Roman"/>
          <w:spacing w:val="8"/>
          <w:sz w:val="24"/>
          <w:szCs w:val="24"/>
        </w:rPr>
      </w:pPr>
      <w:r w:rsidRPr="00D22E66">
        <w:rPr>
          <w:rFonts w:ascii="Times New Roman" w:hAnsi="Times New Roman"/>
          <w:spacing w:val="8"/>
          <w:sz w:val="24"/>
          <w:szCs w:val="24"/>
        </w:rPr>
        <w:t xml:space="preserve">Pirms </w:t>
      </w:r>
      <w:proofErr w:type="spellStart"/>
      <w:r w:rsidRPr="00D22E66">
        <w:rPr>
          <w:rFonts w:ascii="Times New Roman" w:hAnsi="Times New Roman"/>
          <w:spacing w:val="8"/>
          <w:sz w:val="24"/>
          <w:szCs w:val="24"/>
        </w:rPr>
        <w:t>Zemsliekšņa</w:t>
      </w:r>
      <w:proofErr w:type="spellEnd"/>
      <w:r w:rsidRPr="00D22E66">
        <w:rPr>
          <w:rFonts w:ascii="Times New Roman" w:hAnsi="Times New Roman"/>
          <w:spacing w:val="8"/>
          <w:sz w:val="24"/>
          <w:szCs w:val="24"/>
        </w:rPr>
        <w:t xml:space="preserve"> iepirkuma veikšanas Iestādes vadītājs nodrošina tirgus izpētes </w:t>
      </w:r>
      <w:r w:rsidRPr="00D22E66">
        <w:rPr>
          <w:rFonts w:ascii="Times New Roman" w:hAnsi="Times New Roman"/>
          <w:spacing w:val="3"/>
          <w:sz w:val="24"/>
          <w:szCs w:val="24"/>
        </w:rPr>
        <w:t>v</w:t>
      </w:r>
      <w:r w:rsidR="00665B62" w:rsidRPr="00D22E66">
        <w:rPr>
          <w:rFonts w:ascii="Times New Roman" w:hAnsi="Times New Roman"/>
          <w:spacing w:val="3"/>
          <w:sz w:val="24"/>
          <w:szCs w:val="24"/>
        </w:rPr>
        <w:t>eikšanu, saskaņā ar noteikumu 13</w:t>
      </w:r>
      <w:r w:rsidRPr="00D22E66">
        <w:rPr>
          <w:rFonts w:ascii="Times New Roman" w:hAnsi="Times New Roman"/>
          <w:spacing w:val="3"/>
          <w:sz w:val="24"/>
          <w:szCs w:val="24"/>
        </w:rPr>
        <w:t>., 1</w:t>
      </w:r>
      <w:r w:rsidR="00665B62" w:rsidRPr="00D22E66">
        <w:rPr>
          <w:rFonts w:ascii="Times New Roman" w:hAnsi="Times New Roman"/>
          <w:spacing w:val="3"/>
          <w:sz w:val="24"/>
          <w:szCs w:val="24"/>
        </w:rPr>
        <w:t>4</w:t>
      </w:r>
      <w:r w:rsidRPr="00D22E66">
        <w:rPr>
          <w:rFonts w:ascii="Times New Roman" w:hAnsi="Times New Roman"/>
          <w:spacing w:val="3"/>
          <w:sz w:val="24"/>
          <w:szCs w:val="24"/>
        </w:rPr>
        <w:t>., 1</w:t>
      </w:r>
      <w:r w:rsidR="00665B62" w:rsidRPr="00D22E66">
        <w:rPr>
          <w:rFonts w:ascii="Times New Roman" w:hAnsi="Times New Roman"/>
          <w:spacing w:val="3"/>
          <w:sz w:val="24"/>
          <w:szCs w:val="24"/>
        </w:rPr>
        <w:t>5</w:t>
      </w:r>
      <w:r w:rsidRPr="00D22E66">
        <w:rPr>
          <w:rFonts w:ascii="Times New Roman" w:hAnsi="Times New Roman"/>
          <w:spacing w:val="3"/>
          <w:sz w:val="24"/>
          <w:szCs w:val="24"/>
        </w:rPr>
        <w:t>. un 1</w:t>
      </w:r>
      <w:r w:rsidR="00665B62" w:rsidRPr="00D22E66">
        <w:rPr>
          <w:rFonts w:ascii="Times New Roman" w:hAnsi="Times New Roman"/>
          <w:spacing w:val="3"/>
          <w:sz w:val="24"/>
          <w:szCs w:val="24"/>
        </w:rPr>
        <w:t>6.punktu</w:t>
      </w:r>
      <w:r w:rsidRPr="00D22E66">
        <w:rPr>
          <w:rFonts w:ascii="Times New Roman" w:hAnsi="Times New Roman"/>
          <w:spacing w:val="3"/>
          <w:sz w:val="24"/>
          <w:szCs w:val="24"/>
        </w:rPr>
        <w:t>.</w:t>
      </w:r>
    </w:p>
    <w:p w:rsidR="00665B62" w:rsidRPr="00D22E66" w:rsidRDefault="004A25EF" w:rsidP="00665B62">
      <w:pPr>
        <w:tabs>
          <w:tab w:val="decimal" w:pos="504"/>
          <w:tab w:val="decimal" w:pos="576"/>
        </w:tabs>
        <w:jc w:val="both"/>
        <w:rPr>
          <w:rFonts w:ascii="Times New Roman" w:hAnsi="Times New Roman"/>
          <w:spacing w:val="2"/>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 (grozīts ar 02</w:t>
      </w:r>
      <w:r w:rsidR="00665B62" w:rsidRPr="00D22E66">
        <w:rPr>
          <w:rFonts w:ascii="Times New Roman" w:hAnsi="Times New Roman" w:cs="Times New Roman"/>
          <w:i/>
          <w:sz w:val="24"/>
          <w:szCs w:val="24"/>
        </w:rPr>
        <w:t>.07.2018. rīkojumu Nr.125)</w:t>
      </w:r>
    </w:p>
    <w:p w:rsidR="00366CF9" w:rsidRPr="00D22E66" w:rsidRDefault="00366CF9" w:rsidP="00366CF9">
      <w:pPr>
        <w:numPr>
          <w:ilvl w:val="0"/>
          <w:numId w:val="2"/>
        </w:numPr>
        <w:tabs>
          <w:tab w:val="clear" w:pos="504"/>
          <w:tab w:val="decimal" w:pos="576"/>
        </w:tabs>
        <w:spacing w:before="144"/>
        <w:ind w:left="576" w:hanging="504"/>
        <w:jc w:val="both"/>
        <w:rPr>
          <w:rFonts w:ascii="Times New Roman" w:hAnsi="Times New Roman"/>
          <w:spacing w:val="1"/>
          <w:sz w:val="24"/>
          <w:szCs w:val="24"/>
        </w:rPr>
      </w:pPr>
      <w:proofErr w:type="spellStart"/>
      <w:r w:rsidRPr="00D22E66">
        <w:rPr>
          <w:rFonts w:ascii="Times New Roman" w:hAnsi="Times New Roman"/>
          <w:spacing w:val="1"/>
          <w:sz w:val="24"/>
          <w:szCs w:val="24"/>
        </w:rPr>
        <w:t>Zemsliekšņa</w:t>
      </w:r>
      <w:proofErr w:type="spellEnd"/>
      <w:r w:rsidRPr="00D22E66">
        <w:rPr>
          <w:rFonts w:ascii="Times New Roman" w:hAnsi="Times New Roman"/>
          <w:spacing w:val="1"/>
          <w:sz w:val="24"/>
          <w:szCs w:val="24"/>
        </w:rPr>
        <w:t xml:space="preserve"> iepirkumu veic Iestādē nozīmēta atbildīgā persona vai ar Iestādes vadītāja </w:t>
      </w:r>
      <w:r w:rsidRPr="00D22E66">
        <w:rPr>
          <w:rFonts w:ascii="Times New Roman" w:hAnsi="Times New Roman"/>
          <w:spacing w:val="3"/>
          <w:sz w:val="24"/>
          <w:szCs w:val="24"/>
        </w:rPr>
        <w:t xml:space="preserve">rīkojumu izveidota komisija. Pirms veikt iespējamo Zems1iekšņa iepirkumu, Iestādes </w:t>
      </w:r>
      <w:r w:rsidRPr="00D22E66">
        <w:rPr>
          <w:rFonts w:ascii="Times New Roman" w:hAnsi="Times New Roman"/>
          <w:sz w:val="24"/>
          <w:szCs w:val="24"/>
        </w:rPr>
        <w:t xml:space="preserve">nozīmēta atbildīgā persona vai ar Iestādes vadītāja rīkojumu izveidota komisija sagatavo </w:t>
      </w:r>
      <w:r w:rsidRPr="00D22E66">
        <w:rPr>
          <w:rFonts w:ascii="Times New Roman" w:hAnsi="Times New Roman"/>
          <w:spacing w:val="6"/>
          <w:sz w:val="24"/>
          <w:szCs w:val="24"/>
        </w:rPr>
        <w:t>ziņojumu (turpmāk</w:t>
      </w:r>
      <w:r w:rsidR="00640359" w:rsidRPr="00D22E66">
        <w:rPr>
          <w:rFonts w:ascii="Times New Roman" w:hAnsi="Times New Roman"/>
          <w:spacing w:val="6"/>
          <w:sz w:val="24"/>
          <w:szCs w:val="24"/>
        </w:rPr>
        <w:t xml:space="preserve"> -  </w:t>
      </w:r>
      <w:r w:rsidRPr="00D22E66">
        <w:rPr>
          <w:rFonts w:ascii="Times New Roman" w:hAnsi="Times New Roman"/>
          <w:spacing w:val="6"/>
          <w:sz w:val="24"/>
          <w:szCs w:val="24"/>
        </w:rPr>
        <w:t>Ziņojums).</w:t>
      </w:r>
    </w:p>
    <w:p w:rsidR="00366CF9" w:rsidRPr="00D22E66" w:rsidRDefault="00366CF9" w:rsidP="00366CF9">
      <w:pPr>
        <w:numPr>
          <w:ilvl w:val="0"/>
          <w:numId w:val="2"/>
        </w:numPr>
        <w:tabs>
          <w:tab w:val="clear" w:pos="504"/>
          <w:tab w:val="decimal" w:pos="576"/>
        </w:tabs>
        <w:spacing w:before="144"/>
        <w:ind w:left="576" w:hanging="504"/>
        <w:jc w:val="both"/>
        <w:rPr>
          <w:rFonts w:ascii="Times New Roman" w:hAnsi="Times New Roman"/>
          <w:spacing w:val="4"/>
          <w:sz w:val="24"/>
          <w:szCs w:val="24"/>
        </w:rPr>
      </w:pPr>
      <w:r w:rsidRPr="00D22E66">
        <w:rPr>
          <w:rFonts w:ascii="Times New Roman" w:hAnsi="Times New Roman"/>
          <w:spacing w:val="4"/>
          <w:sz w:val="24"/>
          <w:szCs w:val="24"/>
        </w:rPr>
        <w:t xml:space="preserve">Katram iepirkumam Iestādē tiek piešķirts atsevišķs identifikācijas numurs, kas ietver </w:t>
      </w:r>
      <w:r w:rsidRPr="00D22E66">
        <w:rPr>
          <w:rFonts w:ascii="Times New Roman" w:hAnsi="Times New Roman"/>
          <w:spacing w:val="3"/>
          <w:sz w:val="24"/>
          <w:szCs w:val="24"/>
        </w:rPr>
        <w:t xml:space="preserve">Iestādes saīsinājuma pirmos burtus, attiecīgo gada skaitli, aiz šķērssvītras liekot kārtas </w:t>
      </w:r>
      <w:r w:rsidRPr="00D22E66">
        <w:rPr>
          <w:rFonts w:ascii="Times New Roman" w:hAnsi="Times New Roman"/>
          <w:spacing w:val="2"/>
          <w:sz w:val="24"/>
          <w:szCs w:val="24"/>
        </w:rPr>
        <w:t xml:space="preserve">numuru augošā secībā, kas katra kalendārā gada ietvaros sākas no pirmā numura, reģistrē to Iestādes izveidotā elektroniskajā Iepirkumu reģistrācijas žurnālā. Visus ar konkrētā </w:t>
      </w:r>
      <w:proofErr w:type="spellStart"/>
      <w:r w:rsidRPr="00D22E66">
        <w:rPr>
          <w:rFonts w:ascii="Times New Roman" w:hAnsi="Times New Roman"/>
          <w:sz w:val="24"/>
          <w:szCs w:val="24"/>
        </w:rPr>
        <w:t>Zemsliekšņa</w:t>
      </w:r>
      <w:proofErr w:type="spellEnd"/>
      <w:r w:rsidRPr="00D22E66">
        <w:rPr>
          <w:rFonts w:ascii="Times New Roman" w:hAnsi="Times New Roman"/>
          <w:sz w:val="24"/>
          <w:szCs w:val="24"/>
        </w:rPr>
        <w:t xml:space="preserve"> iepirkuma norisi saistītos dokumentus uzglabā Iestādē vienkopus (iepirkuma </w:t>
      </w:r>
      <w:r w:rsidRPr="00D22E66">
        <w:rPr>
          <w:rFonts w:ascii="Times New Roman" w:hAnsi="Times New Roman"/>
          <w:spacing w:val="3"/>
          <w:sz w:val="24"/>
          <w:szCs w:val="24"/>
        </w:rPr>
        <w:t>lietā), nodrošinot to pieejamību normatīvajos aktos noteiktajā kārtībā.</w:t>
      </w:r>
    </w:p>
    <w:p w:rsidR="00366CF9" w:rsidRPr="00D22E66" w:rsidRDefault="00366CF9" w:rsidP="00366CF9">
      <w:pPr>
        <w:numPr>
          <w:ilvl w:val="0"/>
          <w:numId w:val="2"/>
        </w:numPr>
        <w:tabs>
          <w:tab w:val="clear" w:pos="504"/>
          <w:tab w:val="decimal" w:pos="576"/>
        </w:tabs>
        <w:spacing w:before="108" w:line="360" w:lineRule="auto"/>
        <w:ind w:left="576" w:right="5400" w:hanging="504"/>
        <w:rPr>
          <w:rFonts w:ascii="Times New Roman" w:hAnsi="Times New Roman"/>
          <w:spacing w:val="-3"/>
          <w:sz w:val="24"/>
          <w:szCs w:val="24"/>
        </w:rPr>
      </w:pPr>
      <w:r w:rsidRPr="00D22E66">
        <w:rPr>
          <w:rFonts w:ascii="Times New Roman" w:hAnsi="Times New Roman"/>
          <w:spacing w:val="-3"/>
          <w:sz w:val="24"/>
          <w:szCs w:val="24"/>
        </w:rPr>
        <w:t xml:space="preserve">Ziņojums satur šādu informāciju: </w:t>
      </w:r>
      <w:r w:rsidRPr="00D22E66">
        <w:rPr>
          <w:rFonts w:ascii="Times New Roman" w:hAnsi="Times New Roman"/>
          <w:spacing w:val="7"/>
          <w:sz w:val="24"/>
          <w:szCs w:val="24"/>
        </w:rPr>
        <w:t xml:space="preserve">63.1. identifikācijas numurs; </w:t>
      </w:r>
      <w:r w:rsidRPr="00D22E66">
        <w:rPr>
          <w:rFonts w:ascii="Times New Roman" w:hAnsi="Times New Roman"/>
          <w:spacing w:val="4"/>
          <w:sz w:val="24"/>
          <w:szCs w:val="24"/>
        </w:rPr>
        <w:t>63.2. iestādes nosaukums;</w:t>
      </w:r>
    </w:p>
    <w:p w:rsidR="00366CF9" w:rsidRPr="00D22E66" w:rsidRDefault="00366CF9" w:rsidP="00640359">
      <w:pPr>
        <w:spacing w:before="108"/>
        <w:ind w:right="36" w:firstLine="284"/>
        <w:jc w:val="center"/>
        <w:rPr>
          <w:rFonts w:ascii="Times New Roman" w:hAnsi="Times New Roman"/>
          <w:spacing w:val="5"/>
          <w:sz w:val="24"/>
          <w:szCs w:val="24"/>
        </w:rPr>
      </w:pPr>
      <w:r w:rsidRPr="00D22E66">
        <w:rPr>
          <w:rFonts w:ascii="Times New Roman" w:hAnsi="Times New Roman"/>
          <w:spacing w:val="5"/>
          <w:sz w:val="24"/>
          <w:szCs w:val="24"/>
        </w:rPr>
        <w:t xml:space="preserve">63.3. </w:t>
      </w:r>
      <w:proofErr w:type="spellStart"/>
      <w:r w:rsidRPr="00D22E66">
        <w:rPr>
          <w:rFonts w:ascii="Times New Roman" w:hAnsi="Times New Roman"/>
          <w:spacing w:val="5"/>
          <w:sz w:val="24"/>
          <w:szCs w:val="24"/>
        </w:rPr>
        <w:t>Zemsliekšņa</w:t>
      </w:r>
      <w:proofErr w:type="spellEnd"/>
      <w:r w:rsidRPr="00D22E66">
        <w:rPr>
          <w:rFonts w:ascii="Times New Roman" w:hAnsi="Times New Roman"/>
          <w:spacing w:val="5"/>
          <w:sz w:val="24"/>
          <w:szCs w:val="24"/>
        </w:rPr>
        <w:t xml:space="preserve"> iepirkuma nepieciešamības apzināšanās datums (norāda datumu, kad</w:t>
      </w:r>
    </w:p>
    <w:p w:rsidR="00366CF9" w:rsidRPr="00D22E66" w:rsidRDefault="00366CF9" w:rsidP="00366CF9">
      <w:pPr>
        <w:ind w:left="1080"/>
        <w:rPr>
          <w:rFonts w:ascii="Times New Roman" w:hAnsi="Times New Roman"/>
          <w:spacing w:val="4"/>
          <w:sz w:val="24"/>
          <w:szCs w:val="24"/>
        </w:rPr>
      </w:pPr>
      <w:r w:rsidRPr="00D22E66">
        <w:rPr>
          <w:rFonts w:ascii="Times New Roman" w:hAnsi="Times New Roman"/>
          <w:spacing w:val="4"/>
          <w:sz w:val="24"/>
          <w:szCs w:val="24"/>
        </w:rPr>
        <w:t xml:space="preserve">pasūtītājs konstatējis </w:t>
      </w:r>
      <w:proofErr w:type="spellStart"/>
      <w:r w:rsidRPr="00D22E66">
        <w:rPr>
          <w:rFonts w:ascii="Times New Roman" w:hAnsi="Times New Roman"/>
          <w:spacing w:val="4"/>
          <w:sz w:val="24"/>
          <w:szCs w:val="24"/>
        </w:rPr>
        <w:t>Zemsliekšņa</w:t>
      </w:r>
      <w:proofErr w:type="spellEnd"/>
      <w:r w:rsidRPr="00D22E66">
        <w:rPr>
          <w:rFonts w:ascii="Times New Roman" w:hAnsi="Times New Roman"/>
          <w:spacing w:val="4"/>
          <w:sz w:val="24"/>
          <w:szCs w:val="24"/>
        </w:rPr>
        <w:t xml:space="preserve"> iepirkuma veikšanas nepieciešamību);</w:t>
      </w:r>
    </w:p>
    <w:p w:rsidR="00366CF9" w:rsidRPr="00D22E66" w:rsidRDefault="00366CF9" w:rsidP="009C515D">
      <w:pPr>
        <w:spacing w:before="144" w:line="276" w:lineRule="auto"/>
        <w:ind w:left="504" w:right="144"/>
        <w:rPr>
          <w:rFonts w:ascii="Times New Roman" w:hAnsi="Times New Roman"/>
          <w:spacing w:val="2"/>
          <w:sz w:val="24"/>
          <w:szCs w:val="24"/>
        </w:rPr>
      </w:pPr>
      <w:r w:rsidRPr="00D22E66">
        <w:rPr>
          <w:rFonts w:ascii="Times New Roman" w:hAnsi="Times New Roman"/>
          <w:spacing w:val="2"/>
          <w:sz w:val="24"/>
          <w:szCs w:val="24"/>
        </w:rPr>
        <w:t xml:space="preserve">63.4. mērķis, kādam veicams </w:t>
      </w:r>
      <w:proofErr w:type="spellStart"/>
      <w:r w:rsidRPr="00D22E66">
        <w:rPr>
          <w:rFonts w:ascii="Times New Roman" w:hAnsi="Times New Roman"/>
          <w:spacing w:val="2"/>
          <w:sz w:val="24"/>
          <w:szCs w:val="24"/>
        </w:rPr>
        <w:t>Zemsliekšņa</w:t>
      </w:r>
      <w:proofErr w:type="spellEnd"/>
      <w:r w:rsidRPr="00D22E66">
        <w:rPr>
          <w:rFonts w:ascii="Times New Roman" w:hAnsi="Times New Roman"/>
          <w:spacing w:val="2"/>
          <w:sz w:val="24"/>
          <w:szCs w:val="24"/>
        </w:rPr>
        <w:t xml:space="preserve"> iepirkums, norādot līguma izpildes termiņu; </w:t>
      </w:r>
      <w:r w:rsidRPr="00D22E66">
        <w:rPr>
          <w:rFonts w:ascii="Times New Roman" w:hAnsi="Times New Roman"/>
          <w:spacing w:val="4"/>
          <w:sz w:val="24"/>
          <w:szCs w:val="24"/>
        </w:rPr>
        <w:t>63.5. veicamo būvdarbu, preču piegādes vai pakalpojumu uzskaitījums (apjomi);</w:t>
      </w:r>
    </w:p>
    <w:p w:rsidR="00366CF9" w:rsidRPr="00D22E66" w:rsidRDefault="00366CF9" w:rsidP="009C515D">
      <w:pPr>
        <w:spacing w:before="108" w:line="276" w:lineRule="auto"/>
        <w:ind w:left="504"/>
        <w:rPr>
          <w:rFonts w:ascii="Times New Roman" w:hAnsi="Times New Roman"/>
          <w:spacing w:val="4"/>
          <w:sz w:val="24"/>
          <w:szCs w:val="24"/>
        </w:rPr>
      </w:pPr>
      <w:r w:rsidRPr="00D22E66">
        <w:rPr>
          <w:rFonts w:ascii="Times New Roman" w:hAnsi="Times New Roman"/>
          <w:spacing w:val="4"/>
          <w:sz w:val="24"/>
          <w:szCs w:val="24"/>
        </w:rPr>
        <w:t>63.6. paredzamā līgumcena;</w:t>
      </w:r>
    </w:p>
    <w:p w:rsidR="00366CF9" w:rsidRPr="00D22E66" w:rsidRDefault="00366CF9" w:rsidP="009C515D">
      <w:pPr>
        <w:spacing w:before="72" w:line="276" w:lineRule="auto"/>
        <w:ind w:left="504"/>
        <w:rPr>
          <w:rFonts w:ascii="Times New Roman" w:hAnsi="Times New Roman"/>
          <w:spacing w:val="3"/>
          <w:sz w:val="24"/>
          <w:szCs w:val="24"/>
        </w:rPr>
      </w:pPr>
      <w:r w:rsidRPr="00D22E66">
        <w:rPr>
          <w:rFonts w:ascii="Times New Roman" w:hAnsi="Times New Roman"/>
          <w:spacing w:val="3"/>
          <w:sz w:val="24"/>
          <w:szCs w:val="24"/>
        </w:rPr>
        <w:t>63.7. kritēriji, pēc kuriem tiks izvēlēts piegādātājs;</w:t>
      </w:r>
    </w:p>
    <w:p w:rsidR="00583919" w:rsidRPr="00D22E66" w:rsidRDefault="002D6068" w:rsidP="009C515D">
      <w:pPr>
        <w:spacing w:line="276" w:lineRule="auto"/>
        <w:ind w:left="576" w:hanging="9"/>
        <w:rPr>
          <w:rFonts w:ascii="Times New Roman" w:hAnsi="Times New Roman"/>
          <w:spacing w:val="5"/>
          <w:sz w:val="24"/>
          <w:szCs w:val="24"/>
        </w:rPr>
      </w:pPr>
      <w:r w:rsidRPr="00D22E66">
        <w:rPr>
          <w:rFonts w:ascii="Times New Roman" w:hAnsi="Times New Roman"/>
          <w:spacing w:val="5"/>
          <w:sz w:val="24"/>
          <w:szCs w:val="24"/>
        </w:rPr>
        <w:t>63.8. piedāvājuma iesniegšanas forma;</w:t>
      </w:r>
    </w:p>
    <w:p w:rsidR="00583919" w:rsidRPr="00D22E66" w:rsidRDefault="002D6068" w:rsidP="009C515D">
      <w:pPr>
        <w:spacing w:before="72" w:line="276" w:lineRule="auto"/>
        <w:ind w:left="576" w:right="4032"/>
        <w:rPr>
          <w:rFonts w:ascii="Times New Roman" w:hAnsi="Times New Roman"/>
          <w:spacing w:val="-1"/>
          <w:sz w:val="24"/>
          <w:szCs w:val="24"/>
        </w:rPr>
      </w:pPr>
      <w:r w:rsidRPr="00D22E66">
        <w:rPr>
          <w:rFonts w:ascii="Times New Roman" w:hAnsi="Times New Roman"/>
          <w:spacing w:val="-1"/>
          <w:sz w:val="24"/>
          <w:szCs w:val="24"/>
        </w:rPr>
        <w:t xml:space="preserve">63.9. kvalifikācijas prasības (ja nepieciešams); </w:t>
      </w:r>
      <w:r w:rsidRPr="00D22E66">
        <w:rPr>
          <w:rFonts w:ascii="Times New Roman" w:hAnsi="Times New Roman"/>
          <w:spacing w:val="6"/>
          <w:sz w:val="24"/>
          <w:szCs w:val="24"/>
        </w:rPr>
        <w:t>63.10. informāciju par rezultātu paziņošanu;</w:t>
      </w:r>
    </w:p>
    <w:p w:rsidR="00583919" w:rsidRPr="00D22E66" w:rsidRDefault="002D6068" w:rsidP="009C515D">
      <w:pPr>
        <w:spacing w:before="108" w:line="276" w:lineRule="auto"/>
        <w:ind w:left="1080" w:hanging="504"/>
        <w:jc w:val="both"/>
        <w:rPr>
          <w:rFonts w:ascii="Times New Roman" w:hAnsi="Times New Roman"/>
          <w:spacing w:val="9"/>
          <w:sz w:val="24"/>
          <w:szCs w:val="24"/>
        </w:rPr>
      </w:pPr>
      <w:r w:rsidRPr="00D22E66">
        <w:rPr>
          <w:rFonts w:ascii="Times New Roman" w:hAnsi="Times New Roman"/>
          <w:spacing w:val="9"/>
          <w:sz w:val="24"/>
          <w:szCs w:val="24"/>
        </w:rPr>
        <w:t xml:space="preserve">63.11.Ziņojuma sagatavošanas datums, speciālista vai komisijas, kas sagatavoja </w:t>
      </w:r>
      <w:r w:rsidR="00366CF9" w:rsidRPr="00D22E66">
        <w:rPr>
          <w:rFonts w:ascii="Times New Roman" w:hAnsi="Times New Roman"/>
          <w:spacing w:val="3"/>
          <w:sz w:val="24"/>
          <w:szCs w:val="24"/>
        </w:rPr>
        <w:t>ziņojumu</w:t>
      </w:r>
      <w:r w:rsidRPr="00D22E66">
        <w:rPr>
          <w:rFonts w:ascii="Times New Roman" w:hAnsi="Times New Roman"/>
          <w:spacing w:val="3"/>
          <w:sz w:val="24"/>
          <w:szCs w:val="24"/>
        </w:rPr>
        <w:t>, paraksti un Iestādes vadītāja saskaņojums.</w:t>
      </w:r>
    </w:p>
    <w:p w:rsidR="00583919" w:rsidRPr="00D22E66" w:rsidRDefault="002D6068" w:rsidP="00366CF9">
      <w:pPr>
        <w:numPr>
          <w:ilvl w:val="0"/>
          <w:numId w:val="1"/>
        </w:numPr>
        <w:tabs>
          <w:tab w:val="clear" w:pos="504"/>
          <w:tab w:val="decimal" w:pos="576"/>
        </w:tabs>
        <w:spacing w:before="108"/>
        <w:ind w:left="576" w:hanging="504"/>
        <w:jc w:val="both"/>
        <w:rPr>
          <w:rFonts w:ascii="Times New Roman" w:hAnsi="Times New Roman"/>
          <w:spacing w:val="10"/>
          <w:sz w:val="24"/>
          <w:szCs w:val="24"/>
        </w:rPr>
      </w:pPr>
      <w:r w:rsidRPr="00D22E66">
        <w:rPr>
          <w:rFonts w:ascii="Times New Roman" w:hAnsi="Times New Roman"/>
          <w:spacing w:val="10"/>
          <w:sz w:val="24"/>
          <w:szCs w:val="24"/>
        </w:rPr>
        <w:t xml:space="preserve">Iestādes vadītājs nodrošina </w:t>
      </w:r>
      <w:proofErr w:type="spellStart"/>
      <w:r w:rsidRPr="00D22E66">
        <w:rPr>
          <w:rFonts w:ascii="Times New Roman" w:hAnsi="Times New Roman"/>
          <w:spacing w:val="10"/>
          <w:sz w:val="24"/>
          <w:szCs w:val="24"/>
        </w:rPr>
        <w:t>Zemsliekšņa</w:t>
      </w:r>
      <w:proofErr w:type="spellEnd"/>
      <w:r w:rsidRPr="00D22E66">
        <w:rPr>
          <w:rFonts w:ascii="Times New Roman" w:hAnsi="Times New Roman"/>
          <w:spacing w:val="10"/>
          <w:sz w:val="24"/>
          <w:szCs w:val="24"/>
        </w:rPr>
        <w:t xml:space="preserve"> iepirkuma obligātu publicēšanu Domes </w:t>
      </w:r>
      <w:r w:rsidRPr="00D22E66">
        <w:rPr>
          <w:rFonts w:ascii="Times New Roman" w:hAnsi="Times New Roman"/>
          <w:spacing w:val="16"/>
          <w:sz w:val="24"/>
          <w:szCs w:val="24"/>
        </w:rPr>
        <w:t xml:space="preserve">tīmekļvietnē </w:t>
      </w:r>
      <w:hyperlink r:id="rId15">
        <w:r w:rsidRPr="00D22E66">
          <w:rPr>
            <w:rFonts w:ascii="Times New Roman" w:hAnsi="Times New Roman"/>
            <w:spacing w:val="16"/>
            <w:sz w:val="24"/>
            <w:szCs w:val="24"/>
          </w:rPr>
          <w:t>www.daugavpils.lv</w:t>
        </w:r>
      </w:hyperlink>
      <w:r w:rsidRPr="00D22E66">
        <w:rPr>
          <w:rFonts w:ascii="Times New Roman" w:hAnsi="Times New Roman"/>
          <w:spacing w:val="16"/>
          <w:sz w:val="24"/>
          <w:szCs w:val="24"/>
        </w:rPr>
        <w:t xml:space="preserve">, ja kopējā paredzamā līgumcena piegādēm, </w:t>
      </w:r>
      <w:r w:rsidRPr="00D22E66">
        <w:rPr>
          <w:rFonts w:ascii="Times New Roman" w:hAnsi="Times New Roman"/>
          <w:spacing w:val="7"/>
          <w:sz w:val="24"/>
          <w:szCs w:val="24"/>
        </w:rPr>
        <w:t xml:space="preserve">pakalpojumiem un būvdarbiem visā līguma darbības periodā pārsniedz 4000 </w:t>
      </w:r>
      <w:proofErr w:type="spellStart"/>
      <w:r w:rsidRPr="00D22E66">
        <w:rPr>
          <w:rFonts w:ascii="Times New Roman" w:hAnsi="Times New Roman"/>
          <w:i/>
          <w:spacing w:val="7"/>
          <w:w w:val="95"/>
          <w:sz w:val="24"/>
          <w:szCs w:val="24"/>
        </w:rPr>
        <w:t>euro</w:t>
      </w:r>
      <w:proofErr w:type="spellEnd"/>
      <w:r w:rsidRPr="00D22E66">
        <w:rPr>
          <w:rFonts w:ascii="Times New Roman" w:hAnsi="Times New Roman"/>
          <w:i/>
          <w:spacing w:val="7"/>
          <w:w w:val="95"/>
          <w:sz w:val="24"/>
          <w:szCs w:val="24"/>
        </w:rPr>
        <w:t xml:space="preserve">, </w:t>
      </w:r>
      <w:r w:rsidRPr="00D22E66">
        <w:rPr>
          <w:rFonts w:ascii="Times New Roman" w:hAnsi="Times New Roman"/>
          <w:spacing w:val="4"/>
          <w:sz w:val="24"/>
          <w:szCs w:val="24"/>
        </w:rPr>
        <w:t xml:space="preserve">nosakot informācijas (piedāvājumu) iesniegšanas datumu, laiku, veidu (pa e-pastu, pa </w:t>
      </w:r>
      <w:r w:rsidRPr="00D22E66">
        <w:rPr>
          <w:rFonts w:ascii="Times New Roman" w:hAnsi="Times New Roman"/>
          <w:spacing w:val="-2"/>
          <w:sz w:val="24"/>
          <w:szCs w:val="24"/>
        </w:rPr>
        <w:t xml:space="preserve">faksu, pa pastu). Ar Domes priekšsēdētāja rakstisku atļauju, iepirkumu izziņošanu Domes </w:t>
      </w:r>
      <w:r w:rsidRPr="00D22E66">
        <w:rPr>
          <w:rFonts w:ascii="Times New Roman" w:hAnsi="Times New Roman"/>
          <w:spacing w:val="2"/>
          <w:sz w:val="24"/>
          <w:szCs w:val="24"/>
        </w:rPr>
        <w:t>tīmekļvietnē var neveikt.</w:t>
      </w:r>
    </w:p>
    <w:p w:rsidR="00583919" w:rsidRPr="00D22E66" w:rsidRDefault="002D6068">
      <w:pPr>
        <w:numPr>
          <w:ilvl w:val="0"/>
          <w:numId w:val="1"/>
        </w:numPr>
        <w:tabs>
          <w:tab w:val="clear" w:pos="504"/>
          <w:tab w:val="decimal" w:pos="576"/>
        </w:tabs>
        <w:spacing w:before="144"/>
        <w:ind w:left="576" w:hanging="504"/>
        <w:jc w:val="both"/>
        <w:rPr>
          <w:rFonts w:ascii="Times New Roman" w:hAnsi="Times New Roman"/>
          <w:spacing w:val="12"/>
          <w:sz w:val="24"/>
          <w:szCs w:val="24"/>
        </w:rPr>
      </w:pPr>
      <w:proofErr w:type="spellStart"/>
      <w:r w:rsidRPr="00D22E66">
        <w:rPr>
          <w:rFonts w:ascii="Times New Roman" w:hAnsi="Times New Roman"/>
          <w:spacing w:val="12"/>
          <w:sz w:val="24"/>
          <w:szCs w:val="24"/>
        </w:rPr>
        <w:t>Zemsliekšņa</w:t>
      </w:r>
      <w:proofErr w:type="spellEnd"/>
      <w:r w:rsidRPr="00D22E66">
        <w:rPr>
          <w:rFonts w:ascii="Times New Roman" w:hAnsi="Times New Roman"/>
          <w:spacing w:val="12"/>
          <w:sz w:val="24"/>
          <w:szCs w:val="24"/>
        </w:rPr>
        <w:t xml:space="preserve"> iepirkuma noslēgtais līgums par lietderīgu tiks uzskatīts:</w:t>
      </w:r>
    </w:p>
    <w:p w:rsidR="00583919" w:rsidRPr="00D22E66" w:rsidRDefault="002D6068">
      <w:pPr>
        <w:spacing w:before="144"/>
        <w:ind w:left="576"/>
        <w:rPr>
          <w:rFonts w:ascii="Times New Roman" w:hAnsi="Times New Roman"/>
          <w:spacing w:val="4"/>
          <w:sz w:val="24"/>
          <w:szCs w:val="24"/>
        </w:rPr>
      </w:pPr>
      <w:r w:rsidRPr="00D22E66">
        <w:rPr>
          <w:rFonts w:ascii="Times New Roman" w:hAnsi="Times New Roman"/>
          <w:spacing w:val="4"/>
          <w:sz w:val="24"/>
          <w:szCs w:val="24"/>
        </w:rPr>
        <w:t>65.1. ja iepirkums atbilst Iestādes funkcijām, uzdevumiem un interesēm;</w:t>
      </w:r>
    </w:p>
    <w:p w:rsidR="00583919" w:rsidRPr="00D22E66" w:rsidRDefault="0033352E">
      <w:pPr>
        <w:spacing w:before="108"/>
        <w:ind w:right="36"/>
        <w:jc w:val="right"/>
        <w:rPr>
          <w:rFonts w:ascii="Times New Roman" w:hAnsi="Times New Roman"/>
          <w:spacing w:val="4"/>
          <w:sz w:val="24"/>
          <w:szCs w:val="24"/>
        </w:rPr>
      </w:pPr>
      <w:r>
        <w:rPr>
          <w:rFonts w:ascii="Times New Roman" w:hAnsi="Times New Roman"/>
          <w:spacing w:val="4"/>
          <w:sz w:val="24"/>
          <w:szCs w:val="24"/>
        </w:rPr>
        <w:t xml:space="preserve">   </w:t>
      </w:r>
      <w:r w:rsidR="002D6068" w:rsidRPr="00D22E66">
        <w:rPr>
          <w:rFonts w:ascii="Times New Roman" w:hAnsi="Times New Roman"/>
          <w:spacing w:val="4"/>
          <w:sz w:val="24"/>
          <w:szCs w:val="24"/>
        </w:rPr>
        <w:t>65.2. iepirkuma rezultāts sasniedzams ar iespējami mazāku finanšu līdzekļu izlietojumu;</w:t>
      </w:r>
    </w:p>
    <w:p w:rsidR="00583919" w:rsidRDefault="002D6068" w:rsidP="00B35F57">
      <w:pPr>
        <w:spacing w:before="144"/>
        <w:ind w:left="1080" w:hanging="504"/>
        <w:jc w:val="both"/>
        <w:rPr>
          <w:rFonts w:ascii="Times New Roman" w:hAnsi="Times New Roman"/>
          <w:spacing w:val="2"/>
          <w:sz w:val="24"/>
          <w:szCs w:val="24"/>
        </w:rPr>
      </w:pPr>
      <w:r w:rsidRPr="00D22E66">
        <w:rPr>
          <w:rFonts w:ascii="Times New Roman" w:hAnsi="Times New Roman"/>
          <w:spacing w:val="-1"/>
          <w:sz w:val="24"/>
          <w:szCs w:val="24"/>
        </w:rPr>
        <w:lastRenderedPageBreak/>
        <w:t xml:space="preserve">65.3. ārpakalpojums piesaistāms tikai tādos gadījumos, ja tas nav realizējams ar Iestādes </w:t>
      </w:r>
      <w:r w:rsidRPr="00D22E66">
        <w:rPr>
          <w:rFonts w:ascii="Times New Roman" w:hAnsi="Times New Roman"/>
          <w:spacing w:val="2"/>
          <w:sz w:val="24"/>
          <w:szCs w:val="24"/>
        </w:rPr>
        <w:t>personālresursiem.</w:t>
      </w:r>
    </w:p>
    <w:p w:rsidR="009C515D" w:rsidRPr="009C515D" w:rsidRDefault="009C515D" w:rsidP="00B35F57">
      <w:pPr>
        <w:spacing w:before="144"/>
        <w:ind w:left="1080" w:hanging="504"/>
        <w:jc w:val="both"/>
        <w:rPr>
          <w:rFonts w:ascii="Times New Roman" w:hAnsi="Times New Roman"/>
          <w:spacing w:val="2"/>
          <w:sz w:val="8"/>
          <w:szCs w:val="8"/>
        </w:rPr>
      </w:pPr>
    </w:p>
    <w:p w:rsidR="00583919" w:rsidRPr="00D22E66" w:rsidRDefault="002D6068" w:rsidP="009C515D">
      <w:pPr>
        <w:ind w:left="1368"/>
        <w:rPr>
          <w:rFonts w:ascii="Times New Roman" w:hAnsi="Times New Roman"/>
          <w:b/>
          <w:spacing w:val="8"/>
          <w:sz w:val="24"/>
          <w:szCs w:val="24"/>
        </w:rPr>
      </w:pPr>
      <w:r w:rsidRPr="00D22E66">
        <w:rPr>
          <w:rFonts w:ascii="Times New Roman" w:hAnsi="Times New Roman"/>
          <w:b/>
          <w:spacing w:val="8"/>
          <w:sz w:val="24"/>
          <w:szCs w:val="24"/>
        </w:rPr>
        <w:t>IX. INFORMĀCIJAS APKOPOŠANA PAR IEPIRKUMIEM</w:t>
      </w:r>
    </w:p>
    <w:p w:rsidR="00583919" w:rsidRPr="00D22E66" w:rsidRDefault="002D6068">
      <w:pPr>
        <w:numPr>
          <w:ilvl w:val="0"/>
          <w:numId w:val="1"/>
        </w:numPr>
        <w:tabs>
          <w:tab w:val="clear" w:pos="504"/>
          <w:tab w:val="decimal" w:pos="576"/>
        </w:tabs>
        <w:spacing w:before="144"/>
        <w:ind w:left="576" w:hanging="504"/>
        <w:jc w:val="both"/>
        <w:rPr>
          <w:rFonts w:ascii="Times New Roman" w:hAnsi="Times New Roman"/>
          <w:spacing w:val="-1"/>
          <w:sz w:val="24"/>
          <w:szCs w:val="24"/>
        </w:rPr>
      </w:pPr>
      <w:r w:rsidRPr="00D22E66">
        <w:rPr>
          <w:rFonts w:ascii="Times New Roman" w:hAnsi="Times New Roman"/>
          <w:spacing w:val="-1"/>
          <w:sz w:val="24"/>
          <w:szCs w:val="24"/>
        </w:rPr>
        <w:t xml:space="preserve">Nodaļas iepirkumu speciālists līdz katra gada 1.aprīlim, saskaņā ar normatīvajiem aktiem </w:t>
      </w:r>
      <w:r w:rsidRPr="00D22E66">
        <w:rPr>
          <w:rFonts w:ascii="Times New Roman" w:hAnsi="Times New Roman"/>
          <w:spacing w:val="9"/>
          <w:sz w:val="24"/>
          <w:szCs w:val="24"/>
        </w:rPr>
        <w:t xml:space="preserve">iepirkumu jomā, sagatavo statistikas pārskatu par veiktajiem iepirkumiem un par </w:t>
      </w:r>
      <w:r w:rsidRPr="00D22E66">
        <w:rPr>
          <w:rFonts w:ascii="Times New Roman" w:hAnsi="Times New Roman"/>
          <w:spacing w:val="4"/>
          <w:sz w:val="24"/>
          <w:szCs w:val="24"/>
        </w:rPr>
        <w:t>iepirkuma procedūrām iepriekšējā kalendārajā gadā un iesniedz tos IUB.</w:t>
      </w:r>
    </w:p>
    <w:p w:rsidR="00583919" w:rsidRPr="00D22E66" w:rsidRDefault="002D6068" w:rsidP="00366CF9">
      <w:pPr>
        <w:numPr>
          <w:ilvl w:val="0"/>
          <w:numId w:val="1"/>
        </w:numPr>
        <w:tabs>
          <w:tab w:val="clear" w:pos="504"/>
          <w:tab w:val="decimal" w:pos="576"/>
        </w:tabs>
        <w:spacing w:before="144"/>
        <w:ind w:left="576" w:hanging="504"/>
        <w:jc w:val="both"/>
        <w:rPr>
          <w:rFonts w:ascii="Times New Roman" w:hAnsi="Times New Roman"/>
          <w:spacing w:val="9"/>
          <w:sz w:val="24"/>
          <w:szCs w:val="24"/>
        </w:rPr>
      </w:pPr>
      <w:r w:rsidRPr="00D22E66">
        <w:rPr>
          <w:rFonts w:ascii="Times New Roman" w:hAnsi="Times New Roman"/>
          <w:spacing w:val="9"/>
          <w:sz w:val="24"/>
          <w:szCs w:val="24"/>
        </w:rPr>
        <w:t xml:space="preserve">Nodaļa vadītājs pēc Domes izpilddirektora rīkojuma sagatavo atskaiti par Domes </w:t>
      </w:r>
      <w:r w:rsidRPr="00D22E66">
        <w:rPr>
          <w:rFonts w:ascii="Times New Roman" w:hAnsi="Times New Roman"/>
          <w:spacing w:val="2"/>
          <w:sz w:val="24"/>
          <w:szCs w:val="24"/>
        </w:rPr>
        <w:t>iepirkumu plāna izpildi.</w:t>
      </w:r>
    </w:p>
    <w:p w:rsidR="00583919" w:rsidRPr="00D22E66" w:rsidRDefault="002D6068" w:rsidP="00B35F57">
      <w:pPr>
        <w:spacing w:before="468" w:line="266" w:lineRule="auto"/>
        <w:rPr>
          <w:rFonts w:ascii="Times New Roman" w:hAnsi="Times New Roman"/>
          <w:sz w:val="24"/>
          <w:szCs w:val="24"/>
        </w:rPr>
      </w:pPr>
      <w:r w:rsidRPr="00D22E66">
        <w:rPr>
          <w:rFonts w:ascii="Times New Roman" w:hAnsi="Times New Roman"/>
          <w:sz w:val="24"/>
          <w:szCs w:val="24"/>
        </w:rPr>
        <w:t>Daugavpils pilsētas domes priekšsēdētājs</w:t>
      </w:r>
      <w:r w:rsidR="00B35F57" w:rsidRPr="00D22E66">
        <w:rPr>
          <w:rFonts w:ascii="Times New Roman" w:hAnsi="Times New Roman"/>
          <w:sz w:val="24"/>
          <w:szCs w:val="24"/>
        </w:rPr>
        <w:t xml:space="preserve">   </w:t>
      </w:r>
      <w:r w:rsidRPr="00D22E66">
        <w:rPr>
          <w:rFonts w:ascii="Times New Roman" w:hAnsi="Times New Roman"/>
          <w:sz w:val="24"/>
          <w:szCs w:val="24"/>
        </w:rPr>
        <w:tab/>
      </w:r>
      <w:r w:rsidR="00B35F57" w:rsidRPr="00D22E66">
        <w:rPr>
          <w:rFonts w:ascii="Times New Roman" w:hAnsi="Times New Roman"/>
          <w:sz w:val="24"/>
          <w:szCs w:val="24"/>
        </w:rPr>
        <w:t xml:space="preserve">     </w:t>
      </w:r>
      <w:r w:rsidR="00B35F57" w:rsidRPr="00D22E66">
        <w:rPr>
          <w:rFonts w:ascii="Times New Roman" w:hAnsi="Times New Roman"/>
          <w:bCs/>
          <w:i/>
          <w:sz w:val="24"/>
          <w:szCs w:val="24"/>
        </w:rPr>
        <w:t>(personiskais paraksts)</w:t>
      </w:r>
      <w:r w:rsidR="00B35F57" w:rsidRPr="00D22E66">
        <w:rPr>
          <w:rFonts w:ascii="Times New Roman" w:hAnsi="Times New Roman"/>
          <w:bCs/>
          <w:sz w:val="24"/>
          <w:szCs w:val="24"/>
        </w:rPr>
        <w:t xml:space="preserve">   </w:t>
      </w:r>
      <w:r w:rsidR="00B35F57" w:rsidRPr="00D22E66">
        <w:rPr>
          <w:rFonts w:ascii="Times New Roman" w:hAnsi="Times New Roman"/>
          <w:sz w:val="24"/>
          <w:szCs w:val="24"/>
        </w:rPr>
        <w:t xml:space="preserve">                   </w:t>
      </w:r>
      <w:proofErr w:type="spellStart"/>
      <w:r w:rsidRPr="00D22E66">
        <w:rPr>
          <w:rFonts w:ascii="Times New Roman" w:hAnsi="Times New Roman"/>
          <w:sz w:val="24"/>
          <w:szCs w:val="24"/>
        </w:rPr>
        <w:t>R.Eigims</w:t>
      </w:r>
      <w:proofErr w:type="spellEnd"/>
    </w:p>
    <w:p w:rsidR="003722DD" w:rsidRDefault="003722DD" w:rsidP="0029634E">
      <w:pPr>
        <w:shd w:val="clear" w:color="auto" w:fill="FFFFFF"/>
        <w:spacing w:line="226" w:lineRule="exact"/>
        <w:ind w:right="206"/>
        <w:jc w:val="right"/>
        <w:rPr>
          <w:rFonts w:ascii="Times New Roman" w:hAnsi="Times New Roman" w:cs="Times New Roman"/>
          <w:spacing w:val="-2"/>
          <w:sz w:val="24"/>
          <w:szCs w:val="24"/>
        </w:rPr>
      </w:pPr>
    </w:p>
    <w:p w:rsidR="003722DD" w:rsidRDefault="003722DD">
      <w:pPr>
        <w:rPr>
          <w:rFonts w:ascii="Times New Roman" w:hAnsi="Times New Roman" w:cs="Times New Roman"/>
          <w:spacing w:val="-2"/>
          <w:sz w:val="24"/>
          <w:szCs w:val="24"/>
        </w:rPr>
      </w:pPr>
      <w:r>
        <w:rPr>
          <w:rFonts w:ascii="Times New Roman" w:hAnsi="Times New Roman" w:cs="Times New Roman"/>
          <w:spacing w:val="-2"/>
          <w:sz w:val="24"/>
          <w:szCs w:val="24"/>
        </w:rPr>
        <w:br w:type="page"/>
      </w:r>
    </w:p>
    <w:p w:rsidR="0029634E" w:rsidRPr="00D22E66" w:rsidRDefault="003722DD" w:rsidP="0029634E">
      <w:pPr>
        <w:shd w:val="clear" w:color="auto" w:fill="FFFFFF"/>
        <w:spacing w:line="226" w:lineRule="exact"/>
        <w:ind w:right="206"/>
        <w:jc w:val="right"/>
        <w:rPr>
          <w:sz w:val="24"/>
          <w:szCs w:val="24"/>
        </w:rPr>
      </w:pPr>
      <w:r>
        <w:rPr>
          <w:rFonts w:ascii="Times New Roman" w:hAnsi="Times New Roman" w:cs="Times New Roman"/>
          <w:spacing w:val="-2"/>
          <w:sz w:val="24"/>
          <w:szCs w:val="24"/>
        </w:rPr>
        <w:lastRenderedPageBreak/>
        <w:t>„</w:t>
      </w:r>
      <w:r w:rsidR="0029634E" w:rsidRPr="00D22E66">
        <w:rPr>
          <w:rFonts w:ascii="Times New Roman" w:hAnsi="Times New Roman" w:cs="Times New Roman"/>
          <w:spacing w:val="-2"/>
          <w:sz w:val="24"/>
          <w:szCs w:val="24"/>
        </w:rPr>
        <w:t>1. pielikums</w:t>
      </w:r>
    </w:p>
    <w:p w:rsidR="0029634E" w:rsidRPr="00D22E66" w:rsidRDefault="0029634E" w:rsidP="0029634E">
      <w:pPr>
        <w:shd w:val="clear" w:color="auto" w:fill="FFFFFF"/>
        <w:spacing w:line="226" w:lineRule="exact"/>
        <w:ind w:right="206"/>
        <w:jc w:val="right"/>
        <w:rPr>
          <w:sz w:val="24"/>
          <w:szCs w:val="24"/>
        </w:rPr>
      </w:pPr>
      <w:r w:rsidRPr="00D22E66">
        <w:rPr>
          <w:rFonts w:ascii="Times New Roman" w:hAnsi="Times New Roman" w:cs="Times New Roman"/>
          <w:sz w:val="24"/>
          <w:szCs w:val="24"/>
        </w:rPr>
        <w:t>Daugavpils pils</w:t>
      </w:r>
      <w:r w:rsidRPr="00D22E66">
        <w:rPr>
          <w:rFonts w:ascii="Times New Roman" w:eastAsia="Times New Roman" w:hAnsi="Times New Roman" w:cs="Times New Roman"/>
          <w:sz w:val="24"/>
          <w:szCs w:val="24"/>
        </w:rPr>
        <w:t>ētas domes noteikumiem</w:t>
      </w:r>
    </w:p>
    <w:p w:rsidR="0029634E" w:rsidRPr="00D22E66" w:rsidRDefault="0029634E" w:rsidP="0029634E">
      <w:pPr>
        <w:shd w:val="clear" w:color="auto" w:fill="FFFFFF"/>
        <w:spacing w:line="226" w:lineRule="exact"/>
        <w:ind w:right="211"/>
        <w:jc w:val="right"/>
        <w:rPr>
          <w:sz w:val="24"/>
          <w:szCs w:val="24"/>
        </w:rPr>
      </w:pPr>
      <w:r w:rsidRPr="00D22E66">
        <w:rPr>
          <w:rFonts w:ascii="Times New Roman" w:hAnsi="Times New Roman" w:cs="Times New Roman"/>
          <w:sz w:val="24"/>
          <w:szCs w:val="24"/>
        </w:rPr>
        <w:t>par iepirkumu veik</w:t>
      </w:r>
      <w:r w:rsidR="00665B62" w:rsidRPr="00D22E66">
        <w:rPr>
          <w:rFonts w:ascii="Times New Roman" w:eastAsia="Times New Roman" w:hAnsi="Times New Roman" w:cs="Times New Roman"/>
          <w:sz w:val="24"/>
          <w:szCs w:val="24"/>
        </w:rPr>
        <w:t>šanas kārtību,</w:t>
      </w:r>
    </w:p>
    <w:p w:rsidR="0029634E" w:rsidRPr="00D22E66" w:rsidRDefault="0029634E" w:rsidP="0029634E">
      <w:pPr>
        <w:shd w:val="clear" w:color="auto" w:fill="FFFFFF"/>
        <w:spacing w:line="226" w:lineRule="exact"/>
        <w:ind w:right="192"/>
        <w:jc w:val="right"/>
        <w:rPr>
          <w:sz w:val="24"/>
          <w:szCs w:val="24"/>
        </w:rPr>
      </w:pPr>
      <w:r w:rsidRPr="00D22E66">
        <w:rPr>
          <w:rFonts w:ascii="Times New Roman" w:hAnsi="Times New Roman" w:cs="Times New Roman"/>
          <w:sz w:val="24"/>
          <w:szCs w:val="24"/>
        </w:rPr>
        <w:t>kas apstiprin</w:t>
      </w:r>
      <w:r w:rsidRPr="00D22E66">
        <w:rPr>
          <w:rFonts w:ascii="Times New Roman" w:eastAsia="Times New Roman" w:hAnsi="Times New Roman" w:cs="Times New Roman"/>
          <w:sz w:val="24"/>
          <w:szCs w:val="24"/>
        </w:rPr>
        <w:t>āti ar Domes priekšsēdētāja</w:t>
      </w:r>
    </w:p>
    <w:p w:rsidR="0029634E" w:rsidRPr="00D22E66" w:rsidRDefault="0029634E" w:rsidP="0029634E">
      <w:pPr>
        <w:shd w:val="clear" w:color="auto" w:fill="FFFFFF"/>
        <w:spacing w:line="226" w:lineRule="exact"/>
        <w:ind w:right="202"/>
        <w:jc w:val="right"/>
        <w:rPr>
          <w:sz w:val="24"/>
          <w:szCs w:val="24"/>
        </w:rPr>
      </w:pPr>
      <w:r w:rsidRPr="00D22E66">
        <w:rPr>
          <w:rFonts w:ascii="Times New Roman" w:hAnsi="Times New Roman" w:cs="Times New Roman"/>
          <w:sz w:val="24"/>
          <w:szCs w:val="24"/>
        </w:rPr>
        <w:t>2018.gada 22.febru</w:t>
      </w:r>
      <w:r w:rsidRPr="00D22E66">
        <w:rPr>
          <w:rFonts w:ascii="Times New Roman" w:eastAsia="Times New Roman" w:hAnsi="Times New Roman" w:cs="Times New Roman"/>
          <w:sz w:val="24"/>
          <w:szCs w:val="24"/>
        </w:rPr>
        <w:t>āra rīkojumu Nr.26</w:t>
      </w:r>
    </w:p>
    <w:p w:rsidR="0029634E" w:rsidRPr="004A25EF" w:rsidRDefault="0029634E" w:rsidP="0029634E">
      <w:pPr>
        <w:shd w:val="clear" w:color="auto" w:fill="FFFFFF"/>
        <w:spacing w:before="283"/>
        <w:ind w:right="96"/>
        <w:jc w:val="center"/>
        <w:rPr>
          <w:b/>
          <w:sz w:val="24"/>
          <w:szCs w:val="24"/>
        </w:rPr>
      </w:pPr>
      <w:r w:rsidRPr="004A25EF">
        <w:rPr>
          <w:rFonts w:ascii="Times New Roman" w:hAnsi="Times New Roman" w:cs="Times New Roman"/>
          <w:b/>
          <w:sz w:val="24"/>
          <w:szCs w:val="24"/>
        </w:rPr>
        <w:t>Pieteikums iepirkuma organiz</w:t>
      </w:r>
      <w:r w:rsidRPr="004A25EF">
        <w:rPr>
          <w:rFonts w:ascii="Times New Roman" w:eastAsia="Times New Roman" w:hAnsi="Times New Roman" w:cs="Times New Roman"/>
          <w:b/>
          <w:sz w:val="24"/>
          <w:szCs w:val="24"/>
        </w:rPr>
        <w:t>ēšanai</w:t>
      </w:r>
    </w:p>
    <w:p w:rsidR="0029634E" w:rsidRPr="00D22E66" w:rsidRDefault="0029634E" w:rsidP="0029634E">
      <w:pPr>
        <w:spacing w:after="437"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386"/>
        <w:gridCol w:w="4008"/>
      </w:tblGrid>
      <w:tr w:rsidR="0029634E" w:rsidRPr="00D22E66" w:rsidTr="0024027E">
        <w:trPr>
          <w:trHeight w:hRule="exact" w:val="7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665B62">
            <w:pPr>
              <w:shd w:val="clear" w:color="auto" w:fill="FFFFFF"/>
              <w:spacing w:line="274" w:lineRule="exact"/>
              <w:ind w:left="5" w:right="19"/>
              <w:rPr>
                <w:sz w:val="24"/>
                <w:szCs w:val="24"/>
              </w:rPr>
            </w:pPr>
            <w:r w:rsidRPr="00D22E66">
              <w:rPr>
                <w:rFonts w:ascii="Times New Roman" w:hAnsi="Times New Roman" w:cs="Times New Roman"/>
                <w:sz w:val="24"/>
                <w:szCs w:val="24"/>
              </w:rPr>
              <w:t>Iest</w:t>
            </w:r>
            <w:r w:rsidR="00665B62" w:rsidRPr="00D22E66">
              <w:rPr>
                <w:rFonts w:ascii="Times New Roman" w:eastAsia="Times New Roman" w:hAnsi="Times New Roman" w:cs="Times New Roman"/>
                <w:sz w:val="24"/>
                <w:szCs w:val="24"/>
              </w:rPr>
              <w:t>āde  /  struktūrvienība</w:t>
            </w:r>
            <w:r w:rsidRPr="00D22E66">
              <w:rPr>
                <w:rFonts w:ascii="Times New Roman" w:eastAsia="Times New Roman" w:hAnsi="Times New Roman" w:cs="Times New Roman"/>
                <w:sz w:val="24"/>
                <w:szCs w:val="24"/>
              </w:rPr>
              <w:t>,  kas  iesniedz pieteikumu  par iepirkuma organizēšanu</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r w:rsidR="0029634E" w:rsidRPr="00D22E66" w:rsidTr="0033352E">
        <w:trPr>
          <w:trHeight w:hRule="exact" w:val="694"/>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33352E">
            <w:pPr>
              <w:shd w:val="clear" w:color="auto" w:fill="FFFFFF"/>
              <w:ind w:left="5"/>
              <w:rPr>
                <w:sz w:val="24"/>
                <w:szCs w:val="24"/>
              </w:rPr>
            </w:pPr>
            <w:r w:rsidRPr="00D22E66">
              <w:rPr>
                <w:rFonts w:ascii="Times New Roman" w:hAnsi="Times New Roman" w:cs="Times New Roman"/>
                <w:spacing w:val="-1"/>
                <w:sz w:val="24"/>
                <w:szCs w:val="24"/>
              </w:rPr>
              <w:t>Juridisk</w:t>
            </w:r>
            <w:r w:rsidRPr="00D22E66">
              <w:rPr>
                <w:rFonts w:ascii="Times New Roman" w:eastAsia="Times New Roman" w:hAnsi="Times New Roman" w:cs="Times New Roman"/>
                <w:spacing w:val="-1"/>
                <w:sz w:val="24"/>
                <w:szCs w:val="24"/>
              </w:rPr>
              <w:t xml:space="preserve">ās   personas,   </w:t>
            </w:r>
            <w:r w:rsidRPr="00D22E66">
              <w:rPr>
                <w:rFonts w:ascii="Times New Roman" w:eastAsia="Times New Roman" w:hAnsi="Times New Roman" w:cs="Times New Roman"/>
                <w:b/>
                <w:bCs/>
                <w:spacing w:val="-1"/>
                <w:sz w:val="24"/>
                <w:szCs w:val="24"/>
              </w:rPr>
              <w:t>kura   slēgs   iepirkuma   līgumu,</w:t>
            </w:r>
            <w:r w:rsidR="0033352E">
              <w:rPr>
                <w:rFonts w:ascii="Times New Roman" w:eastAsia="Times New Roman" w:hAnsi="Times New Roman" w:cs="Times New Roman"/>
                <w:b/>
                <w:bCs/>
                <w:spacing w:val="-1"/>
                <w:sz w:val="24"/>
                <w:szCs w:val="24"/>
              </w:rPr>
              <w:t xml:space="preserve"> </w:t>
            </w:r>
            <w:r w:rsidRPr="00D22E66">
              <w:rPr>
                <w:rFonts w:ascii="Times New Roman" w:hAnsi="Times New Roman" w:cs="Times New Roman"/>
                <w:sz w:val="24"/>
                <w:szCs w:val="24"/>
              </w:rPr>
              <w:t>nosaukums un re</w:t>
            </w:r>
            <w:r w:rsidRPr="00D22E66">
              <w:rPr>
                <w:rFonts w:ascii="Times New Roman" w:eastAsia="Times New Roman" w:hAnsi="Times New Roman" w:cs="Times New Roman"/>
                <w:sz w:val="24"/>
                <w:szCs w:val="24"/>
              </w:rPr>
              <w:t>ģistrācijas numurs</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r w:rsidR="0029634E" w:rsidRPr="00D22E66" w:rsidTr="0024027E">
        <w:trPr>
          <w:trHeight w:hRule="exact" w:val="1152"/>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ind w:left="5"/>
              <w:rPr>
                <w:sz w:val="24"/>
                <w:szCs w:val="24"/>
              </w:rPr>
            </w:pPr>
            <w:r w:rsidRPr="00D22E66">
              <w:rPr>
                <w:rFonts w:ascii="Times New Roman" w:hAnsi="Times New Roman" w:cs="Times New Roman"/>
                <w:b/>
                <w:bCs/>
                <w:sz w:val="24"/>
                <w:szCs w:val="24"/>
              </w:rPr>
              <w:t>Iepirkuma l</w:t>
            </w:r>
            <w:r w:rsidRPr="00D22E66">
              <w:rPr>
                <w:rFonts w:ascii="Times New Roman" w:eastAsia="Times New Roman" w:hAnsi="Times New Roman" w:cs="Times New Roman"/>
                <w:b/>
                <w:bCs/>
                <w:sz w:val="24"/>
                <w:szCs w:val="24"/>
              </w:rPr>
              <w:t>īguma nosaukums*</w:t>
            </w:r>
          </w:p>
          <w:p w:rsidR="00665B62" w:rsidRPr="00D22E66" w:rsidRDefault="00665B62" w:rsidP="0024027E">
            <w:pPr>
              <w:shd w:val="clear" w:color="auto" w:fill="FFFFFF"/>
              <w:spacing w:line="274" w:lineRule="exact"/>
              <w:ind w:left="5" w:right="5" w:firstLine="19"/>
              <w:rPr>
                <w:rFonts w:ascii="Times New Roman" w:hAnsi="Times New Roman" w:cs="Times New Roman"/>
                <w:i/>
                <w:iCs/>
                <w:sz w:val="24"/>
                <w:szCs w:val="24"/>
              </w:rPr>
            </w:pPr>
          </w:p>
          <w:p w:rsidR="0029634E" w:rsidRPr="00D22E66" w:rsidRDefault="00665B62" w:rsidP="00665B62">
            <w:pPr>
              <w:shd w:val="clear" w:color="auto" w:fill="FFFFFF"/>
              <w:spacing w:line="274" w:lineRule="exact"/>
              <w:ind w:left="5" w:right="5" w:firstLine="19"/>
              <w:jc w:val="both"/>
              <w:rPr>
                <w:sz w:val="24"/>
                <w:szCs w:val="24"/>
              </w:rPr>
            </w:pPr>
            <w:r w:rsidRPr="00D22E66">
              <w:rPr>
                <w:rFonts w:ascii="Times New Roman" w:hAnsi="Times New Roman" w:cs="Times New Roman"/>
                <w:i/>
                <w:iCs/>
                <w:sz w:val="24"/>
                <w:szCs w:val="24"/>
              </w:rPr>
              <w:t>*</w:t>
            </w:r>
            <w:r w:rsidR="0029634E" w:rsidRPr="00D22E66">
              <w:rPr>
                <w:rFonts w:ascii="Times New Roman" w:hAnsi="Times New Roman" w:cs="Times New Roman"/>
                <w:i/>
                <w:iCs/>
                <w:sz w:val="24"/>
                <w:szCs w:val="24"/>
              </w:rPr>
              <w:t>pieteikt</w:t>
            </w:r>
            <w:r w:rsidR="0029634E" w:rsidRPr="00D22E66">
              <w:rPr>
                <w:rFonts w:ascii="Times New Roman" w:eastAsia="Times New Roman" w:hAnsi="Times New Roman" w:cs="Times New Roman"/>
                <w:i/>
                <w:iCs/>
                <w:sz w:val="24"/>
                <w:szCs w:val="24"/>
              </w:rPr>
              <w:t>ā iepirkuma īss apraksts, kuru var izmanot kā iepirkuma nosaukumu.</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r w:rsidR="0029634E" w:rsidRPr="00D22E66" w:rsidTr="004A25EF">
        <w:trPr>
          <w:trHeight w:hRule="exact" w:val="137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rFonts w:ascii="Times New Roman" w:eastAsia="Times New Roman" w:hAnsi="Times New Roman" w:cs="Times New Roman"/>
                <w:b/>
                <w:bCs/>
                <w:sz w:val="24"/>
                <w:szCs w:val="24"/>
              </w:rPr>
            </w:pPr>
            <w:r w:rsidRPr="00D22E66">
              <w:rPr>
                <w:rFonts w:ascii="Times New Roman" w:hAnsi="Times New Roman" w:cs="Times New Roman"/>
                <w:sz w:val="24"/>
                <w:szCs w:val="24"/>
              </w:rPr>
              <w:t>Paredzam</w:t>
            </w:r>
            <w:r w:rsidRPr="00D22E66">
              <w:rPr>
                <w:rFonts w:ascii="Times New Roman" w:eastAsia="Times New Roman" w:hAnsi="Times New Roman" w:cs="Times New Roman"/>
                <w:sz w:val="24"/>
                <w:szCs w:val="24"/>
              </w:rPr>
              <w:t xml:space="preserve">ā līgumcena, EUR </w:t>
            </w:r>
            <w:r w:rsidRPr="004A25EF">
              <w:rPr>
                <w:rFonts w:ascii="Times New Roman" w:eastAsia="Times New Roman" w:hAnsi="Times New Roman" w:cs="Times New Roman"/>
                <w:b/>
                <w:sz w:val="24"/>
                <w:szCs w:val="24"/>
              </w:rPr>
              <w:t>bez</w:t>
            </w:r>
            <w:r w:rsidRPr="00D22E66">
              <w:rPr>
                <w:rFonts w:ascii="Times New Roman" w:eastAsia="Times New Roman" w:hAnsi="Times New Roman" w:cs="Times New Roman"/>
                <w:sz w:val="24"/>
                <w:szCs w:val="24"/>
              </w:rPr>
              <w:t xml:space="preserve"> </w:t>
            </w:r>
            <w:r w:rsidRPr="00D22E66">
              <w:rPr>
                <w:rFonts w:ascii="Times New Roman" w:eastAsia="Times New Roman" w:hAnsi="Times New Roman" w:cs="Times New Roman"/>
                <w:b/>
                <w:bCs/>
                <w:sz w:val="24"/>
                <w:szCs w:val="24"/>
              </w:rPr>
              <w:t>PVN*</w:t>
            </w:r>
          </w:p>
          <w:p w:rsidR="00665B62" w:rsidRPr="00D22E66" w:rsidRDefault="00665B62" w:rsidP="0024027E">
            <w:pPr>
              <w:shd w:val="clear" w:color="auto" w:fill="FFFFFF"/>
              <w:rPr>
                <w:sz w:val="24"/>
                <w:szCs w:val="24"/>
              </w:rPr>
            </w:pPr>
          </w:p>
          <w:p w:rsidR="0029634E" w:rsidRPr="00D22E66" w:rsidRDefault="0029634E" w:rsidP="00665B62">
            <w:pPr>
              <w:shd w:val="clear" w:color="auto" w:fill="FFFFFF"/>
              <w:spacing w:line="274" w:lineRule="exact"/>
              <w:ind w:right="29" w:firstLine="43"/>
              <w:jc w:val="both"/>
              <w:rPr>
                <w:sz w:val="24"/>
                <w:szCs w:val="24"/>
              </w:rPr>
            </w:pPr>
            <w:r w:rsidRPr="00D22E66">
              <w:rPr>
                <w:rFonts w:ascii="Times New Roman" w:hAnsi="Times New Roman" w:cs="Times New Roman"/>
                <w:i/>
                <w:iCs/>
                <w:sz w:val="24"/>
                <w:szCs w:val="24"/>
              </w:rPr>
              <w:t>*gad</w:t>
            </w:r>
            <w:r w:rsidRPr="00D22E66">
              <w:rPr>
                <w:rFonts w:ascii="Times New Roman" w:eastAsia="Times New Roman" w:hAnsi="Times New Roman" w:cs="Times New Roman"/>
                <w:i/>
                <w:iCs/>
                <w:sz w:val="24"/>
                <w:szCs w:val="24"/>
              </w:rPr>
              <w:t>ījumā, ja ir pieteiktas vairākas  iepirkuma daļas, paredzamā līgumcena ir jānorāda katrai daļai atsevišķi.</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r w:rsidR="0029634E" w:rsidRPr="00D22E66" w:rsidTr="0024027E">
        <w:trPr>
          <w:trHeight w:hRule="exact" w:val="446"/>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ind w:left="14"/>
              <w:rPr>
                <w:sz w:val="24"/>
                <w:szCs w:val="24"/>
              </w:rPr>
            </w:pPr>
            <w:r w:rsidRPr="00D22E66">
              <w:rPr>
                <w:rFonts w:ascii="Times New Roman" w:hAnsi="Times New Roman" w:cs="Times New Roman"/>
                <w:spacing w:val="-1"/>
                <w:sz w:val="24"/>
                <w:szCs w:val="24"/>
              </w:rPr>
              <w:t>L</w:t>
            </w:r>
            <w:r w:rsidRPr="00D22E66">
              <w:rPr>
                <w:rFonts w:ascii="Times New Roman" w:eastAsia="Times New Roman" w:hAnsi="Times New Roman" w:cs="Times New Roman"/>
                <w:spacing w:val="-1"/>
                <w:sz w:val="24"/>
                <w:szCs w:val="24"/>
              </w:rPr>
              <w:t>īguma veids (Būvdarbi / Piegāde / Pakalpojumi)</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r w:rsidR="0029634E" w:rsidRPr="00D22E66" w:rsidTr="0024027E">
        <w:trPr>
          <w:trHeight w:hRule="exact" w:val="71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665B62">
            <w:pPr>
              <w:shd w:val="clear" w:color="auto" w:fill="FFFFFF"/>
              <w:spacing w:line="274" w:lineRule="exact"/>
              <w:ind w:left="14"/>
              <w:jc w:val="both"/>
              <w:rPr>
                <w:sz w:val="24"/>
                <w:szCs w:val="24"/>
              </w:rPr>
            </w:pPr>
            <w:r w:rsidRPr="00D22E66">
              <w:rPr>
                <w:rFonts w:ascii="Times New Roman" w:hAnsi="Times New Roman" w:cs="Times New Roman"/>
                <w:sz w:val="24"/>
                <w:szCs w:val="24"/>
              </w:rPr>
              <w:t>Vai pieteiktais iepirkums ir iek</w:t>
            </w:r>
            <w:r w:rsidRPr="00D22E66">
              <w:rPr>
                <w:rFonts w:ascii="Times New Roman" w:eastAsia="Times New Roman" w:hAnsi="Times New Roman" w:cs="Times New Roman"/>
                <w:sz w:val="24"/>
                <w:szCs w:val="24"/>
              </w:rPr>
              <w:t>ļauts CIN apstiprināt</w:t>
            </w:r>
            <w:r w:rsidR="00665B62" w:rsidRPr="00D22E66">
              <w:rPr>
                <w:rFonts w:ascii="Times New Roman" w:eastAsia="Times New Roman" w:hAnsi="Times New Roman" w:cs="Times New Roman"/>
                <w:sz w:val="24"/>
                <w:szCs w:val="24"/>
              </w:rPr>
              <w:t>ā</w:t>
            </w:r>
            <w:r w:rsidRPr="00D22E66">
              <w:rPr>
                <w:rFonts w:ascii="Times New Roman" w:eastAsia="Times New Roman" w:hAnsi="Times New Roman" w:cs="Times New Roman"/>
                <w:sz w:val="24"/>
                <w:szCs w:val="24"/>
              </w:rPr>
              <w:t>j</w:t>
            </w:r>
            <w:r w:rsidR="00665B62" w:rsidRPr="00D22E66">
              <w:rPr>
                <w:rFonts w:ascii="Times New Roman" w:eastAsia="Times New Roman" w:hAnsi="Times New Roman" w:cs="Times New Roman"/>
                <w:sz w:val="24"/>
                <w:szCs w:val="24"/>
              </w:rPr>
              <w:t>a</w:t>
            </w:r>
            <w:r w:rsidRPr="00D22E66">
              <w:rPr>
                <w:rFonts w:ascii="Times New Roman" w:eastAsia="Times New Roman" w:hAnsi="Times New Roman" w:cs="Times New Roman"/>
                <w:sz w:val="24"/>
                <w:szCs w:val="24"/>
              </w:rPr>
              <w:t xml:space="preserve"> iepirkuma plānā (IR / NAV)</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r w:rsidR="0029634E" w:rsidRPr="00D22E66" w:rsidTr="0024027E">
        <w:trPr>
          <w:trHeight w:hRule="exact" w:val="451"/>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ind w:left="19"/>
              <w:rPr>
                <w:sz w:val="24"/>
                <w:szCs w:val="24"/>
              </w:rPr>
            </w:pPr>
            <w:r w:rsidRPr="00D22E66">
              <w:rPr>
                <w:rFonts w:ascii="Times New Roman" w:hAnsi="Times New Roman" w:cs="Times New Roman"/>
                <w:b/>
                <w:bCs/>
                <w:sz w:val="24"/>
                <w:szCs w:val="24"/>
              </w:rPr>
              <w:t>Iepirkuma l</w:t>
            </w:r>
            <w:r w:rsidRPr="00D22E66">
              <w:rPr>
                <w:rFonts w:ascii="Times New Roman" w:eastAsia="Times New Roman" w:hAnsi="Times New Roman" w:cs="Times New Roman"/>
                <w:b/>
                <w:bCs/>
                <w:sz w:val="24"/>
                <w:szCs w:val="24"/>
              </w:rPr>
              <w:t>īguma finansēšanas avots</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r w:rsidR="0029634E" w:rsidRPr="00D22E66" w:rsidTr="0024027E">
        <w:trPr>
          <w:trHeight w:hRule="exact" w:val="121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4A25EF">
            <w:pPr>
              <w:shd w:val="clear" w:color="auto" w:fill="FFFFFF"/>
              <w:spacing w:line="250" w:lineRule="exact"/>
              <w:ind w:left="14"/>
              <w:jc w:val="both"/>
              <w:rPr>
                <w:sz w:val="24"/>
                <w:szCs w:val="24"/>
              </w:rPr>
            </w:pPr>
            <w:r w:rsidRPr="00D22E66">
              <w:rPr>
                <w:rFonts w:ascii="Times New Roman" w:hAnsi="Times New Roman" w:cs="Times New Roman"/>
                <w:sz w:val="24"/>
                <w:szCs w:val="24"/>
              </w:rPr>
              <w:t>Vai tehnisk</w:t>
            </w:r>
            <w:r w:rsidRPr="00D22E66">
              <w:rPr>
                <w:rFonts w:ascii="Times New Roman" w:eastAsia="Times New Roman" w:hAnsi="Times New Roman" w:cs="Times New Roman"/>
                <w:sz w:val="24"/>
                <w:szCs w:val="24"/>
              </w:rPr>
              <w:t xml:space="preserve">ā specifikācija ir </w:t>
            </w:r>
            <w:r w:rsidRPr="00D22E66">
              <w:rPr>
                <w:rFonts w:ascii="Times New Roman" w:eastAsia="Times New Roman" w:hAnsi="Times New Roman" w:cs="Times New Roman"/>
                <w:b/>
                <w:bCs/>
                <w:sz w:val="24"/>
                <w:szCs w:val="24"/>
              </w:rPr>
              <w:t xml:space="preserve">saskaņota </w:t>
            </w:r>
            <w:r w:rsidRPr="00D22E66">
              <w:rPr>
                <w:rFonts w:ascii="Times New Roman" w:eastAsia="Times New Roman" w:hAnsi="Times New Roman" w:cs="Times New Roman"/>
                <w:sz w:val="24"/>
                <w:szCs w:val="24"/>
              </w:rPr>
              <w:t>ar Domes vadību (JĀ*/NĒ)</w:t>
            </w:r>
          </w:p>
          <w:p w:rsidR="0029634E" w:rsidRPr="00D22E66" w:rsidRDefault="00665B62" w:rsidP="004A25EF">
            <w:pPr>
              <w:shd w:val="clear" w:color="auto" w:fill="FFFFFF"/>
              <w:spacing w:line="278" w:lineRule="exact"/>
              <w:ind w:left="14" w:firstLine="34"/>
              <w:jc w:val="both"/>
              <w:rPr>
                <w:sz w:val="24"/>
                <w:szCs w:val="24"/>
              </w:rPr>
            </w:pPr>
            <w:r w:rsidRPr="00D22E66">
              <w:rPr>
                <w:rFonts w:ascii="Times New Roman" w:hAnsi="Times New Roman" w:cs="Times New Roman"/>
                <w:i/>
                <w:iCs/>
                <w:sz w:val="24"/>
                <w:szCs w:val="24"/>
              </w:rPr>
              <w:t>*Ja    „</w:t>
            </w:r>
            <w:r w:rsidR="0029634E" w:rsidRPr="00D22E66">
              <w:rPr>
                <w:rFonts w:ascii="Times New Roman" w:hAnsi="Times New Roman" w:cs="Times New Roman"/>
                <w:i/>
                <w:iCs/>
                <w:sz w:val="24"/>
                <w:szCs w:val="24"/>
              </w:rPr>
              <w:t>j</w:t>
            </w:r>
            <w:r w:rsidR="0029634E" w:rsidRPr="00D22E66">
              <w:rPr>
                <w:rFonts w:ascii="Times New Roman" w:eastAsia="Times New Roman" w:hAnsi="Times New Roman" w:cs="Times New Roman"/>
                <w:i/>
                <w:iCs/>
                <w:sz w:val="24"/>
                <w:szCs w:val="24"/>
              </w:rPr>
              <w:t>ā</w:t>
            </w:r>
            <w:r w:rsidRPr="00D22E66">
              <w:rPr>
                <w:rFonts w:ascii="Times New Roman" w:eastAsia="Times New Roman" w:hAnsi="Times New Roman" w:cs="Times New Roman"/>
                <w:i/>
                <w:iCs/>
                <w:sz w:val="24"/>
                <w:szCs w:val="24"/>
              </w:rPr>
              <w:t>”</w:t>
            </w:r>
            <w:r w:rsidR="0029634E" w:rsidRPr="00D22E66">
              <w:rPr>
                <w:rFonts w:ascii="Times New Roman" w:eastAsia="Times New Roman" w:hAnsi="Times New Roman" w:cs="Times New Roman"/>
                <w:i/>
                <w:iCs/>
                <w:sz w:val="24"/>
                <w:szCs w:val="24"/>
              </w:rPr>
              <w:t>,   personas,    kura   ir   saskaņojusi   tehnisko specifikāciju vārds, uzvārds un amats</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r w:rsidR="0029634E" w:rsidRPr="00D22E66" w:rsidTr="0033352E">
        <w:trPr>
          <w:trHeight w:hRule="exact" w:val="833"/>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4A25EF">
            <w:pPr>
              <w:shd w:val="clear" w:color="auto" w:fill="FFFFFF"/>
              <w:spacing w:line="274" w:lineRule="exact"/>
              <w:ind w:left="24"/>
              <w:jc w:val="both"/>
              <w:rPr>
                <w:sz w:val="24"/>
                <w:szCs w:val="24"/>
              </w:rPr>
            </w:pPr>
            <w:r w:rsidRPr="00D22E66">
              <w:rPr>
                <w:rFonts w:ascii="Times New Roman" w:hAnsi="Times New Roman" w:cs="Times New Roman"/>
                <w:sz w:val="24"/>
                <w:szCs w:val="24"/>
              </w:rPr>
              <w:t>Iest</w:t>
            </w:r>
            <w:r w:rsidRPr="00D22E66">
              <w:rPr>
                <w:rFonts w:ascii="Times New Roman" w:eastAsia="Times New Roman" w:hAnsi="Times New Roman" w:cs="Times New Roman"/>
                <w:sz w:val="24"/>
                <w:szCs w:val="24"/>
              </w:rPr>
              <w:t>ādes    speciālista/    speciālistu,    kuri    tiks    iekļauti iepirkuma komisijas sastāvā, dati (vārds, uzvārds, amats)</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r w:rsidR="0029634E" w:rsidRPr="00D22E66" w:rsidTr="004A25EF">
        <w:trPr>
          <w:trHeight w:hRule="exact" w:val="129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spacing w:line="254" w:lineRule="exact"/>
              <w:ind w:left="24"/>
              <w:rPr>
                <w:sz w:val="24"/>
                <w:szCs w:val="24"/>
              </w:rPr>
            </w:pPr>
            <w:r w:rsidRPr="00D22E66">
              <w:rPr>
                <w:rFonts w:ascii="Times New Roman" w:hAnsi="Times New Roman" w:cs="Times New Roman"/>
                <w:sz w:val="24"/>
                <w:szCs w:val="24"/>
              </w:rPr>
              <w:t>Iepirkuma l</w:t>
            </w:r>
            <w:r w:rsidRPr="00D22E66">
              <w:rPr>
                <w:rFonts w:ascii="Times New Roman" w:eastAsia="Times New Roman" w:hAnsi="Times New Roman" w:cs="Times New Roman"/>
                <w:sz w:val="24"/>
                <w:szCs w:val="24"/>
              </w:rPr>
              <w:t>īguma darbības laiks mēnešos (no līguma noslēgšanas dienas)*</w:t>
            </w:r>
          </w:p>
          <w:p w:rsidR="0029634E" w:rsidRPr="00D22E66" w:rsidRDefault="0029634E" w:rsidP="00550DD4">
            <w:pPr>
              <w:shd w:val="clear" w:color="auto" w:fill="FFFFFF"/>
              <w:spacing w:line="254" w:lineRule="exact"/>
              <w:ind w:left="24" w:firstLine="10"/>
              <w:jc w:val="both"/>
              <w:rPr>
                <w:sz w:val="24"/>
                <w:szCs w:val="24"/>
              </w:rPr>
            </w:pPr>
            <w:r w:rsidRPr="00D22E66">
              <w:rPr>
                <w:rFonts w:ascii="Times New Roman" w:hAnsi="Times New Roman" w:cs="Times New Roman"/>
                <w:i/>
                <w:iCs/>
                <w:sz w:val="24"/>
                <w:szCs w:val="24"/>
              </w:rPr>
              <w:t>*gad</w:t>
            </w:r>
            <w:r w:rsidRPr="00D22E66">
              <w:rPr>
                <w:rFonts w:ascii="Times New Roman" w:eastAsia="Times New Roman" w:hAnsi="Times New Roman" w:cs="Times New Roman"/>
                <w:i/>
                <w:iCs/>
                <w:sz w:val="24"/>
                <w:szCs w:val="24"/>
              </w:rPr>
              <w:t>ījumā, ja ir pieteiktas vairākas iepirkuma daļas, līguma darbības laiks ir jānorāda katrai daļai atsevišķi.</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r w:rsidR="0029634E" w:rsidRPr="00D22E66" w:rsidTr="0024027E">
        <w:trPr>
          <w:trHeight w:hRule="exact" w:val="1277"/>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A77221">
            <w:pPr>
              <w:shd w:val="clear" w:color="auto" w:fill="FFFFFF"/>
              <w:spacing w:line="254" w:lineRule="exact"/>
              <w:ind w:left="14"/>
              <w:jc w:val="both"/>
              <w:rPr>
                <w:sz w:val="24"/>
                <w:szCs w:val="24"/>
              </w:rPr>
            </w:pPr>
            <w:r w:rsidRPr="00D22E66">
              <w:rPr>
                <w:rFonts w:ascii="Times New Roman" w:hAnsi="Times New Roman" w:cs="Times New Roman"/>
                <w:sz w:val="24"/>
                <w:szCs w:val="24"/>
              </w:rPr>
              <w:t>Nor</w:t>
            </w:r>
            <w:r w:rsidRPr="00D22E66">
              <w:rPr>
                <w:rFonts w:ascii="Times New Roman" w:eastAsia="Times New Roman" w:hAnsi="Times New Roman" w:cs="Times New Roman"/>
                <w:sz w:val="24"/>
                <w:szCs w:val="24"/>
              </w:rPr>
              <w:t>āde,   vai   līgums   ir   saistīts   ar   projektu   un/vai</w:t>
            </w:r>
            <w:r w:rsidR="0033352E">
              <w:rPr>
                <w:rFonts w:ascii="Times New Roman" w:eastAsia="Times New Roman" w:hAnsi="Times New Roman" w:cs="Times New Roman"/>
                <w:sz w:val="24"/>
                <w:szCs w:val="24"/>
              </w:rPr>
              <w:t xml:space="preserve"> </w:t>
            </w:r>
            <w:r w:rsidRPr="00D22E66">
              <w:rPr>
                <w:rFonts w:ascii="Times New Roman" w:hAnsi="Times New Roman" w:cs="Times New Roman"/>
                <w:sz w:val="24"/>
                <w:szCs w:val="24"/>
              </w:rPr>
              <w:t>programmu, ko finans</w:t>
            </w:r>
            <w:r w:rsidRPr="00D22E66">
              <w:rPr>
                <w:rFonts w:ascii="Times New Roman" w:eastAsia="Times New Roman" w:hAnsi="Times New Roman" w:cs="Times New Roman"/>
                <w:sz w:val="24"/>
                <w:szCs w:val="24"/>
              </w:rPr>
              <w:t>ē Eiropas Savienības fondi (JĀ* /</w:t>
            </w:r>
            <w:r w:rsidRPr="00D22E66">
              <w:rPr>
                <w:rFonts w:ascii="Times New Roman" w:hAnsi="Times New Roman" w:cs="Times New Roman"/>
                <w:sz w:val="24"/>
                <w:szCs w:val="24"/>
              </w:rPr>
              <w:t>N</w:t>
            </w:r>
            <w:r w:rsidRPr="00D22E66">
              <w:rPr>
                <w:rFonts w:ascii="Times New Roman" w:eastAsia="Times New Roman" w:hAnsi="Times New Roman" w:cs="Times New Roman"/>
                <w:sz w:val="24"/>
                <w:szCs w:val="24"/>
              </w:rPr>
              <w:t>Ē)</w:t>
            </w:r>
          </w:p>
          <w:p w:rsidR="0029634E" w:rsidRPr="00D22E66" w:rsidRDefault="0029634E" w:rsidP="00A77221">
            <w:pPr>
              <w:shd w:val="clear" w:color="auto" w:fill="FFFFFF"/>
              <w:spacing w:line="254" w:lineRule="exact"/>
              <w:ind w:left="14"/>
              <w:jc w:val="both"/>
              <w:rPr>
                <w:sz w:val="24"/>
                <w:szCs w:val="24"/>
              </w:rPr>
            </w:pPr>
            <w:r w:rsidRPr="00D22E66">
              <w:rPr>
                <w:rFonts w:ascii="Times New Roman" w:hAnsi="Times New Roman" w:cs="Times New Roman"/>
                <w:i/>
                <w:iCs/>
                <w:sz w:val="24"/>
                <w:szCs w:val="24"/>
              </w:rPr>
              <w:t xml:space="preserve">*Ja   </w:t>
            </w:r>
            <w:r w:rsidR="00550DD4" w:rsidRPr="00D22E66">
              <w:rPr>
                <w:rFonts w:ascii="Times New Roman" w:hAnsi="Times New Roman" w:cs="Times New Roman"/>
                <w:i/>
                <w:iCs/>
                <w:sz w:val="24"/>
                <w:szCs w:val="24"/>
              </w:rPr>
              <w:t>„</w:t>
            </w:r>
            <w:r w:rsidRPr="00D22E66">
              <w:rPr>
                <w:rFonts w:ascii="Times New Roman" w:hAnsi="Times New Roman" w:cs="Times New Roman"/>
                <w:i/>
                <w:iCs/>
                <w:sz w:val="24"/>
                <w:szCs w:val="24"/>
              </w:rPr>
              <w:t>j</w:t>
            </w:r>
            <w:r w:rsidRPr="00D22E66">
              <w:rPr>
                <w:rFonts w:ascii="Times New Roman" w:eastAsia="Times New Roman" w:hAnsi="Times New Roman" w:cs="Times New Roman"/>
                <w:i/>
                <w:iCs/>
                <w:sz w:val="24"/>
                <w:szCs w:val="24"/>
              </w:rPr>
              <w:t>ā</w:t>
            </w:r>
            <w:r w:rsidR="00550DD4" w:rsidRPr="00D22E66">
              <w:rPr>
                <w:rFonts w:ascii="Times New Roman" w:eastAsia="Times New Roman" w:hAnsi="Times New Roman" w:cs="Times New Roman"/>
                <w:i/>
                <w:iCs/>
                <w:sz w:val="24"/>
                <w:szCs w:val="24"/>
              </w:rPr>
              <w:t>”</w:t>
            </w:r>
            <w:r w:rsidRPr="00D22E66">
              <w:rPr>
                <w:rFonts w:ascii="Times New Roman" w:eastAsia="Times New Roman" w:hAnsi="Times New Roman" w:cs="Times New Roman"/>
                <w:i/>
                <w:iCs/>
                <w:sz w:val="24"/>
                <w:szCs w:val="24"/>
              </w:rPr>
              <w:t>,   atsauce   uz fondu,  projektu   (-</w:t>
            </w:r>
            <w:proofErr w:type="spellStart"/>
            <w:r w:rsidRPr="00D22E66">
              <w:rPr>
                <w:rFonts w:ascii="Times New Roman" w:eastAsia="Times New Roman" w:hAnsi="Times New Roman" w:cs="Times New Roman"/>
                <w:i/>
                <w:iCs/>
                <w:sz w:val="24"/>
                <w:szCs w:val="24"/>
              </w:rPr>
              <w:t>iem</w:t>
            </w:r>
            <w:proofErr w:type="spellEnd"/>
            <w:r w:rsidRPr="00D22E66">
              <w:rPr>
                <w:rFonts w:ascii="Times New Roman" w:eastAsia="Times New Roman" w:hAnsi="Times New Roman" w:cs="Times New Roman"/>
                <w:i/>
                <w:iCs/>
                <w:sz w:val="24"/>
                <w:szCs w:val="24"/>
              </w:rPr>
              <w:t>)   un/vai</w:t>
            </w:r>
            <w:r w:rsidR="0033352E">
              <w:rPr>
                <w:rFonts w:ascii="Times New Roman" w:eastAsia="Times New Roman" w:hAnsi="Times New Roman" w:cs="Times New Roman"/>
                <w:i/>
                <w:iCs/>
                <w:sz w:val="24"/>
                <w:szCs w:val="24"/>
              </w:rPr>
              <w:t xml:space="preserve"> </w:t>
            </w:r>
            <w:r w:rsidR="00550DD4" w:rsidRPr="00D22E66">
              <w:rPr>
                <w:rFonts w:ascii="Times New Roman" w:hAnsi="Times New Roman" w:cs="Times New Roman"/>
                <w:i/>
                <w:iCs/>
                <w:sz w:val="24"/>
                <w:szCs w:val="24"/>
              </w:rPr>
              <w:t>programmu (</w:t>
            </w:r>
            <w:r w:rsidRPr="00D22E66">
              <w:rPr>
                <w:rFonts w:ascii="Times New Roman" w:hAnsi="Times New Roman" w:cs="Times New Roman"/>
                <w:i/>
                <w:iCs/>
                <w:sz w:val="24"/>
                <w:szCs w:val="24"/>
              </w:rPr>
              <w:t>-</w:t>
            </w:r>
            <w:proofErr w:type="spellStart"/>
            <w:r w:rsidRPr="00D22E66">
              <w:rPr>
                <w:rFonts w:ascii="Times New Roman" w:eastAsia="Times New Roman" w:hAnsi="Times New Roman" w:cs="Times New Roman"/>
                <w:i/>
                <w:iCs/>
                <w:sz w:val="24"/>
                <w:szCs w:val="24"/>
              </w:rPr>
              <w:t>ām</w:t>
            </w:r>
            <w:proofErr w:type="spellEnd"/>
            <w:r w:rsidRPr="00D22E66">
              <w:rPr>
                <w:rFonts w:ascii="Times New Roman" w:eastAsia="Times New Roman" w:hAnsi="Times New Roman" w:cs="Times New Roman"/>
                <w:i/>
                <w:iCs/>
                <w:sz w:val="24"/>
                <w:szCs w:val="24"/>
              </w:rPr>
              <w:t>)</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r w:rsidR="0029634E" w:rsidRPr="00D22E66" w:rsidTr="0024027E">
        <w:trPr>
          <w:trHeight w:hRule="exact" w:val="72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A77221">
            <w:pPr>
              <w:shd w:val="clear" w:color="auto" w:fill="FFFFFF"/>
              <w:spacing w:line="278" w:lineRule="exact"/>
              <w:ind w:left="29"/>
              <w:jc w:val="both"/>
              <w:rPr>
                <w:sz w:val="24"/>
                <w:szCs w:val="24"/>
              </w:rPr>
            </w:pPr>
            <w:r w:rsidRPr="00D22E66">
              <w:rPr>
                <w:rFonts w:ascii="Times New Roman" w:hAnsi="Times New Roman" w:cs="Times New Roman"/>
                <w:sz w:val="24"/>
                <w:szCs w:val="24"/>
              </w:rPr>
              <w:t>Vai iepirkuma dokumentos ir j</w:t>
            </w:r>
            <w:r w:rsidRPr="00D22E66">
              <w:rPr>
                <w:rFonts w:ascii="Times New Roman" w:eastAsia="Times New Roman" w:hAnsi="Times New Roman" w:cs="Times New Roman"/>
                <w:sz w:val="24"/>
                <w:szCs w:val="24"/>
              </w:rPr>
              <w:t>āiekļauj vides aizsardzīb</w:t>
            </w:r>
            <w:r w:rsidR="00550DD4" w:rsidRPr="00D22E66">
              <w:rPr>
                <w:rFonts w:ascii="Times New Roman" w:eastAsia="Times New Roman" w:hAnsi="Times New Roman" w:cs="Times New Roman"/>
                <w:sz w:val="24"/>
                <w:szCs w:val="24"/>
              </w:rPr>
              <w:t>as prasības – „zaļais iepirkums”</w:t>
            </w:r>
            <w:r w:rsidRPr="00D22E66">
              <w:rPr>
                <w:rFonts w:ascii="Times New Roman" w:eastAsia="Times New Roman" w:hAnsi="Times New Roman" w:cs="Times New Roman"/>
                <w:sz w:val="24"/>
                <w:szCs w:val="24"/>
              </w:rPr>
              <w:t xml:space="preserve"> (JĀ / NĒ)</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r w:rsidR="0029634E" w:rsidRPr="00D22E66" w:rsidTr="00EE7015">
        <w:trPr>
          <w:trHeight w:hRule="exact" w:val="859"/>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ind w:left="29"/>
              <w:rPr>
                <w:sz w:val="24"/>
                <w:szCs w:val="24"/>
              </w:rPr>
            </w:pPr>
            <w:r w:rsidRPr="00D22E66">
              <w:rPr>
                <w:rFonts w:ascii="Times New Roman" w:hAnsi="Times New Roman" w:cs="Times New Roman"/>
                <w:sz w:val="24"/>
                <w:szCs w:val="24"/>
              </w:rPr>
              <w:t>Pieteikumam pievienoto pielikumu uzskait</w:t>
            </w:r>
            <w:r w:rsidRPr="00D22E66">
              <w:rPr>
                <w:rFonts w:ascii="Times New Roman" w:eastAsia="Times New Roman" w:hAnsi="Times New Roman" w:cs="Times New Roman"/>
                <w:sz w:val="24"/>
                <w:szCs w:val="24"/>
              </w:rPr>
              <w:t>ījums</w:t>
            </w:r>
          </w:p>
          <w:p w:rsidR="0029634E" w:rsidRPr="00D22E66" w:rsidRDefault="0029634E" w:rsidP="0024027E">
            <w:pPr>
              <w:shd w:val="clear" w:color="auto" w:fill="FFFFFF"/>
              <w:spacing w:line="278" w:lineRule="exact"/>
              <w:ind w:left="29" w:firstLine="5"/>
              <w:rPr>
                <w:sz w:val="24"/>
                <w:szCs w:val="24"/>
              </w:rPr>
            </w:pPr>
            <w:r w:rsidRPr="00D22E66">
              <w:rPr>
                <w:rFonts w:ascii="Times New Roman" w:hAnsi="Times New Roman" w:cs="Times New Roman"/>
                <w:sz w:val="24"/>
                <w:szCs w:val="24"/>
              </w:rPr>
              <w:t>(detaliz</w:t>
            </w:r>
            <w:r w:rsidRPr="00D22E66">
              <w:rPr>
                <w:rFonts w:ascii="Times New Roman" w:eastAsia="Times New Roman" w:hAnsi="Times New Roman" w:cs="Times New Roman"/>
                <w:sz w:val="24"/>
                <w:szCs w:val="24"/>
              </w:rPr>
              <w:t xml:space="preserve">ētā tehniskā specifikācija, būvdarbu līgumiem - arī būvdarbu apjomi </w:t>
            </w:r>
            <w:proofErr w:type="spellStart"/>
            <w:r w:rsidRPr="00D22E66">
              <w:rPr>
                <w:rFonts w:ascii="Times New Roman" w:eastAsia="Times New Roman" w:hAnsi="Times New Roman" w:cs="Times New Roman"/>
                <w:sz w:val="24"/>
                <w:szCs w:val="24"/>
              </w:rPr>
              <w:t>u.c</w:t>
            </w:r>
            <w:proofErr w:type="spellEnd"/>
            <w:r w:rsidRPr="00D22E66">
              <w:rPr>
                <w:rFonts w:ascii="Times New Roman" w:eastAsia="Times New Roman" w:hAnsi="Times New Roman" w:cs="Times New Roman"/>
                <w:sz w:val="24"/>
                <w:szCs w:val="24"/>
              </w:rPr>
              <w:t>.</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29634E" w:rsidRPr="00D22E66" w:rsidRDefault="0029634E" w:rsidP="0024027E">
            <w:pPr>
              <w:shd w:val="clear" w:color="auto" w:fill="FFFFFF"/>
              <w:rPr>
                <w:sz w:val="24"/>
                <w:szCs w:val="24"/>
              </w:rPr>
            </w:pPr>
          </w:p>
        </w:tc>
      </w:tr>
    </w:tbl>
    <w:p w:rsidR="00EE7015" w:rsidRPr="00D22E66" w:rsidRDefault="00EE7015">
      <w:pPr>
        <w:rPr>
          <w:sz w:val="24"/>
          <w:szCs w:val="24"/>
        </w:rPr>
      </w:pPr>
      <w:r w:rsidRPr="00D22E66">
        <w:rPr>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5386"/>
        <w:gridCol w:w="4008"/>
      </w:tblGrid>
      <w:tr w:rsidR="00550DD4" w:rsidRPr="00D22E66" w:rsidTr="00EE7015">
        <w:trPr>
          <w:trHeight w:hRule="exact" w:val="71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EE7015" w:rsidRPr="00D22E66" w:rsidRDefault="00EE7015" w:rsidP="00EE7015">
            <w:pPr>
              <w:shd w:val="clear" w:color="auto" w:fill="FFFFFF"/>
              <w:spacing w:line="269" w:lineRule="exact"/>
              <w:rPr>
                <w:sz w:val="24"/>
                <w:szCs w:val="24"/>
              </w:rPr>
            </w:pPr>
            <w:r w:rsidRPr="00D22E66">
              <w:rPr>
                <w:rFonts w:ascii="Times New Roman" w:hAnsi="Times New Roman" w:cs="Times New Roman"/>
                <w:sz w:val="24"/>
                <w:szCs w:val="24"/>
              </w:rPr>
              <w:lastRenderedPageBreak/>
              <w:t>Pieteikuma sagatavotaj</w:t>
            </w:r>
            <w:r w:rsidRPr="00D22E66">
              <w:rPr>
                <w:rFonts w:ascii="Times New Roman" w:eastAsia="Times New Roman" w:hAnsi="Times New Roman" w:cs="Times New Roman"/>
                <w:sz w:val="24"/>
                <w:szCs w:val="24"/>
              </w:rPr>
              <w:t>ā vārds, uzvārds, amats, e-pasts un telefona numurs</w:t>
            </w:r>
          </w:p>
          <w:p w:rsidR="00550DD4" w:rsidRPr="00D22E66" w:rsidRDefault="00550DD4" w:rsidP="0024027E">
            <w:pPr>
              <w:shd w:val="clear" w:color="auto" w:fill="FFFFFF"/>
              <w:ind w:left="29"/>
              <w:rPr>
                <w:rFonts w:ascii="Times New Roman" w:hAnsi="Times New Roman" w:cs="Times New Roman"/>
                <w:sz w:val="24"/>
                <w:szCs w:val="24"/>
              </w:rPr>
            </w:pP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550DD4" w:rsidRPr="00D22E66" w:rsidRDefault="00550DD4" w:rsidP="0024027E">
            <w:pPr>
              <w:shd w:val="clear" w:color="auto" w:fill="FFFFFF"/>
              <w:rPr>
                <w:sz w:val="24"/>
                <w:szCs w:val="24"/>
              </w:rPr>
            </w:pPr>
          </w:p>
        </w:tc>
      </w:tr>
      <w:tr w:rsidR="00550DD4" w:rsidRPr="00D22E66" w:rsidTr="00EE7015">
        <w:trPr>
          <w:trHeight w:hRule="exact" w:val="724"/>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550DD4" w:rsidRPr="00D22E66" w:rsidRDefault="00550DD4" w:rsidP="00550DD4">
            <w:pPr>
              <w:shd w:val="clear" w:color="auto" w:fill="FFFFFF"/>
              <w:spacing w:before="182"/>
              <w:ind w:left="5"/>
              <w:rPr>
                <w:sz w:val="24"/>
                <w:szCs w:val="24"/>
              </w:rPr>
            </w:pPr>
            <w:r w:rsidRPr="00D22E66">
              <w:rPr>
                <w:rFonts w:ascii="Times New Roman" w:hAnsi="Times New Roman" w:cs="Times New Roman"/>
                <w:spacing w:val="-1"/>
                <w:sz w:val="24"/>
                <w:szCs w:val="24"/>
              </w:rPr>
              <w:t>Pieteikuma parakst</w:t>
            </w:r>
            <w:r w:rsidRPr="00D22E66">
              <w:rPr>
                <w:rFonts w:ascii="Times New Roman" w:eastAsia="Times New Roman" w:hAnsi="Times New Roman" w:cs="Times New Roman"/>
                <w:spacing w:val="-1"/>
                <w:sz w:val="24"/>
                <w:szCs w:val="24"/>
              </w:rPr>
              <w:t>ītajā vārds, uzvārds un paraksts</w:t>
            </w:r>
          </w:p>
          <w:p w:rsidR="00550DD4" w:rsidRPr="00D22E66" w:rsidRDefault="00550DD4" w:rsidP="0024027E">
            <w:pPr>
              <w:shd w:val="clear" w:color="auto" w:fill="FFFFFF"/>
              <w:ind w:left="29"/>
              <w:rPr>
                <w:rFonts w:ascii="Times New Roman" w:hAnsi="Times New Roman" w:cs="Times New Roman"/>
                <w:sz w:val="24"/>
                <w:szCs w:val="24"/>
              </w:rPr>
            </w:pP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550DD4" w:rsidRPr="00D22E66" w:rsidRDefault="00550DD4" w:rsidP="0024027E">
            <w:pPr>
              <w:shd w:val="clear" w:color="auto" w:fill="FFFFFF"/>
              <w:rPr>
                <w:sz w:val="24"/>
                <w:szCs w:val="24"/>
              </w:rPr>
            </w:pPr>
          </w:p>
        </w:tc>
      </w:tr>
    </w:tbl>
    <w:p w:rsidR="00550DD4" w:rsidRPr="00D22E66" w:rsidRDefault="00550DD4">
      <w:pPr>
        <w:rPr>
          <w:sz w:val="24"/>
          <w:szCs w:val="24"/>
        </w:rPr>
      </w:pPr>
    </w:p>
    <w:p w:rsidR="00550DD4" w:rsidRPr="00D22E66" w:rsidRDefault="00550DD4">
      <w:pPr>
        <w:rPr>
          <w:sz w:val="24"/>
          <w:szCs w:val="24"/>
        </w:rPr>
      </w:pPr>
    </w:p>
    <w:p w:rsidR="0029634E" w:rsidRPr="00D22E66" w:rsidRDefault="00550DD4" w:rsidP="00EE7015">
      <w:pPr>
        <w:shd w:val="clear" w:color="auto" w:fill="FFFFFF"/>
        <w:spacing w:before="82"/>
        <w:ind w:left="24"/>
        <w:rPr>
          <w:rFonts w:ascii="Times New Roman" w:hAnsi="Times New Roman"/>
          <w:bCs/>
          <w:sz w:val="24"/>
          <w:szCs w:val="24"/>
        </w:rPr>
      </w:pPr>
      <w:r w:rsidRPr="00D22E66">
        <w:rPr>
          <w:rFonts w:ascii="Times New Roman" w:hAnsi="Times New Roman" w:cs="Times New Roman"/>
          <w:sz w:val="24"/>
          <w:szCs w:val="24"/>
        </w:rPr>
        <w:t>Daugavpils pils</w:t>
      </w:r>
      <w:r w:rsidRPr="00D22E66">
        <w:rPr>
          <w:rFonts w:ascii="Times New Roman" w:eastAsia="Times New Roman" w:hAnsi="Times New Roman" w:cs="Times New Roman"/>
          <w:sz w:val="24"/>
          <w:szCs w:val="24"/>
        </w:rPr>
        <w:t xml:space="preserve">ētas domes priekšsēdētājs </w:t>
      </w:r>
      <w:r w:rsidR="00EE7015" w:rsidRPr="00D22E66">
        <w:rPr>
          <w:rFonts w:ascii="Times New Roman" w:eastAsia="Times New Roman" w:hAnsi="Times New Roman" w:cs="Times New Roman"/>
          <w:sz w:val="24"/>
          <w:szCs w:val="24"/>
        </w:rPr>
        <w:t xml:space="preserve">                </w:t>
      </w:r>
      <w:r w:rsidRPr="00D22E66">
        <w:rPr>
          <w:rFonts w:ascii="Times New Roman" w:hAnsi="Times New Roman"/>
          <w:bCs/>
          <w:i/>
          <w:sz w:val="24"/>
          <w:szCs w:val="24"/>
        </w:rPr>
        <w:t>(personiskais</w:t>
      </w:r>
      <w:r w:rsidR="00EE7015" w:rsidRPr="00D22E66">
        <w:rPr>
          <w:rFonts w:ascii="Times New Roman" w:hAnsi="Times New Roman"/>
          <w:bCs/>
          <w:i/>
          <w:sz w:val="24"/>
          <w:szCs w:val="24"/>
        </w:rPr>
        <w:t xml:space="preserve"> paraksts)</w:t>
      </w:r>
      <w:r w:rsidR="00EE7015" w:rsidRPr="00D22E66">
        <w:rPr>
          <w:rFonts w:ascii="Times New Roman" w:hAnsi="Times New Roman"/>
          <w:bCs/>
          <w:sz w:val="24"/>
          <w:szCs w:val="24"/>
        </w:rPr>
        <w:t xml:space="preserve">      </w:t>
      </w:r>
      <w:r w:rsidR="0033352E">
        <w:rPr>
          <w:rFonts w:ascii="Times New Roman" w:hAnsi="Times New Roman"/>
          <w:bCs/>
          <w:sz w:val="24"/>
          <w:szCs w:val="24"/>
        </w:rPr>
        <w:t xml:space="preserve">  </w:t>
      </w:r>
      <w:r w:rsidR="00EE7015" w:rsidRPr="00D22E66">
        <w:rPr>
          <w:rFonts w:ascii="Times New Roman" w:hAnsi="Times New Roman"/>
          <w:bCs/>
          <w:sz w:val="24"/>
          <w:szCs w:val="24"/>
        </w:rPr>
        <w:t xml:space="preserve">     </w:t>
      </w:r>
      <w:proofErr w:type="spellStart"/>
      <w:r w:rsidR="00EE7015" w:rsidRPr="00D22E66">
        <w:rPr>
          <w:rFonts w:ascii="Times New Roman" w:hAnsi="Times New Roman"/>
          <w:bCs/>
          <w:sz w:val="24"/>
          <w:szCs w:val="24"/>
        </w:rPr>
        <w:t>R.Eigims</w:t>
      </w:r>
      <w:proofErr w:type="spellEnd"/>
      <w:r w:rsidR="003722DD">
        <w:rPr>
          <w:rFonts w:ascii="Times New Roman" w:hAnsi="Times New Roman"/>
          <w:bCs/>
          <w:sz w:val="24"/>
          <w:szCs w:val="24"/>
        </w:rPr>
        <w:t>”</w:t>
      </w:r>
    </w:p>
    <w:p w:rsidR="0029634E" w:rsidRPr="00D22E66" w:rsidRDefault="00EE7015" w:rsidP="0033352E">
      <w:pPr>
        <w:tabs>
          <w:tab w:val="decimal" w:pos="648"/>
        </w:tabs>
        <w:rPr>
          <w:rFonts w:ascii="Times New Roman" w:hAnsi="Times New Roman"/>
          <w:sz w:val="24"/>
          <w:szCs w:val="24"/>
        </w:rPr>
      </w:pPr>
      <w:r w:rsidRPr="00D22E66">
        <w:rPr>
          <w:rFonts w:ascii="Times New Roman" w:hAnsi="Times New Roman" w:cs="Times New Roman"/>
          <w:i/>
          <w:sz w:val="24"/>
          <w:szCs w:val="24"/>
        </w:rPr>
        <w:t>(papildināts ar 0</w:t>
      </w:r>
      <w:r w:rsidR="002C2302">
        <w:rPr>
          <w:rFonts w:ascii="Times New Roman" w:hAnsi="Times New Roman" w:cs="Times New Roman"/>
          <w:i/>
          <w:sz w:val="24"/>
          <w:szCs w:val="24"/>
        </w:rPr>
        <w:t>2</w:t>
      </w:r>
      <w:r w:rsidRPr="00D22E66">
        <w:rPr>
          <w:rFonts w:ascii="Times New Roman" w:hAnsi="Times New Roman" w:cs="Times New Roman"/>
          <w:i/>
          <w:sz w:val="24"/>
          <w:szCs w:val="24"/>
        </w:rPr>
        <w:t>.07.2018. rīkojumu Nr.125)</w:t>
      </w:r>
    </w:p>
    <w:sectPr w:rsidR="0029634E" w:rsidRPr="00D22E66" w:rsidSect="003722DD">
      <w:footerReference w:type="default" r:id="rId16"/>
      <w:pgSz w:w="11918" w:h="16854"/>
      <w:pgMar w:top="993" w:right="1339" w:bottom="993" w:left="13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66A" w:rsidRDefault="0041766A" w:rsidP="0041766A">
      <w:r>
        <w:separator/>
      </w:r>
    </w:p>
  </w:endnote>
  <w:endnote w:type="continuationSeparator" w:id="0">
    <w:p w:rsidR="0041766A" w:rsidRDefault="0041766A" w:rsidP="0041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554980"/>
      <w:docPartObj>
        <w:docPartGallery w:val="Page Numbers (Bottom of Page)"/>
        <w:docPartUnique/>
      </w:docPartObj>
    </w:sdtPr>
    <w:sdtEndPr>
      <w:rPr>
        <w:noProof/>
      </w:rPr>
    </w:sdtEndPr>
    <w:sdtContent>
      <w:p w:rsidR="0041766A" w:rsidRDefault="0041766A">
        <w:pPr>
          <w:pStyle w:val="Footer"/>
          <w:jc w:val="center"/>
        </w:pPr>
        <w:r>
          <w:fldChar w:fldCharType="begin"/>
        </w:r>
        <w:r>
          <w:instrText xml:space="preserve"> PAGE   \* MERGEFORMAT </w:instrText>
        </w:r>
        <w:r>
          <w:fldChar w:fldCharType="separate"/>
        </w:r>
        <w:r w:rsidR="00436382">
          <w:rPr>
            <w:noProof/>
          </w:rPr>
          <w:t>11</w:t>
        </w:r>
        <w:r>
          <w:rPr>
            <w:noProof/>
          </w:rPr>
          <w:fldChar w:fldCharType="end"/>
        </w:r>
      </w:p>
    </w:sdtContent>
  </w:sdt>
  <w:p w:rsidR="0041766A" w:rsidRDefault="00417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66A" w:rsidRDefault="0041766A" w:rsidP="0041766A">
      <w:r>
        <w:separator/>
      </w:r>
    </w:p>
  </w:footnote>
  <w:footnote w:type="continuationSeparator" w:id="0">
    <w:p w:rsidR="0041766A" w:rsidRDefault="0041766A" w:rsidP="00417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DEC"/>
    <w:multiLevelType w:val="multilevel"/>
    <w:tmpl w:val="34D8C0DC"/>
    <w:lvl w:ilvl="0">
      <w:start w:val="57"/>
      <w:numFmt w:val="decimal"/>
      <w:lvlText w:val="%1."/>
      <w:lvlJc w:val="left"/>
      <w:pPr>
        <w:tabs>
          <w:tab w:val="decimal" w:pos="504"/>
        </w:tabs>
        <w:ind w:left="720"/>
      </w:pPr>
      <w:rPr>
        <w:rFonts w:ascii="Times New Roman" w:hAnsi="Times New Roman"/>
        <w:strike w:val="0"/>
        <w:color w:val="000000"/>
        <w:spacing w:val="2"/>
        <w:w w:val="100"/>
        <w:sz w:val="23"/>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23C57"/>
    <w:multiLevelType w:val="hybridMultilevel"/>
    <w:tmpl w:val="18B2E26A"/>
    <w:lvl w:ilvl="0" w:tplc="0426000F">
      <w:start w:val="1"/>
      <w:numFmt w:val="decimal"/>
      <w:lvlText w:val="%1."/>
      <w:lvlJc w:val="left"/>
      <w:pPr>
        <w:ind w:left="432" w:hanging="360"/>
      </w:p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2">
    <w:nsid w:val="2E9249E8"/>
    <w:multiLevelType w:val="multilevel"/>
    <w:tmpl w:val="0BF2C256"/>
    <w:lvl w:ilvl="0">
      <w:start w:val="34"/>
      <w:numFmt w:val="decimal"/>
      <w:lvlText w:val="%1."/>
      <w:lvlJc w:val="left"/>
      <w:pPr>
        <w:tabs>
          <w:tab w:val="decimal" w:pos="-2"/>
        </w:tabs>
        <w:ind w:left="142"/>
      </w:pPr>
      <w:rPr>
        <w:rFonts w:ascii="Times New Roman" w:hAnsi="Times New Roman"/>
        <w:strike w:val="0"/>
        <w:color w:val="000000"/>
        <w:spacing w:val="6"/>
        <w:w w:val="100"/>
        <w:sz w:val="23"/>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F86844"/>
    <w:multiLevelType w:val="multilevel"/>
    <w:tmpl w:val="A05A0BEA"/>
    <w:lvl w:ilvl="0">
      <w:start w:val="25"/>
      <w:numFmt w:val="decimal"/>
      <w:lvlText w:val="%1."/>
      <w:lvlJc w:val="left"/>
      <w:pPr>
        <w:tabs>
          <w:tab w:val="decimal" w:pos="576"/>
        </w:tabs>
        <w:ind w:left="720"/>
      </w:pPr>
      <w:rPr>
        <w:rFonts w:ascii="Times New Roman" w:hAnsi="Times New Roman"/>
        <w:strike w:val="0"/>
        <w:color w:val="000000"/>
        <w:spacing w:val="0"/>
        <w:w w:val="100"/>
        <w:sz w:val="23"/>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760E9D"/>
    <w:multiLevelType w:val="multilevel"/>
    <w:tmpl w:val="8F0E9AEA"/>
    <w:lvl w:ilvl="0">
      <w:start w:val="6"/>
      <w:numFmt w:val="decimal"/>
      <w:lvlText w:val="%1."/>
      <w:lvlJc w:val="left"/>
      <w:pPr>
        <w:tabs>
          <w:tab w:val="decimal" w:pos="576"/>
        </w:tabs>
        <w:ind w:left="720"/>
      </w:pPr>
      <w:rPr>
        <w:rFonts w:ascii="Times New Roman" w:hAnsi="Times New Roman"/>
        <w:strike w:val="0"/>
        <w:color w:val="000000"/>
        <w:spacing w:val="3"/>
        <w:w w:val="100"/>
        <w:sz w:val="23"/>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34EE3"/>
    <w:multiLevelType w:val="multilevel"/>
    <w:tmpl w:val="5A20FCAC"/>
    <w:lvl w:ilvl="0">
      <w:start w:val="2"/>
      <w:numFmt w:val="decimal"/>
      <w:lvlText w:val="%1."/>
      <w:lvlJc w:val="left"/>
      <w:pPr>
        <w:tabs>
          <w:tab w:val="decimal" w:pos="576"/>
        </w:tabs>
        <w:ind w:left="720"/>
      </w:pPr>
      <w:rPr>
        <w:rFonts w:ascii="Times New Roman" w:hAnsi="Times New Roman"/>
        <w:strike w:val="0"/>
        <w:color w:val="41415F"/>
        <w:spacing w:val="11"/>
        <w:w w:val="100"/>
        <w:sz w:val="23"/>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145AA8"/>
    <w:multiLevelType w:val="multilevel"/>
    <w:tmpl w:val="72E09D92"/>
    <w:lvl w:ilvl="0">
      <w:start w:val="64"/>
      <w:numFmt w:val="decimal"/>
      <w:lvlText w:val="%1."/>
      <w:lvlJc w:val="left"/>
      <w:pPr>
        <w:tabs>
          <w:tab w:val="decimal" w:pos="504"/>
        </w:tabs>
        <w:ind w:left="720"/>
      </w:pPr>
      <w:rPr>
        <w:rFonts w:ascii="Times New Roman" w:hAnsi="Times New Roman"/>
        <w:strike w:val="0"/>
        <w:color w:val="191929"/>
        <w:spacing w:val="10"/>
        <w:w w:val="100"/>
        <w:sz w:val="23"/>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7C62E3"/>
    <w:multiLevelType w:val="multilevel"/>
    <w:tmpl w:val="B714ECD8"/>
    <w:lvl w:ilvl="0">
      <w:start w:val="46"/>
      <w:numFmt w:val="decimal"/>
      <w:lvlText w:val="%1."/>
      <w:lvlJc w:val="left"/>
      <w:pPr>
        <w:tabs>
          <w:tab w:val="decimal" w:pos="576"/>
        </w:tabs>
        <w:ind w:left="720"/>
      </w:pPr>
      <w:rPr>
        <w:rFonts w:ascii="Times New Roman" w:hAnsi="Times New Roman"/>
        <w:strike w:val="0"/>
        <w:color w:val="37384C"/>
        <w:spacing w:val="4"/>
        <w:w w:val="100"/>
        <w:sz w:val="23"/>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3F03F1"/>
    <w:multiLevelType w:val="multilevel"/>
    <w:tmpl w:val="C952E180"/>
    <w:lvl w:ilvl="0">
      <w:start w:val="16"/>
      <w:numFmt w:val="decimal"/>
      <w:lvlText w:val="%1."/>
      <w:lvlJc w:val="left"/>
      <w:pPr>
        <w:tabs>
          <w:tab w:val="decimal" w:pos="576"/>
        </w:tabs>
        <w:ind w:left="720"/>
      </w:pPr>
      <w:rPr>
        <w:rFonts w:ascii="Times New Roman" w:hAnsi="Times New Roman"/>
        <w:strike w:val="0"/>
        <w:color w:val="000000"/>
        <w:spacing w:val="-2"/>
        <w:w w:val="100"/>
        <w:sz w:val="23"/>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7"/>
  </w:num>
  <w:num w:numId="4">
    <w:abstractNumId w:val="2"/>
  </w:num>
  <w:num w:numId="5">
    <w:abstractNumId w:val="3"/>
  </w:num>
  <w:num w:numId="6">
    <w:abstractNumId w:val="8"/>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19"/>
    <w:rsid w:val="00056295"/>
    <w:rsid w:val="000700AB"/>
    <w:rsid w:val="00090D64"/>
    <w:rsid w:val="000A5B3D"/>
    <w:rsid w:val="00152B81"/>
    <w:rsid w:val="001C6A5C"/>
    <w:rsid w:val="0029634E"/>
    <w:rsid w:val="002C2302"/>
    <w:rsid w:val="002D6068"/>
    <w:rsid w:val="0033352E"/>
    <w:rsid w:val="00366CF9"/>
    <w:rsid w:val="003722DD"/>
    <w:rsid w:val="003C6D77"/>
    <w:rsid w:val="003D7779"/>
    <w:rsid w:val="003F491E"/>
    <w:rsid w:val="0041766A"/>
    <w:rsid w:val="00436382"/>
    <w:rsid w:val="004A25EF"/>
    <w:rsid w:val="005031BD"/>
    <w:rsid w:val="00531BA5"/>
    <w:rsid w:val="00534117"/>
    <w:rsid w:val="00550DD4"/>
    <w:rsid w:val="0055440C"/>
    <w:rsid w:val="00561836"/>
    <w:rsid w:val="00583919"/>
    <w:rsid w:val="006307EA"/>
    <w:rsid w:val="00640359"/>
    <w:rsid w:val="00665B62"/>
    <w:rsid w:val="00755F80"/>
    <w:rsid w:val="00784B4B"/>
    <w:rsid w:val="0084644C"/>
    <w:rsid w:val="009C515D"/>
    <w:rsid w:val="00A44E2D"/>
    <w:rsid w:val="00A77221"/>
    <w:rsid w:val="00AA09DE"/>
    <w:rsid w:val="00AD0EF3"/>
    <w:rsid w:val="00B35F57"/>
    <w:rsid w:val="00D22E66"/>
    <w:rsid w:val="00D526ED"/>
    <w:rsid w:val="00E30336"/>
    <w:rsid w:val="00EE7015"/>
    <w:rsid w:val="00FF70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A09DE"/>
    <w:pPr>
      <w:suppressAutoHyphens/>
      <w:jc w:val="center"/>
    </w:pPr>
    <w:rPr>
      <w:rFonts w:ascii="Tahoma" w:eastAsia="Times New Roman" w:hAnsi="Tahoma" w:cs="Tahoma"/>
      <w:b/>
      <w:bCs/>
      <w:sz w:val="24"/>
      <w:szCs w:val="24"/>
      <w:lang w:eastAsia="zh-CN"/>
    </w:rPr>
  </w:style>
  <w:style w:type="paragraph" w:styleId="BodyText">
    <w:name w:val="Body Text"/>
    <w:basedOn w:val="Normal"/>
    <w:link w:val="BodyTextChar"/>
    <w:uiPriority w:val="99"/>
    <w:semiHidden/>
    <w:unhideWhenUsed/>
    <w:rsid w:val="00AA09DE"/>
    <w:pPr>
      <w:spacing w:after="120"/>
    </w:pPr>
  </w:style>
  <w:style w:type="character" w:customStyle="1" w:styleId="BodyTextChar">
    <w:name w:val="Body Text Char"/>
    <w:basedOn w:val="DefaultParagraphFont"/>
    <w:link w:val="BodyText"/>
    <w:uiPriority w:val="99"/>
    <w:semiHidden/>
    <w:rsid w:val="00AA09DE"/>
    <w:rPr>
      <w:lang w:val="lv-LV"/>
    </w:rPr>
  </w:style>
  <w:style w:type="paragraph" w:styleId="ListParagraph">
    <w:name w:val="List Paragraph"/>
    <w:basedOn w:val="Normal"/>
    <w:uiPriority w:val="34"/>
    <w:qFormat/>
    <w:rsid w:val="00152B81"/>
    <w:pPr>
      <w:ind w:left="720"/>
      <w:contextualSpacing/>
    </w:pPr>
  </w:style>
  <w:style w:type="paragraph" w:styleId="Header">
    <w:name w:val="header"/>
    <w:basedOn w:val="Normal"/>
    <w:link w:val="HeaderChar"/>
    <w:uiPriority w:val="99"/>
    <w:unhideWhenUsed/>
    <w:rsid w:val="0041766A"/>
    <w:pPr>
      <w:tabs>
        <w:tab w:val="center" w:pos="4153"/>
        <w:tab w:val="right" w:pos="8306"/>
      </w:tabs>
    </w:pPr>
  </w:style>
  <w:style w:type="character" w:customStyle="1" w:styleId="HeaderChar">
    <w:name w:val="Header Char"/>
    <w:basedOn w:val="DefaultParagraphFont"/>
    <w:link w:val="Header"/>
    <w:uiPriority w:val="99"/>
    <w:rsid w:val="0041766A"/>
    <w:rPr>
      <w:lang w:val="lv-LV"/>
    </w:rPr>
  </w:style>
  <w:style w:type="paragraph" w:styleId="Footer">
    <w:name w:val="footer"/>
    <w:basedOn w:val="Normal"/>
    <w:link w:val="FooterChar"/>
    <w:uiPriority w:val="99"/>
    <w:unhideWhenUsed/>
    <w:rsid w:val="0041766A"/>
    <w:pPr>
      <w:tabs>
        <w:tab w:val="center" w:pos="4153"/>
        <w:tab w:val="right" w:pos="8306"/>
      </w:tabs>
    </w:pPr>
  </w:style>
  <w:style w:type="character" w:customStyle="1" w:styleId="FooterChar">
    <w:name w:val="Footer Char"/>
    <w:basedOn w:val="DefaultParagraphFont"/>
    <w:link w:val="Footer"/>
    <w:uiPriority w:val="99"/>
    <w:rsid w:val="0041766A"/>
    <w:rPr>
      <w:lang w:val="lv-LV"/>
    </w:rPr>
  </w:style>
  <w:style w:type="paragraph" w:styleId="EndnoteText">
    <w:name w:val="endnote text"/>
    <w:basedOn w:val="Normal"/>
    <w:link w:val="EndnoteTextChar"/>
    <w:uiPriority w:val="99"/>
    <w:semiHidden/>
    <w:unhideWhenUsed/>
    <w:rsid w:val="00E30336"/>
    <w:rPr>
      <w:sz w:val="20"/>
      <w:szCs w:val="20"/>
    </w:rPr>
  </w:style>
  <w:style w:type="character" w:customStyle="1" w:styleId="EndnoteTextChar">
    <w:name w:val="Endnote Text Char"/>
    <w:basedOn w:val="DefaultParagraphFont"/>
    <w:link w:val="EndnoteText"/>
    <w:uiPriority w:val="99"/>
    <w:semiHidden/>
    <w:rsid w:val="00E30336"/>
    <w:rPr>
      <w:sz w:val="20"/>
      <w:szCs w:val="20"/>
      <w:lang w:val="lv-LV"/>
    </w:rPr>
  </w:style>
  <w:style w:type="character" w:styleId="EndnoteReference">
    <w:name w:val="endnote reference"/>
    <w:basedOn w:val="DefaultParagraphFont"/>
    <w:uiPriority w:val="99"/>
    <w:semiHidden/>
    <w:unhideWhenUsed/>
    <w:rsid w:val="00E30336"/>
    <w:rPr>
      <w:vertAlign w:val="superscript"/>
    </w:rPr>
  </w:style>
  <w:style w:type="paragraph" w:styleId="BalloonText">
    <w:name w:val="Balloon Text"/>
    <w:basedOn w:val="Normal"/>
    <w:link w:val="BalloonTextChar"/>
    <w:uiPriority w:val="99"/>
    <w:semiHidden/>
    <w:unhideWhenUsed/>
    <w:rsid w:val="00534117"/>
    <w:rPr>
      <w:rFonts w:ascii="Tahoma" w:hAnsi="Tahoma" w:cs="Tahoma"/>
      <w:sz w:val="16"/>
      <w:szCs w:val="16"/>
    </w:rPr>
  </w:style>
  <w:style w:type="character" w:customStyle="1" w:styleId="BalloonTextChar">
    <w:name w:val="Balloon Text Char"/>
    <w:basedOn w:val="DefaultParagraphFont"/>
    <w:link w:val="BalloonText"/>
    <w:uiPriority w:val="99"/>
    <w:semiHidden/>
    <w:rsid w:val="00534117"/>
    <w:rPr>
      <w:rFonts w:ascii="Tahoma" w:hAnsi="Tahoma" w:cs="Tahoma"/>
      <w:sz w:val="16"/>
      <w:szCs w:val="16"/>
      <w:lang w:val="lv-LV"/>
    </w:rPr>
  </w:style>
  <w:style w:type="character" w:styleId="Hyperlink">
    <w:name w:val="Hyperlink"/>
    <w:basedOn w:val="DefaultParagraphFont"/>
    <w:uiPriority w:val="99"/>
    <w:unhideWhenUsed/>
    <w:rsid w:val="003D77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A09DE"/>
    <w:pPr>
      <w:suppressAutoHyphens/>
      <w:jc w:val="center"/>
    </w:pPr>
    <w:rPr>
      <w:rFonts w:ascii="Tahoma" w:eastAsia="Times New Roman" w:hAnsi="Tahoma" w:cs="Tahoma"/>
      <w:b/>
      <w:bCs/>
      <w:sz w:val="24"/>
      <w:szCs w:val="24"/>
      <w:lang w:eastAsia="zh-CN"/>
    </w:rPr>
  </w:style>
  <w:style w:type="paragraph" w:styleId="BodyText">
    <w:name w:val="Body Text"/>
    <w:basedOn w:val="Normal"/>
    <w:link w:val="BodyTextChar"/>
    <w:uiPriority w:val="99"/>
    <w:semiHidden/>
    <w:unhideWhenUsed/>
    <w:rsid w:val="00AA09DE"/>
    <w:pPr>
      <w:spacing w:after="120"/>
    </w:pPr>
  </w:style>
  <w:style w:type="character" w:customStyle="1" w:styleId="BodyTextChar">
    <w:name w:val="Body Text Char"/>
    <w:basedOn w:val="DefaultParagraphFont"/>
    <w:link w:val="BodyText"/>
    <w:uiPriority w:val="99"/>
    <w:semiHidden/>
    <w:rsid w:val="00AA09DE"/>
    <w:rPr>
      <w:lang w:val="lv-LV"/>
    </w:rPr>
  </w:style>
  <w:style w:type="paragraph" w:styleId="ListParagraph">
    <w:name w:val="List Paragraph"/>
    <w:basedOn w:val="Normal"/>
    <w:uiPriority w:val="34"/>
    <w:qFormat/>
    <w:rsid w:val="00152B81"/>
    <w:pPr>
      <w:ind w:left="720"/>
      <w:contextualSpacing/>
    </w:pPr>
  </w:style>
  <w:style w:type="paragraph" w:styleId="Header">
    <w:name w:val="header"/>
    <w:basedOn w:val="Normal"/>
    <w:link w:val="HeaderChar"/>
    <w:uiPriority w:val="99"/>
    <w:unhideWhenUsed/>
    <w:rsid w:val="0041766A"/>
    <w:pPr>
      <w:tabs>
        <w:tab w:val="center" w:pos="4153"/>
        <w:tab w:val="right" w:pos="8306"/>
      </w:tabs>
    </w:pPr>
  </w:style>
  <w:style w:type="character" w:customStyle="1" w:styleId="HeaderChar">
    <w:name w:val="Header Char"/>
    <w:basedOn w:val="DefaultParagraphFont"/>
    <w:link w:val="Header"/>
    <w:uiPriority w:val="99"/>
    <w:rsid w:val="0041766A"/>
    <w:rPr>
      <w:lang w:val="lv-LV"/>
    </w:rPr>
  </w:style>
  <w:style w:type="paragraph" w:styleId="Footer">
    <w:name w:val="footer"/>
    <w:basedOn w:val="Normal"/>
    <w:link w:val="FooterChar"/>
    <w:uiPriority w:val="99"/>
    <w:unhideWhenUsed/>
    <w:rsid w:val="0041766A"/>
    <w:pPr>
      <w:tabs>
        <w:tab w:val="center" w:pos="4153"/>
        <w:tab w:val="right" w:pos="8306"/>
      </w:tabs>
    </w:pPr>
  </w:style>
  <w:style w:type="character" w:customStyle="1" w:styleId="FooterChar">
    <w:name w:val="Footer Char"/>
    <w:basedOn w:val="DefaultParagraphFont"/>
    <w:link w:val="Footer"/>
    <w:uiPriority w:val="99"/>
    <w:rsid w:val="0041766A"/>
    <w:rPr>
      <w:lang w:val="lv-LV"/>
    </w:rPr>
  </w:style>
  <w:style w:type="paragraph" w:styleId="EndnoteText">
    <w:name w:val="endnote text"/>
    <w:basedOn w:val="Normal"/>
    <w:link w:val="EndnoteTextChar"/>
    <w:uiPriority w:val="99"/>
    <w:semiHidden/>
    <w:unhideWhenUsed/>
    <w:rsid w:val="00E30336"/>
    <w:rPr>
      <w:sz w:val="20"/>
      <w:szCs w:val="20"/>
    </w:rPr>
  </w:style>
  <w:style w:type="character" w:customStyle="1" w:styleId="EndnoteTextChar">
    <w:name w:val="Endnote Text Char"/>
    <w:basedOn w:val="DefaultParagraphFont"/>
    <w:link w:val="EndnoteText"/>
    <w:uiPriority w:val="99"/>
    <w:semiHidden/>
    <w:rsid w:val="00E30336"/>
    <w:rPr>
      <w:sz w:val="20"/>
      <w:szCs w:val="20"/>
      <w:lang w:val="lv-LV"/>
    </w:rPr>
  </w:style>
  <w:style w:type="character" w:styleId="EndnoteReference">
    <w:name w:val="endnote reference"/>
    <w:basedOn w:val="DefaultParagraphFont"/>
    <w:uiPriority w:val="99"/>
    <w:semiHidden/>
    <w:unhideWhenUsed/>
    <w:rsid w:val="00E30336"/>
    <w:rPr>
      <w:vertAlign w:val="superscript"/>
    </w:rPr>
  </w:style>
  <w:style w:type="paragraph" w:styleId="BalloonText">
    <w:name w:val="Balloon Text"/>
    <w:basedOn w:val="Normal"/>
    <w:link w:val="BalloonTextChar"/>
    <w:uiPriority w:val="99"/>
    <w:semiHidden/>
    <w:unhideWhenUsed/>
    <w:rsid w:val="00534117"/>
    <w:rPr>
      <w:rFonts w:ascii="Tahoma" w:hAnsi="Tahoma" w:cs="Tahoma"/>
      <w:sz w:val="16"/>
      <w:szCs w:val="16"/>
    </w:rPr>
  </w:style>
  <w:style w:type="character" w:customStyle="1" w:styleId="BalloonTextChar">
    <w:name w:val="Balloon Text Char"/>
    <w:basedOn w:val="DefaultParagraphFont"/>
    <w:link w:val="BalloonText"/>
    <w:uiPriority w:val="99"/>
    <w:semiHidden/>
    <w:rsid w:val="00534117"/>
    <w:rPr>
      <w:rFonts w:ascii="Tahoma" w:hAnsi="Tahoma" w:cs="Tahoma"/>
      <w:sz w:val="16"/>
      <w:szCs w:val="16"/>
      <w:lang w:val="lv-LV"/>
    </w:rPr>
  </w:style>
  <w:style w:type="character" w:styleId="Hyperlink">
    <w:name w:val="Hyperlink"/>
    <w:basedOn w:val="DefaultParagraphFont"/>
    <w:uiPriority w:val="99"/>
    <w:unhideWhenUsed/>
    <w:rsid w:val="003D77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b.gov.lv"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11</Pages>
  <Words>16968</Words>
  <Characters>9672</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Ilmars Salkovskis</dc:creator>
  <cp:lastModifiedBy>Ilmars Salkovskis</cp:lastModifiedBy>
  <cp:revision>21</cp:revision>
  <cp:lastPrinted>2020-09-10T14:27:00Z</cp:lastPrinted>
  <dcterms:created xsi:type="dcterms:W3CDTF">2020-09-07T07:21:00Z</dcterms:created>
  <dcterms:modified xsi:type="dcterms:W3CDTF">2020-09-10T14:27:00Z</dcterms:modified>
</cp:coreProperties>
</file>