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E8" w:rsidRDefault="005B53E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5120188" r:id="rId6"/>
        </w:object>
      </w:r>
    </w:p>
    <w:p w:rsidR="005B53E8" w:rsidRPr="00EE4591" w:rsidRDefault="005B53E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B53E8" w:rsidRDefault="005B53E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B53E8" w:rsidRDefault="005B53E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B53E8" w:rsidRPr="00C3756E" w:rsidRDefault="005B53E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B53E8" w:rsidRDefault="005B53E8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B53E8" w:rsidRDefault="005B53E8" w:rsidP="00402A27">
      <w:pPr>
        <w:jc w:val="center"/>
        <w:rPr>
          <w:sz w:val="18"/>
          <w:szCs w:val="18"/>
          <w:u w:val="single"/>
        </w:rPr>
      </w:pPr>
    </w:p>
    <w:p w:rsidR="005B53E8" w:rsidRDefault="005B53E8" w:rsidP="00402A27">
      <w:pPr>
        <w:jc w:val="center"/>
        <w:rPr>
          <w:b/>
        </w:rPr>
      </w:pPr>
    </w:p>
    <w:p w:rsidR="005B53E8" w:rsidRPr="002E7F44" w:rsidRDefault="005B53E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B53E8" w:rsidRPr="002E7F44" w:rsidRDefault="005B53E8" w:rsidP="002E7F44">
      <w:pPr>
        <w:spacing w:after="120"/>
        <w:jc w:val="center"/>
        <w:rPr>
          <w:sz w:val="2"/>
          <w:szCs w:val="2"/>
        </w:rPr>
      </w:pPr>
    </w:p>
    <w:p w:rsidR="005B53E8" w:rsidRDefault="005B53E8" w:rsidP="002E7F44">
      <w:pPr>
        <w:jc w:val="center"/>
      </w:pPr>
      <w:r>
        <w:t>Daugavpi</w:t>
      </w:r>
      <w:r w:rsidRPr="002E7F44">
        <w:t>lī</w:t>
      </w:r>
    </w:p>
    <w:p w:rsidR="007E728D" w:rsidRDefault="007E728D" w:rsidP="007E728D">
      <w:pPr>
        <w:jc w:val="both"/>
        <w:rPr>
          <w:lang w:val="lv-LV" w:eastAsia="ru-RU"/>
        </w:rPr>
      </w:pPr>
    </w:p>
    <w:p w:rsidR="007E728D" w:rsidRDefault="00C8398D" w:rsidP="007E728D">
      <w:pPr>
        <w:jc w:val="both"/>
        <w:rPr>
          <w:lang w:val="lv-LV"/>
        </w:rPr>
      </w:pPr>
      <w:r>
        <w:rPr>
          <w:lang w:val="lv-LV" w:eastAsia="ru-RU"/>
        </w:rPr>
        <w:t>2020</w:t>
      </w:r>
      <w:r w:rsidR="007E728D">
        <w:rPr>
          <w:lang w:val="lv-LV" w:eastAsia="ru-RU"/>
        </w:rPr>
        <w:t>.gada 29.</w:t>
      </w:r>
      <w:r>
        <w:rPr>
          <w:lang w:val="lv-LV" w:eastAsia="ru-RU"/>
        </w:rPr>
        <w:t>jūnijā</w:t>
      </w:r>
      <w:r w:rsidR="00D060C0">
        <w:rPr>
          <w:lang w:val="lv-LV" w:eastAsia="ru-RU"/>
        </w:rPr>
        <w:tab/>
        <w:t xml:space="preserve">                                     </w:t>
      </w:r>
      <w:r w:rsidR="007E728D">
        <w:rPr>
          <w:lang w:val="lv-LV" w:eastAsia="ru-RU"/>
        </w:rPr>
        <w:t xml:space="preserve">                                              </w:t>
      </w:r>
      <w:r w:rsidR="00D060C0">
        <w:rPr>
          <w:lang w:val="lv-LV" w:eastAsia="ru-RU"/>
        </w:rPr>
        <w:t xml:space="preserve"> </w:t>
      </w:r>
      <w:r w:rsidR="007E728D" w:rsidRPr="005B53E8">
        <w:rPr>
          <w:b/>
          <w:lang w:val="lv-LV"/>
        </w:rPr>
        <w:t xml:space="preserve">Nr.270                                                                              </w:t>
      </w:r>
    </w:p>
    <w:p w:rsidR="007E728D" w:rsidRPr="005B53E8" w:rsidRDefault="007E728D" w:rsidP="007E728D">
      <w:pPr>
        <w:tabs>
          <w:tab w:val="left" w:pos="7290"/>
        </w:tabs>
        <w:jc w:val="both"/>
        <w:rPr>
          <w:lang w:val="lv-LV"/>
        </w:rPr>
      </w:pPr>
      <w:r w:rsidRPr="005B53E8">
        <w:rPr>
          <w:lang w:val="lv-LV"/>
        </w:rPr>
        <w:t xml:space="preserve">                                                                                                                       (prot.Nr.28,  1.§)                                                                                                                    </w:t>
      </w:r>
    </w:p>
    <w:p w:rsidR="00D060C0" w:rsidRDefault="00D060C0" w:rsidP="00D060C0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lv-LV" w:eastAsia="ru-RU"/>
        </w:rPr>
        <w:t xml:space="preserve">                            </w:t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</w:p>
    <w:p w:rsidR="00D060C0" w:rsidRPr="005B53E8" w:rsidRDefault="00D060C0" w:rsidP="007E728D">
      <w:pPr>
        <w:pStyle w:val="Header"/>
        <w:tabs>
          <w:tab w:val="left" w:pos="720"/>
        </w:tabs>
        <w:jc w:val="right"/>
        <w:rPr>
          <w:lang w:val="lv-LV"/>
        </w:rPr>
      </w:pPr>
      <w:r w:rsidRPr="005B53E8">
        <w:rPr>
          <w:rFonts w:ascii="Times New Roman" w:hAnsi="Times New Roman"/>
          <w:szCs w:val="24"/>
          <w:lang w:val="lv-LV"/>
        </w:rPr>
        <w:t xml:space="preserve">                            </w:t>
      </w:r>
    </w:p>
    <w:p w:rsidR="00D060C0" w:rsidRDefault="00D060C0" w:rsidP="00D060C0">
      <w:pPr>
        <w:pStyle w:val="Heading1"/>
        <w:jc w:val="center"/>
      </w:pPr>
      <w:r>
        <w:t>Par Daugavpils pilsētas domes priekšsēdētāja ievēlēšanu</w:t>
      </w:r>
    </w:p>
    <w:p w:rsidR="00D060C0" w:rsidRDefault="00D060C0" w:rsidP="00D060C0">
      <w:pPr>
        <w:pStyle w:val="BodyText2"/>
        <w:rPr>
          <w:rFonts w:ascii="Times New Roman" w:hAnsi="Times New Roman"/>
          <w:sz w:val="24"/>
          <w:szCs w:val="24"/>
        </w:rPr>
      </w:pPr>
    </w:p>
    <w:p w:rsidR="00D060C0" w:rsidRDefault="00D060C0" w:rsidP="007E728D">
      <w:pPr>
        <w:pStyle w:val="Heading1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7E728D">
        <w:rPr>
          <w:b w:val="0"/>
          <w:bCs w:val="0"/>
        </w:rPr>
        <w:t xml:space="preserve">Pamatojoties uz likuma “Par pašvaldībām” 21.panta pirmās daļas 10.punktu, 40.panta ceturto daļu, ņemot vērā Daugavpils pilsētas domes </w:t>
      </w:r>
      <w:r w:rsidR="00C8398D" w:rsidRPr="007E728D">
        <w:rPr>
          <w:b w:val="0"/>
          <w:bCs w:val="0"/>
        </w:rPr>
        <w:t>Balsu skaitīšanas komisijas 2020</w:t>
      </w:r>
      <w:r w:rsidR="007E728D" w:rsidRPr="007E728D">
        <w:rPr>
          <w:b w:val="0"/>
          <w:bCs w:val="0"/>
        </w:rPr>
        <w:t>.gada 29</w:t>
      </w:r>
      <w:r w:rsidRPr="007E728D">
        <w:rPr>
          <w:b w:val="0"/>
          <w:bCs w:val="0"/>
        </w:rPr>
        <w:t>.</w:t>
      </w:r>
      <w:r w:rsidR="00C8398D" w:rsidRPr="007E728D">
        <w:rPr>
          <w:b w:val="0"/>
          <w:bCs w:val="0"/>
        </w:rPr>
        <w:t xml:space="preserve">jūnija </w:t>
      </w:r>
      <w:r w:rsidR="007E728D" w:rsidRPr="007E728D">
        <w:rPr>
          <w:b w:val="0"/>
          <w:bCs w:val="0"/>
        </w:rPr>
        <w:t>sēdes protokolu Nr.4</w:t>
      </w:r>
      <w:r w:rsidRPr="007E728D">
        <w:rPr>
          <w:b w:val="0"/>
          <w:bCs w:val="0"/>
        </w:rPr>
        <w:t>,</w:t>
      </w:r>
      <w:r w:rsidR="007E728D" w:rsidRPr="007E728D">
        <w:rPr>
          <w:b w:val="0"/>
          <w:bCs w:val="0"/>
        </w:rPr>
        <w:t xml:space="preserve"> </w:t>
      </w:r>
      <w:r w:rsidR="007E728D" w:rsidRPr="007E728D">
        <w:rPr>
          <w:b w:val="0"/>
        </w:rPr>
        <w:t>atklāti balsojot: PAR – 1</w:t>
      </w:r>
      <w:r w:rsidR="007E728D">
        <w:rPr>
          <w:b w:val="0"/>
        </w:rPr>
        <w:t>1</w:t>
      </w:r>
      <w:r w:rsidR="007E728D" w:rsidRPr="007E728D">
        <w:rPr>
          <w:b w:val="0"/>
        </w:rPr>
        <w:t xml:space="preserve"> (A.Broks, J.Dukšinskis,</w:t>
      </w:r>
      <w:r w:rsidR="007E728D">
        <w:rPr>
          <w:b w:val="0"/>
        </w:rPr>
        <w:t xml:space="preserve"> </w:t>
      </w:r>
      <w:r w:rsidR="007E728D" w:rsidRPr="007E728D">
        <w:rPr>
          <w:b w:val="0"/>
        </w:rPr>
        <w:t xml:space="preserve"> A.Gržibovskis, L.Jankovska, R.Joksts, </w:t>
      </w:r>
      <w:r w:rsidR="007E728D">
        <w:rPr>
          <w:b w:val="0"/>
        </w:rPr>
        <w:t xml:space="preserve">I.Kokina, </w:t>
      </w:r>
      <w:r w:rsidR="007E728D" w:rsidRPr="007E728D">
        <w:rPr>
          <w:b w:val="0"/>
        </w:rPr>
        <w:t>N.Kožanova, M.Lavrenovs, J.Lāčplēsis, I.Prelatovs, H.Soldatjonoka), PRET – nav, ATTURAS – nav,</w:t>
      </w:r>
      <w:r w:rsidR="007E728D">
        <w:rPr>
          <w:b w:val="0"/>
        </w:rPr>
        <w:t xml:space="preserve"> </w:t>
      </w:r>
      <w:r>
        <w:t>Daugavpils pilsētas dome nolemj:</w:t>
      </w:r>
    </w:p>
    <w:p w:rsidR="007E728D" w:rsidRDefault="007E728D" w:rsidP="007E728D">
      <w:pPr>
        <w:pStyle w:val="BodyText3"/>
        <w:ind w:firstLine="720"/>
        <w:jc w:val="both"/>
        <w:rPr>
          <w:sz w:val="24"/>
        </w:rPr>
      </w:pPr>
    </w:p>
    <w:p w:rsidR="00D060C0" w:rsidRDefault="00D060C0" w:rsidP="007E728D">
      <w:pPr>
        <w:pStyle w:val="BodyText3"/>
        <w:ind w:firstLine="720"/>
        <w:jc w:val="both"/>
        <w:rPr>
          <w:sz w:val="24"/>
        </w:rPr>
      </w:pPr>
      <w:r>
        <w:rPr>
          <w:sz w:val="24"/>
        </w:rPr>
        <w:t>Ievēlēt par Daugavpils pilsētas d</w:t>
      </w:r>
      <w:r w:rsidR="007E728D">
        <w:rPr>
          <w:sz w:val="24"/>
        </w:rPr>
        <w:t xml:space="preserve">omes priekšsēdētāju </w:t>
      </w:r>
      <w:r w:rsidR="007E728D" w:rsidRPr="007E728D">
        <w:rPr>
          <w:b/>
          <w:sz w:val="24"/>
        </w:rPr>
        <w:t xml:space="preserve">Igoru </w:t>
      </w:r>
      <w:proofErr w:type="spellStart"/>
      <w:r w:rsidR="007E728D" w:rsidRPr="007E728D">
        <w:rPr>
          <w:b/>
          <w:sz w:val="24"/>
        </w:rPr>
        <w:t>Prelatovu</w:t>
      </w:r>
      <w:proofErr w:type="spellEnd"/>
      <w:r w:rsidRPr="007E728D">
        <w:rPr>
          <w:b/>
          <w:sz w:val="24"/>
        </w:rPr>
        <w:t>.</w:t>
      </w:r>
    </w:p>
    <w:p w:rsidR="00D060C0" w:rsidRDefault="00D060C0" w:rsidP="007E728D">
      <w:pPr>
        <w:pStyle w:val="BodyText3"/>
        <w:ind w:left="1080"/>
        <w:jc w:val="both"/>
        <w:rPr>
          <w:sz w:val="24"/>
        </w:rPr>
      </w:pPr>
    </w:p>
    <w:p w:rsidR="00D060C0" w:rsidRPr="00A25A86" w:rsidRDefault="00D060C0" w:rsidP="007E728D">
      <w:pPr>
        <w:pStyle w:val="naisf"/>
        <w:spacing w:before="0" w:after="0"/>
        <w:rPr>
          <w:rFonts w:eastAsia="Times New Roman"/>
          <w:lang w:val="lv-LV"/>
        </w:rPr>
      </w:pPr>
    </w:p>
    <w:p w:rsidR="00D060C0" w:rsidRDefault="00D060C0" w:rsidP="00D060C0">
      <w:pPr>
        <w:jc w:val="both"/>
      </w:pPr>
      <w:bookmarkStart w:id="2" w:name="_GoBack"/>
      <w:bookmarkEnd w:id="2"/>
      <w:r>
        <w:rPr>
          <w:lang w:val="lv-LV"/>
        </w:rPr>
        <w:t xml:space="preserve">Daugavpils pilsētas </w:t>
      </w:r>
      <w:r>
        <w:t>domes</w:t>
      </w:r>
    </w:p>
    <w:p w:rsidR="00D060C0" w:rsidRDefault="00D060C0" w:rsidP="00D060C0">
      <w:pPr>
        <w:spacing w:before="120"/>
        <w:jc w:val="both"/>
        <w:rPr>
          <w:lang w:val="lv-LV"/>
        </w:rPr>
      </w:pPr>
      <w:r>
        <w:rPr>
          <w:lang w:val="lv-LV"/>
        </w:rPr>
        <w:t>priekšsēdētāja 1.vietnieks</w:t>
      </w:r>
      <w:r>
        <w:rPr>
          <w:lang w:val="lv-LV"/>
        </w:rPr>
        <w:tab/>
      </w:r>
      <w:r w:rsidR="005B53E8" w:rsidRPr="005B53E8">
        <w:rPr>
          <w:i/>
          <w:lang w:val="lv-LV"/>
        </w:rPr>
        <w:t>(personiskais paraksts)</w:t>
      </w:r>
      <w:r w:rsidRPr="005B53E8">
        <w:rPr>
          <w:i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E728D">
        <w:rPr>
          <w:lang w:val="lv-LV"/>
        </w:rPr>
        <w:t xml:space="preserve">      </w:t>
      </w:r>
      <w:proofErr w:type="spellStart"/>
      <w:r w:rsidR="00C8398D">
        <w:rPr>
          <w:lang w:val="lv-LV"/>
        </w:rPr>
        <w:t>J.Lāčplēsis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sectPr w:rsidR="00D06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27AD"/>
    <w:multiLevelType w:val="hybridMultilevel"/>
    <w:tmpl w:val="D7F46938"/>
    <w:lvl w:ilvl="0" w:tplc="1D12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0"/>
    <w:rsid w:val="00332BC1"/>
    <w:rsid w:val="0034599E"/>
    <w:rsid w:val="003D20AB"/>
    <w:rsid w:val="005B53E8"/>
    <w:rsid w:val="00752E0E"/>
    <w:rsid w:val="007E728D"/>
    <w:rsid w:val="00874538"/>
    <w:rsid w:val="00C8398D"/>
    <w:rsid w:val="00D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3E78524-3972-4505-AC24-7438251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0C0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0C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nhideWhenUsed/>
    <w:rsid w:val="00D060C0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060C0"/>
    <w:rPr>
      <w:rFonts w:ascii="Arial" w:eastAsia="Times New Roman" w:hAnsi="Arial" w:cs="Times New Roman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060C0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60C0"/>
    <w:rPr>
      <w:rFonts w:ascii="Tahoma" w:eastAsia="Times New Roman" w:hAnsi="Tahoma" w:cs="Times New Roman"/>
      <w:sz w:val="20"/>
      <w:szCs w:val="20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D060C0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060C0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D060C0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D060C0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rsid w:val="00D060C0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8D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53E8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B53E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5</cp:revision>
  <cp:lastPrinted>2020-06-29T13:49:00Z</cp:lastPrinted>
  <dcterms:created xsi:type="dcterms:W3CDTF">2020-06-29T06:52:00Z</dcterms:created>
  <dcterms:modified xsi:type="dcterms:W3CDTF">2020-07-01T11:50:00Z</dcterms:modified>
</cp:coreProperties>
</file>