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92B" w:rsidRDefault="00D5792B"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563186" r:id="rId8"/>
        </w:object>
      </w:r>
    </w:p>
    <w:p w:rsidR="00D5792B" w:rsidRPr="00EE4591" w:rsidRDefault="00D5792B" w:rsidP="00402A27">
      <w:pPr>
        <w:pStyle w:val="Title"/>
        <w:tabs>
          <w:tab w:val="left" w:pos="3969"/>
          <w:tab w:val="left" w:pos="4395"/>
        </w:tabs>
        <w:rPr>
          <w:b w:val="0"/>
          <w:bCs/>
          <w:sz w:val="24"/>
          <w:szCs w:val="24"/>
        </w:rPr>
      </w:pPr>
    </w:p>
    <w:p w:rsidR="00D5792B" w:rsidRDefault="00D5792B" w:rsidP="00402A27">
      <w:pPr>
        <w:pStyle w:val="Title"/>
        <w:tabs>
          <w:tab w:val="left" w:pos="3969"/>
          <w:tab w:val="left" w:pos="4395"/>
        </w:tabs>
        <w:rPr>
          <w:b w:val="0"/>
          <w:bCs/>
        </w:rPr>
      </w:pPr>
      <w:r>
        <w:rPr>
          <w:b w:val="0"/>
          <w:bCs/>
        </w:rPr>
        <w:t xml:space="preserve">  LATVIJAS REPUBLIKAS</w:t>
      </w:r>
    </w:p>
    <w:p w:rsidR="00D5792B" w:rsidRDefault="00D5792B" w:rsidP="00402A27">
      <w:pPr>
        <w:pStyle w:val="Title"/>
        <w:tabs>
          <w:tab w:val="left" w:pos="3969"/>
          <w:tab w:val="left" w:pos="4395"/>
        </w:tabs>
      </w:pPr>
      <w:r>
        <w:t>DAUGAVPILS PILSĒTAS DOME</w:t>
      </w:r>
    </w:p>
    <w:p w:rsidR="00D5792B" w:rsidRPr="00C3756E" w:rsidRDefault="00D5792B"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5792B" w:rsidRDefault="00D5792B"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5792B" w:rsidRDefault="00D5792B" w:rsidP="00402A27">
      <w:pPr>
        <w:jc w:val="center"/>
        <w:rPr>
          <w:sz w:val="18"/>
          <w:szCs w:val="18"/>
          <w:u w:val="single"/>
        </w:rPr>
      </w:pPr>
    </w:p>
    <w:p w:rsidR="00D5792B" w:rsidRDefault="00D5792B" w:rsidP="00402A27">
      <w:pPr>
        <w:jc w:val="center"/>
        <w:rPr>
          <w:b/>
          <w:sz w:val="24"/>
          <w:szCs w:val="24"/>
        </w:rPr>
      </w:pPr>
    </w:p>
    <w:p w:rsidR="00D5792B" w:rsidRPr="002E7F44" w:rsidRDefault="00D5792B" w:rsidP="00402A27">
      <w:pPr>
        <w:jc w:val="center"/>
        <w:rPr>
          <w:b/>
          <w:sz w:val="24"/>
          <w:szCs w:val="24"/>
        </w:rPr>
      </w:pPr>
      <w:r w:rsidRPr="002E7F44">
        <w:rPr>
          <w:b/>
          <w:sz w:val="24"/>
          <w:szCs w:val="24"/>
        </w:rPr>
        <w:t>LĒMUMS</w:t>
      </w:r>
    </w:p>
    <w:p w:rsidR="00D5792B" w:rsidRPr="002E7F44" w:rsidRDefault="00D5792B" w:rsidP="002E7F44">
      <w:pPr>
        <w:spacing w:after="120"/>
        <w:jc w:val="center"/>
        <w:rPr>
          <w:sz w:val="2"/>
          <w:szCs w:val="2"/>
        </w:rPr>
      </w:pPr>
    </w:p>
    <w:p w:rsidR="00D5792B" w:rsidRDefault="00D5792B" w:rsidP="002E7F44">
      <w:pPr>
        <w:jc w:val="center"/>
        <w:rPr>
          <w:szCs w:val="24"/>
        </w:rPr>
      </w:pPr>
      <w:r>
        <w:rPr>
          <w:szCs w:val="24"/>
        </w:rPr>
        <w:t>Daugavpi</w:t>
      </w:r>
      <w:r w:rsidRPr="002E7F44">
        <w:rPr>
          <w:szCs w:val="24"/>
        </w:rPr>
        <w:t>lī</w:t>
      </w:r>
    </w:p>
    <w:p w:rsidR="0073777C" w:rsidRPr="00EE7CD2" w:rsidRDefault="0073777C" w:rsidP="00EE7CD2">
      <w:pPr>
        <w:jc w:val="both"/>
        <w:rPr>
          <w:sz w:val="24"/>
          <w:szCs w:val="24"/>
        </w:rPr>
      </w:pPr>
    </w:p>
    <w:p w:rsidR="0073777C" w:rsidRPr="00EE7CD2" w:rsidRDefault="0073777C" w:rsidP="00EE7CD2">
      <w:pPr>
        <w:jc w:val="both"/>
        <w:rPr>
          <w:sz w:val="24"/>
          <w:szCs w:val="24"/>
        </w:rPr>
      </w:pPr>
    </w:p>
    <w:p w:rsidR="0073777C" w:rsidRPr="00EE7CD2" w:rsidRDefault="00382565" w:rsidP="00EE7CD2">
      <w:pPr>
        <w:jc w:val="both"/>
        <w:rPr>
          <w:sz w:val="24"/>
          <w:szCs w:val="24"/>
        </w:rPr>
      </w:pPr>
      <w:r w:rsidRPr="00EE7CD2">
        <w:rPr>
          <w:sz w:val="24"/>
          <w:szCs w:val="24"/>
        </w:rPr>
        <w:t>2020.gada</w:t>
      </w:r>
      <w:r w:rsidR="00943F9A" w:rsidRPr="00EE7CD2">
        <w:rPr>
          <w:sz w:val="24"/>
          <w:szCs w:val="24"/>
        </w:rPr>
        <w:t xml:space="preserve"> 11.jūnijā</w:t>
      </w:r>
      <w:r w:rsidR="009E65CA" w:rsidRPr="00EE7CD2">
        <w:rPr>
          <w:sz w:val="24"/>
          <w:szCs w:val="24"/>
        </w:rPr>
        <w:t xml:space="preserve">         </w:t>
      </w:r>
      <w:r w:rsidRPr="00EE7CD2">
        <w:rPr>
          <w:sz w:val="24"/>
          <w:szCs w:val="24"/>
        </w:rPr>
        <w:tab/>
      </w:r>
      <w:r w:rsidRPr="00EE7CD2">
        <w:rPr>
          <w:sz w:val="24"/>
          <w:szCs w:val="24"/>
        </w:rPr>
        <w:tab/>
      </w:r>
      <w:r w:rsidRPr="00EE7CD2">
        <w:rPr>
          <w:sz w:val="24"/>
          <w:szCs w:val="24"/>
        </w:rPr>
        <w:tab/>
        <w:t xml:space="preserve">        </w:t>
      </w:r>
      <w:r w:rsidR="0073777C" w:rsidRPr="00EE7CD2">
        <w:rPr>
          <w:sz w:val="24"/>
          <w:szCs w:val="24"/>
        </w:rPr>
        <w:t xml:space="preserve">                                               </w:t>
      </w:r>
      <w:r w:rsidR="00EE7CD2">
        <w:rPr>
          <w:b/>
          <w:sz w:val="24"/>
          <w:szCs w:val="24"/>
        </w:rPr>
        <w:t>Nr.22</w:t>
      </w:r>
      <w:r w:rsidR="007B70D9">
        <w:rPr>
          <w:b/>
          <w:sz w:val="24"/>
          <w:szCs w:val="24"/>
        </w:rPr>
        <w:t>5</w:t>
      </w:r>
      <w:r w:rsidR="0073777C" w:rsidRPr="00EE7CD2">
        <w:rPr>
          <w:sz w:val="24"/>
          <w:szCs w:val="24"/>
        </w:rPr>
        <w:t xml:space="preserve">   </w:t>
      </w:r>
    </w:p>
    <w:p w:rsidR="0073777C" w:rsidRPr="00EE7CD2" w:rsidRDefault="0073777C" w:rsidP="00EE7CD2">
      <w:pPr>
        <w:ind w:firstLine="709"/>
        <w:jc w:val="both"/>
        <w:rPr>
          <w:sz w:val="24"/>
          <w:szCs w:val="24"/>
        </w:rPr>
      </w:pPr>
      <w:r w:rsidRPr="00EE7CD2">
        <w:rPr>
          <w:sz w:val="24"/>
          <w:szCs w:val="24"/>
        </w:rPr>
        <w:t xml:space="preserve">         </w:t>
      </w:r>
      <w:r w:rsidR="009E65CA" w:rsidRPr="00EE7CD2">
        <w:rPr>
          <w:sz w:val="24"/>
          <w:szCs w:val="24"/>
        </w:rPr>
        <w:t xml:space="preserve">          </w:t>
      </w:r>
      <w:r w:rsidR="00B64E45" w:rsidRPr="00EE7CD2">
        <w:rPr>
          <w:sz w:val="24"/>
          <w:szCs w:val="24"/>
        </w:rPr>
        <w:t xml:space="preserve">                                                                                              </w:t>
      </w:r>
      <w:r w:rsidR="00943F9A" w:rsidRPr="00EE7CD2">
        <w:rPr>
          <w:sz w:val="24"/>
          <w:szCs w:val="24"/>
        </w:rPr>
        <w:t xml:space="preserve"> (prot. Nr.25</w:t>
      </w:r>
      <w:r w:rsidR="002340FD" w:rsidRPr="00EE7CD2">
        <w:rPr>
          <w:sz w:val="24"/>
          <w:szCs w:val="24"/>
        </w:rPr>
        <w:t>,</w:t>
      </w:r>
      <w:r w:rsidR="00C946E8" w:rsidRPr="00EE7CD2">
        <w:rPr>
          <w:sz w:val="24"/>
          <w:szCs w:val="24"/>
        </w:rPr>
        <w:t xml:space="preserve"> </w:t>
      </w:r>
      <w:r w:rsidR="002340FD" w:rsidRPr="00EE7CD2">
        <w:rPr>
          <w:sz w:val="24"/>
          <w:szCs w:val="24"/>
        </w:rPr>
        <w:t xml:space="preserve"> </w:t>
      </w:r>
      <w:r w:rsidR="007946BD">
        <w:rPr>
          <w:sz w:val="24"/>
          <w:szCs w:val="24"/>
        </w:rPr>
        <w:t>7</w:t>
      </w:r>
      <w:r w:rsidRPr="00EE7CD2">
        <w:rPr>
          <w:sz w:val="24"/>
          <w:szCs w:val="24"/>
        </w:rPr>
        <w:t>.§)</w:t>
      </w:r>
    </w:p>
    <w:p w:rsidR="0051197E" w:rsidRPr="00EE7CD2" w:rsidRDefault="0051197E" w:rsidP="00EE7CD2">
      <w:pPr>
        <w:ind w:firstLine="709"/>
        <w:jc w:val="both"/>
        <w:rPr>
          <w:sz w:val="24"/>
          <w:szCs w:val="24"/>
        </w:rPr>
      </w:pPr>
    </w:p>
    <w:p w:rsidR="001E0877" w:rsidRPr="001E0877" w:rsidRDefault="001E0877" w:rsidP="001E0877">
      <w:pPr>
        <w:widowControl/>
        <w:autoSpaceDE/>
        <w:autoSpaceDN/>
        <w:adjustRightInd/>
        <w:jc w:val="center"/>
        <w:rPr>
          <w:rFonts w:eastAsia="Calibri"/>
          <w:b/>
          <w:color w:val="000000"/>
          <w:sz w:val="24"/>
          <w:szCs w:val="24"/>
          <w:lang w:eastAsia="en-US"/>
        </w:rPr>
      </w:pPr>
      <w:r w:rsidRPr="001E0877">
        <w:rPr>
          <w:rFonts w:eastAsia="Calibri"/>
          <w:b/>
          <w:color w:val="000000"/>
          <w:sz w:val="24"/>
          <w:szCs w:val="24"/>
          <w:lang w:eastAsia="en-US"/>
        </w:rPr>
        <w:t>Par līdzfinansējuma piešķiršanu no budžeta programmas</w:t>
      </w:r>
    </w:p>
    <w:p w:rsidR="001E0877" w:rsidRPr="001E0877" w:rsidRDefault="001E0877" w:rsidP="001E0877">
      <w:pPr>
        <w:widowControl/>
        <w:autoSpaceDE/>
        <w:autoSpaceDN/>
        <w:adjustRightInd/>
        <w:jc w:val="center"/>
        <w:rPr>
          <w:rFonts w:eastAsia="Calibri"/>
          <w:b/>
          <w:color w:val="000000"/>
          <w:sz w:val="24"/>
          <w:szCs w:val="24"/>
          <w:lang w:eastAsia="en-US"/>
        </w:rPr>
      </w:pPr>
      <w:r w:rsidRPr="001E0877">
        <w:rPr>
          <w:rFonts w:eastAsia="Calibri"/>
          <w:b/>
          <w:color w:val="000000"/>
          <w:sz w:val="24"/>
          <w:szCs w:val="24"/>
          <w:lang w:eastAsia="en-US"/>
        </w:rPr>
        <w:t>„Sabiedrisko organizāciju atbalsta fonds”</w:t>
      </w:r>
    </w:p>
    <w:p w:rsidR="001E0877" w:rsidRPr="001E0877" w:rsidRDefault="001E0877" w:rsidP="001E0877">
      <w:pPr>
        <w:widowControl/>
        <w:autoSpaceDE/>
        <w:autoSpaceDN/>
        <w:adjustRightInd/>
        <w:rPr>
          <w:rFonts w:eastAsia="Calibri"/>
          <w:color w:val="000000"/>
          <w:sz w:val="24"/>
          <w:szCs w:val="24"/>
          <w:lang w:eastAsia="en-US"/>
        </w:rPr>
      </w:pPr>
    </w:p>
    <w:p w:rsidR="001E0877" w:rsidRPr="001E0877" w:rsidRDefault="001E0877" w:rsidP="001E0877">
      <w:pPr>
        <w:widowControl/>
        <w:autoSpaceDE/>
        <w:autoSpaceDN/>
        <w:adjustRightInd/>
        <w:ind w:firstLine="426"/>
        <w:jc w:val="both"/>
        <w:rPr>
          <w:rFonts w:eastAsia="Calibri"/>
          <w:color w:val="000000"/>
          <w:sz w:val="24"/>
          <w:szCs w:val="24"/>
          <w:lang w:eastAsia="en-US"/>
        </w:rPr>
      </w:pPr>
      <w:r w:rsidRPr="001E0877">
        <w:rPr>
          <w:rFonts w:eastAsia="Calibri"/>
          <w:color w:val="000000"/>
          <w:sz w:val="24"/>
          <w:szCs w:val="24"/>
          <w:lang w:eastAsia="en-US"/>
        </w:rPr>
        <w:t xml:space="preserve">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10., 24., 25. un 26.punktu, ņemot vērā </w:t>
      </w:r>
      <w:r w:rsidRPr="001E0877">
        <w:rPr>
          <w:rFonts w:eastAsia="Calibri"/>
          <w:color w:val="000000"/>
          <w:spacing w:val="-6"/>
          <w:sz w:val="24"/>
          <w:szCs w:val="24"/>
          <w:lang w:eastAsia="en-US"/>
        </w:rPr>
        <w:t>2020.gada 25.maija</w:t>
      </w:r>
      <w:r w:rsidRPr="001E0877">
        <w:rPr>
          <w:rFonts w:eastAsia="Calibri"/>
          <w:color w:val="000000"/>
          <w:sz w:val="24"/>
          <w:szCs w:val="24"/>
          <w:lang w:eastAsia="en-US"/>
        </w:rPr>
        <w:t xml:space="preserve"> atzinumu par Sabiedrisko organizāciju pieteikumu atbilstību kvalitatīvajiem kritērijiem</w:t>
      </w:r>
      <w:r w:rsidRPr="001E0877">
        <w:rPr>
          <w:rFonts w:eastAsia="Calibri"/>
          <w:color w:val="000000"/>
          <w:spacing w:val="-6"/>
          <w:sz w:val="24"/>
          <w:szCs w:val="24"/>
          <w:lang w:eastAsia="en-US"/>
        </w:rPr>
        <w:t xml:space="preserve">, </w:t>
      </w:r>
      <w:r w:rsidRPr="001E0877">
        <w:rPr>
          <w:rFonts w:eastAsia="Calibri"/>
          <w:color w:val="000000"/>
          <w:sz w:val="24"/>
          <w:szCs w:val="24"/>
          <w:lang w:eastAsia="en-US"/>
        </w:rPr>
        <w:t xml:space="preserve">Daugavpils pilsētas domes Sociālo jautājumu komitejas 2020.gada </w:t>
      </w:r>
      <w:r w:rsidR="009E4582">
        <w:rPr>
          <w:rFonts w:eastAsia="Calibri"/>
          <w:color w:val="000000"/>
          <w:sz w:val="24"/>
          <w:szCs w:val="24"/>
          <w:lang w:eastAsia="en-US"/>
        </w:rPr>
        <w:t>4</w:t>
      </w:r>
      <w:r w:rsidRPr="001E0877">
        <w:rPr>
          <w:rFonts w:eastAsia="Calibri"/>
          <w:color w:val="000000"/>
          <w:sz w:val="24"/>
          <w:szCs w:val="24"/>
          <w:lang w:eastAsia="en-US"/>
        </w:rPr>
        <w:t>.jūnija s</w:t>
      </w:r>
      <w:r w:rsidR="009E4582">
        <w:rPr>
          <w:rFonts w:eastAsia="Calibri"/>
          <w:color w:val="000000"/>
          <w:sz w:val="24"/>
          <w:szCs w:val="24"/>
          <w:lang w:eastAsia="en-US"/>
        </w:rPr>
        <w:t>ēdes atzinumu</w:t>
      </w:r>
      <w:r w:rsidRPr="001E0877">
        <w:rPr>
          <w:rFonts w:eastAsia="Calibri"/>
          <w:color w:val="000000"/>
          <w:sz w:val="24"/>
          <w:szCs w:val="24"/>
          <w:lang w:eastAsia="en-US"/>
        </w:rPr>
        <w:t>, Daugavpils pilsētas domes Finanšu komitejas 2020.gada</w:t>
      </w:r>
      <w:r w:rsidR="009E4582">
        <w:rPr>
          <w:rFonts w:eastAsia="Calibri"/>
          <w:color w:val="000000"/>
          <w:sz w:val="24"/>
          <w:szCs w:val="24"/>
          <w:lang w:eastAsia="en-US"/>
        </w:rPr>
        <w:t xml:space="preserve"> 4</w:t>
      </w:r>
      <w:r w:rsidR="009E4582" w:rsidRPr="001E0877">
        <w:rPr>
          <w:rFonts w:eastAsia="Calibri"/>
          <w:color w:val="000000"/>
          <w:sz w:val="24"/>
          <w:szCs w:val="24"/>
          <w:lang w:eastAsia="en-US"/>
        </w:rPr>
        <w:t>.jūnija s</w:t>
      </w:r>
      <w:r w:rsidR="009E4582">
        <w:rPr>
          <w:rFonts w:eastAsia="Calibri"/>
          <w:color w:val="000000"/>
          <w:sz w:val="24"/>
          <w:szCs w:val="24"/>
          <w:lang w:eastAsia="en-US"/>
        </w:rPr>
        <w:t>ēdes atzinumu</w:t>
      </w:r>
      <w:r w:rsidRPr="001E0877">
        <w:rPr>
          <w:rFonts w:eastAsia="Calibri"/>
          <w:color w:val="000000"/>
          <w:sz w:val="24"/>
          <w:szCs w:val="24"/>
          <w:lang w:eastAsia="en-US"/>
        </w:rPr>
        <w:t>,</w:t>
      </w:r>
      <w:r w:rsidR="007946BD" w:rsidRPr="007946BD">
        <w:rPr>
          <w:rFonts w:eastAsia="Calibri"/>
          <w:sz w:val="24"/>
          <w:szCs w:val="24"/>
          <w:lang w:eastAsia="en-US"/>
        </w:rPr>
        <w:t xml:space="preserve"> </w:t>
      </w:r>
      <w:r w:rsidR="007946BD">
        <w:rPr>
          <w:rFonts w:eastAsia="Calibri"/>
          <w:sz w:val="24"/>
          <w:szCs w:val="24"/>
          <w:lang w:eastAsia="en-US"/>
        </w:rPr>
        <w:t>atklāti balsojot: PAR – 13</w:t>
      </w:r>
      <w:r w:rsidR="007946BD" w:rsidRPr="0035788B">
        <w:rPr>
          <w:rFonts w:eastAsia="Calibri"/>
          <w:sz w:val="24"/>
          <w:szCs w:val="24"/>
          <w:lang w:eastAsia="en-US"/>
        </w:rPr>
        <w:t xml:space="preserve"> (A.Broks, J.Dukšinskis, R.Eigims, A.Elksniņš, A.Gržibovskis, L.Jankovska, R.Joksts, I.Kokina, N.Kožanova, M.Lavrenovs, J.Lāčplē</w:t>
      </w:r>
      <w:r w:rsidR="007946BD">
        <w:rPr>
          <w:rFonts w:eastAsia="Calibri"/>
          <w:sz w:val="24"/>
          <w:szCs w:val="24"/>
          <w:lang w:eastAsia="en-US"/>
        </w:rPr>
        <w:t>sis, I.Prelatovs</w:t>
      </w:r>
      <w:r w:rsidR="007946BD" w:rsidRPr="0035788B">
        <w:rPr>
          <w:rFonts w:eastAsia="Calibri"/>
          <w:sz w:val="24"/>
          <w:szCs w:val="24"/>
          <w:lang w:eastAsia="en-US"/>
        </w:rPr>
        <w:t>, A.Zdanovskis), PRET – nav, ATTURAS – nav</w:t>
      </w:r>
      <w:r w:rsidR="007946BD">
        <w:rPr>
          <w:rFonts w:eastAsia="Calibri"/>
          <w:sz w:val="24"/>
          <w:szCs w:val="24"/>
          <w:lang w:eastAsia="en-US"/>
        </w:rPr>
        <w:t>,</w:t>
      </w:r>
      <w:r w:rsidRPr="001E0877">
        <w:rPr>
          <w:rFonts w:eastAsia="Calibri"/>
          <w:color w:val="000000"/>
          <w:sz w:val="24"/>
          <w:szCs w:val="24"/>
          <w:lang w:eastAsia="en-US"/>
        </w:rPr>
        <w:t xml:space="preserve"> </w:t>
      </w:r>
      <w:r w:rsidRPr="001E0877">
        <w:rPr>
          <w:rFonts w:eastAsia="Calibri"/>
          <w:b/>
          <w:color w:val="000000"/>
          <w:sz w:val="24"/>
          <w:szCs w:val="24"/>
          <w:lang w:eastAsia="en-US"/>
        </w:rPr>
        <w:t>Daugavpils pilsētas dome nolemj:</w:t>
      </w:r>
    </w:p>
    <w:p w:rsidR="001E0877" w:rsidRPr="001E0877" w:rsidRDefault="001E0877" w:rsidP="007946BD">
      <w:pPr>
        <w:widowControl/>
        <w:contextualSpacing/>
        <w:jc w:val="both"/>
        <w:rPr>
          <w:rFonts w:eastAsia="Calibri"/>
          <w:color w:val="000000"/>
          <w:sz w:val="24"/>
          <w:szCs w:val="24"/>
          <w:lang w:eastAsia="en-US"/>
        </w:rPr>
      </w:pPr>
    </w:p>
    <w:p w:rsidR="009E4582" w:rsidRDefault="001E0877" w:rsidP="009E4582">
      <w:pPr>
        <w:widowControl/>
        <w:numPr>
          <w:ilvl w:val="0"/>
          <w:numId w:val="17"/>
        </w:numPr>
        <w:autoSpaceDE/>
        <w:autoSpaceDN/>
        <w:adjustRightInd/>
        <w:spacing w:after="480"/>
        <w:ind w:left="0" w:firstLine="425"/>
        <w:contextualSpacing/>
        <w:jc w:val="both"/>
        <w:rPr>
          <w:rFonts w:eastAsia="Calibri"/>
          <w:color w:val="000000"/>
          <w:sz w:val="24"/>
          <w:szCs w:val="24"/>
          <w:lang w:eastAsia="en-US"/>
        </w:rPr>
      </w:pPr>
      <w:r w:rsidRPr="001E0877">
        <w:rPr>
          <w:rFonts w:eastAsia="Calibri"/>
          <w:color w:val="000000"/>
          <w:sz w:val="24"/>
          <w:szCs w:val="24"/>
          <w:lang w:eastAsia="en-US"/>
        </w:rPr>
        <w:t xml:space="preserve">Piešķirt no Daugavpils pilsētas pamatbudžeta programmas </w:t>
      </w:r>
      <w:r w:rsidRPr="001E0877">
        <w:rPr>
          <w:rFonts w:eastAsia="Calibri"/>
          <w:b/>
          <w:color w:val="000000"/>
          <w:sz w:val="24"/>
          <w:szCs w:val="24"/>
          <w:lang w:eastAsia="en-US"/>
        </w:rPr>
        <w:t xml:space="preserve">“Sabiedrisko organizāciju atbalsta fonds” </w:t>
      </w:r>
      <w:r w:rsidRPr="001E0877">
        <w:rPr>
          <w:rFonts w:eastAsia="Calibri"/>
          <w:color w:val="000000"/>
          <w:sz w:val="24"/>
          <w:szCs w:val="24"/>
          <w:lang w:eastAsia="en-US"/>
        </w:rPr>
        <w:t>līdzfinansējumu:</w:t>
      </w:r>
    </w:p>
    <w:p w:rsidR="009E4582" w:rsidRPr="001E0877" w:rsidRDefault="009E4582" w:rsidP="009E4582">
      <w:pPr>
        <w:widowControl/>
        <w:autoSpaceDE/>
        <w:autoSpaceDN/>
        <w:adjustRightInd/>
        <w:spacing w:after="480"/>
        <w:ind w:left="425"/>
        <w:contextualSpacing/>
        <w:jc w:val="both"/>
        <w:rPr>
          <w:rFonts w:eastAsia="Calibri"/>
          <w:color w:val="000000"/>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418"/>
      </w:tblGrid>
      <w:tr w:rsidR="001E0877" w:rsidRPr="001E0877" w:rsidTr="009E4582">
        <w:trPr>
          <w:trHeight w:val="930"/>
        </w:trPr>
        <w:tc>
          <w:tcPr>
            <w:tcW w:w="709"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Nr.</w:t>
            </w:r>
          </w:p>
        </w:tc>
        <w:tc>
          <w:tcPr>
            <w:tcW w:w="2835"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Sabiedriskās organizācijas nosaukums</w:t>
            </w:r>
          </w:p>
        </w:tc>
        <w:tc>
          <w:tcPr>
            <w:tcW w:w="1559"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Reģistrācijas numurs</w:t>
            </w:r>
          </w:p>
        </w:tc>
        <w:tc>
          <w:tcPr>
            <w:tcW w:w="2835"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Projekta nosaukums</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EUR</w:t>
            </w:r>
          </w:p>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Biedrības "Latvijas Nedzirdīgo savienība" Daugavpils reģionālā biedrība (struktūrvienība)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40008000615</w:t>
            </w: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Struktūrvienības </w:t>
            </w:r>
            <w:proofErr w:type="spellStart"/>
            <w:r w:rsidRPr="001E0877">
              <w:rPr>
                <w:rFonts w:eastAsia="Calibri"/>
                <w:color w:val="000000"/>
                <w:sz w:val="24"/>
                <w:szCs w:val="24"/>
                <w:lang w:eastAsia="en-US"/>
              </w:rPr>
              <w:t>reģ.kods</w:t>
            </w:r>
            <w:proofErr w:type="spellEnd"/>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90010808060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"Dzīvot kustībā!"</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400,00</w:t>
            </w:r>
          </w:p>
        </w:tc>
      </w:tr>
      <w:tr w:rsidR="001E0877" w:rsidRPr="001E0877" w:rsidTr="009E4582">
        <w:trPr>
          <w:trHeight w:val="1401"/>
        </w:trPr>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VAS DAUTEKS pensionāru apvienība "</w:t>
            </w:r>
            <w:proofErr w:type="spellStart"/>
            <w:r w:rsidRPr="001E0877">
              <w:rPr>
                <w:rFonts w:eastAsia="Calibri"/>
                <w:color w:val="000000"/>
                <w:sz w:val="24"/>
                <w:szCs w:val="24"/>
                <w:lang w:eastAsia="en-US"/>
              </w:rPr>
              <w:t>Dauteks</w:t>
            </w:r>
            <w:proofErr w:type="spellEnd"/>
            <w:r w:rsidRPr="001E0877">
              <w:rPr>
                <w:rFonts w:eastAsia="Calibri"/>
                <w:color w:val="000000"/>
                <w:sz w:val="24"/>
                <w:szCs w:val="24"/>
                <w:lang w:eastAsia="en-US"/>
              </w:rPr>
              <w:t xml:space="preserve"> pensionāri"</w:t>
            </w:r>
          </w:p>
        </w:tc>
        <w:tc>
          <w:tcPr>
            <w:tcW w:w="1559" w:type="dxa"/>
            <w:shd w:val="clear" w:color="auto" w:fill="auto"/>
          </w:tcPr>
          <w:p w:rsidR="001E0877" w:rsidRPr="001E0877" w:rsidRDefault="001E0877" w:rsidP="001E0877">
            <w:pPr>
              <w:widowControl/>
              <w:autoSpaceDE/>
              <w:autoSpaceDN/>
              <w:adjustRightInd/>
              <w:rPr>
                <w:rFonts w:eastAsia="Calibri"/>
                <w:color w:val="000000"/>
                <w:sz w:val="24"/>
                <w:szCs w:val="24"/>
                <w:lang w:eastAsia="en-US"/>
              </w:rPr>
            </w:pPr>
          </w:p>
          <w:p w:rsidR="001E0877" w:rsidRPr="001E0877" w:rsidRDefault="001E0877" w:rsidP="001E0877">
            <w:pPr>
              <w:widowControl/>
              <w:autoSpaceDE/>
              <w:autoSpaceDN/>
              <w:adjustRightInd/>
              <w:rPr>
                <w:rFonts w:eastAsia="Calibri"/>
                <w:color w:val="000000"/>
                <w:sz w:val="24"/>
                <w:szCs w:val="24"/>
                <w:lang w:eastAsia="en-US"/>
              </w:rPr>
            </w:pPr>
            <w:r w:rsidRPr="001E0877">
              <w:rPr>
                <w:rFonts w:eastAsia="Calibri"/>
                <w:color w:val="000000"/>
                <w:sz w:val="24"/>
                <w:szCs w:val="24"/>
                <w:lang w:eastAsia="en-US"/>
              </w:rPr>
              <w:t>50008079651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“Sabiedrisko organizāciju spēks – saskarsmē”</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370,00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lastRenderedPageBreak/>
              <w:t>1.3</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Invalīdu sporta biedrība "SOLIS PLUS"</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40008277843</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Spartakiāde "Esi aktīvs mūsu pilsētā" cilvēkiem ar īpašām vajadzībām un invaliditāti.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220,00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1.4</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Biedrības Invalīdu sporta klubs "Daugavpils"</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40008022326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Latviešu valodas nodarbības personām ar invaliditāti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200,00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1.5</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"Sociālā darba veterānu biedrība "Dzīves prieks""</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40008185958</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"Mēs svinam gadadienu"</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240,00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Biedrība "Daugavpils </w:t>
            </w:r>
            <w:proofErr w:type="spellStart"/>
            <w:r w:rsidRPr="001E0877">
              <w:rPr>
                <w:rFonts w:eastAsia="Calibri"/>
                <w:color w:val="000000"/>
                <w:sz w:val="24"/>
                <w:szCs w:val="24"/>
                <w:lang w:eastAsia="en-US"/>
              </w:rPr>
              <w:t>boxing</w:t>
            </w:r>
            <w:proofErr w:type="spellEnd"/>
            <w:r w:rsidRPr="001E0877">
              <w:rPr>
                <w:rFonts w:eastAsia="Calibri"/>
                <w:color w:val="000000"/>
                <w:sz w:val="24"/>
                <w:szCs w:val="24"/>
                <w:lang w:eastAsia="en-US"/>
              </w:rPr>
              <w:t xml:space="preserve"> </w:t>
            </w:r>
            <w:proofErr w:type="spellStart"/>
            <w:r w:rsidRPr="001E0877">
              <w:rPr>
                <w:rFonts w:eastAsia="Calibri"/>
                <w:color w:val="000000"/>
                <w:sz w:val="24"/>
                <w:szCs w:val="24"/>
                <w:lang w:eastAsia="en-US"/>
              </w:rPr>
              <w:t>club</w:t>
            </w:r>
            <w:proofErr w:type="spellEnd"/>
            <w:r w:rsidRPr="001E0877">
              <w:rPr>
                <w:rFonts w:eastAsia="Calibri"/>
                <w:color w:val="000000"/>
                <w:sz w:val="24"/>
                <w:szCs w:val="24"/>
                <w:lang w:eastAsia="en-US"/>
              </w:rPr>
              <w:t xml:space="preserve"> </w:t>
            </w:r>
            <w:proofErr w:type="spellStart"/>
            <w:r w:rsidRPr="001E0877">
              <w:rPr>
                <w:rFonts w:eastAsia="Calibri"/>
                <w:color w:val="000000"/>
                <w:sz w:val="24"/>
                <w:szCs w:val="24"/>
                <w:lang w:eastAsia="en-US"/>
              </w:rPr>
              <w:t>Lokomotiv</w:t>
            </w:r>
            <w:proofErr w:type="spellEnd"/>
            <w:r w:rsidRPr="001E0877">
              <w:rPr>
                <w:rFonts w:eastAsia="Calibri"/>
                <w:color w:val="000000"/>
                <w:sz w:val="24"/>
                <w:szCs w:val="24"/>
                <w:lang w:eastAsia="en-US"/>
              </w:rPr>
              <w:t xml:space="preserve"> </w:t>
            </w:r>
            <w:proofErr w:type="spellStart"/>
            <w:r w:rsidRPr="001E0877">
              <w:rPr>
                <w:rFonts w:eastAsia="Calibri"/>
                <w:color w:val="000000"/>
                <w:sz w:val="24"/>
                <w:szCs w:val="24"/>
                <w:lang w:eastAsia="en-US"/>
              </w:rPr>
              <w:t>Pro</w:t>
            </w:r>
            <w:proofErr w:type="spellEnd"/>
            <w:r w:rsidRPr="001E0877">
              <w:rPr>
                <w:rFonts w:eastAsia="Calibri"/>
                <w:color w:val="000000"/>
                <w:sz w:val="24"/>
                <w:szCs w:val="24"/>
                <w:lang w:eastAsia="en-US"/>
              </w:rPr>
              <w:t>"</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40008163448</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"Dzīvo droši. Dzīvo vesels"</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354,00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1.7</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Biedrība "Daugavpils </w:t>
            </w:r>
            <w:proofErr w:type="spellStart"/>
            <w:r w:rsidRPr="001E0877">
              <w:rPr>
                <w:rFonts w:eastAsia="Calibri"/>
                <w:color w:val="000000"/>
                <w:sz w:val="24"/>
                <w:szCs w:val="24"/>
                <w:lang w:eastAsia="en-US"/>
              </w:rPr>
              <w:t>boxing</w:t>
            </w:r>
            <w:proofErr w:type="spellEnd"/>
            <w:r w:rsidRPr="001E0877">
              <w:rPr>
                <w:rFonts w:eastAsia="Calibri"/>
                <w:color w:val="000000"/>
                <w:sz w:val="24"/>
                <w:szCs w:val="24"/>
                <w:lang w:eastAsia="en-US"/>
              </w:rPr>
              <w:t xml:space="preserve"> </w:t>
            </w:r>
            <w:proofErr w:type="spellStart"/>
            <w:r w:rsidRPr="001E0877">
              <w:rPr>
                <w:rFonts w:eastAsia="Calibri"/>
                <w:color w:val="000000"/>
                <w:sz w:val="24"/>
                <w:szCs w:val="24"/>
                <w:lang w:eastAsia="en-US"/>
              </w:rPr>
              <w:t>club</w:t>
            </w:r>
            <w:proofErr w:type="spellEnd"/>
            <w:r w:rsidRPr="001E0877">
              <w:rPr>
                <w:rFonts w:eastAsia="Calibri"/>
                <w:color w:val="000000"/>
                <w:sz w:val="24"/>
                <w:szCs w:val="24"/>
                <w:lang w:eastAsia="en-US"/>
              </w:rPr>
              <w:t xml:space="preserve"> </w:t>
            </w:r>
            <w:proofErr w:type="spellStart"/>
            <w:r w:rsidRPr="001E0877">
              <w:rPr>
                <w:rFonts w:eastAsia="Calibri"/>
                <w:color w:val="000000"/>
                <w:sz w:val="24"/>
                <w:szCs w:val="24"/>
                <w:lang w:eastAsia="en-US"/>
              </w:rPr>
              <w:t>Lokomotiv</w:t>
            </w:r>
            <w:proofErr w:type="spellEnd"/>
            <w:r w:rsidRPr="001E0877">
              <w:rPr>
                <w:rFonts w:eastAsia="Calibri"/>
                <w:color w:val="000000"/>
                <w:sz w:val="24"/>
                <w:szCs w:val="24"/>
                <w:lang w:eastAsia="en-US"/>
              </w:rPr>
              <w:t xml:space="preserve"> </w:t>
            </w:r>
            <w:proofErr w:type="spellStart"/>
            <w:r w:rsidRPr="001E0877">
              <w:rPr>
                <w:rFonts w:eastAsia="Calibri"/>
                <w:color w:val="000000"/>
                <w:sz w:val="24"/>
                <w:szCs w:val="24"/>
                <w:lang w:eastAsia="en-US"/>
              </w:rPr>
              <w:t>Pro</w:t>
            </w:r>
            <w:proofErr w:type="spellEnd"/>
            <w:r w:rsidRPr="001E0877">
              <w:rPr>
                <w:rFonts w:eastAsia="Calibri"/>
                <w:color w:val="000000"/>
                <w:sz w:val="24"/>
                <w:szCs w:val="24"/>
                <w:lang w:eastAsia="en-US"/>
              </w:rPr>
              <w:t>"</w:t>
            </w:r>
          </w:p>
          <w:p w:rsidR="001E0877" w:rsidRPr="001E0877" w:rsidRDefault="001E0877" w:rsidP="001E0877">
            <w:pPr>
              <w:widowControl/>
              <w:autoSpaceDE/>
              <w:autoSpaceDN/>
              <w:adjustRightInd/>
              <w:jc w:val="center"/>
              <w:rPr>
                <w:rFonts w:eastAsia="Calibri"/>
                <w:color w:val="000000"/>
                <w:sz w:val="24"/>
                <w:szCs w:val="24"/>
                <w:lang w:eastAsia="en-US"/>
              </w:rPr>
            </w:pP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40008163448</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"Mani Ziemassvētki"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475,00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p>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1.8</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"Antihitleriskās koalīcijas cīnītāju Daugavpils biedrība"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40008104139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AKCDB tēla popularizēšana sabiedrībā. Labas komunikācijas veicināšana starp dažādām paaudzēm, dažādu paaudžu saliedēšana</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600,00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"Latvijas Multiplās sklerozes asociācija"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50008006662</w:t>
            </w: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Struktūrvienības </w:t>
            </w:r>
            <w:proofErr w:type="spellStart"/>
            <w:r w:rsidRPr="001E0877">
              <w:rPr>
                <w:rFonts w:eastAsia="Calibri"/>
                <w:color w:val="000000"/>
                <w:sz w:val="24"/>
                <w:szCs w:val="24"/>
                <w:lang w:eastAsia="en-US"/>
              </w:rPr>
              <w:t>reģ.kods</w:t>
            </w:r>
            <w:proofErr w:type="spellEnd"/>
            <w:r w:rsidRPr="001E0877">
              <w:rPr>
                <w:rFonts w:eastAsia="Calibri"/>
                <w:color w:val="000000"/>
                <w:sz w:val="24"/>
                <w:szCs w:val="24"/>
                <w:lang w:eastAsia="en-US"/>
              </w:rPr>
              <w:t xml:space="preserve"> 90000775087</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“Mēs gribam un varam”</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680,00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p>
          <w:p w:rsidR="001E0877" w:rsidRPr="001E0877" w:rsidRDefault="001E0877" w:rsidP="001E0877">
            <w:pPr>
              <w:widowControl/>
              <w:contextualSpacing/>
              <w:jc w:val="center"/>
              <w:rPr>
                <w:rFonts w:eastAsia="Calibri"/>
                <w:color w:val="000000"/>
                <w:sz w:val="24"/>
                <w:szCs w:val="24"/>
                <w:lang w:eastAsia="en-US"/>
              </w:rPr>
            </w:pPr>
          </w:p>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"KRONA"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40008101575</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Senioru starp personu attiecību stiprināšanas veicināšana, kuri ir strādājuši dzelzceļa nozarē, atbalsts viņu aktīvās dzīves pozīcijā, veselīga un aktīva dzīvesveida popularizācija, sociālais atbalsts, izzinoši un izglītojoši pasākumi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490,00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p>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"Dieva Ceļš"</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40008266619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Adaptācija cilvēkiem bez noteiktas dzīvesvietas un nodarbošanās, kuri atrodas alkohola un narkotiku atkarībā</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p>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770,00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1.12</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Biedrība "Daugavpils neredzīgo biedrība” </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40008195104</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“Mans spēks ir aktīvs dzīvesveids”</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760,00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1.13</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"Neredzīgo biedrības ciemata iedzīvotāju padome"</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40008256396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"Vienotība ir mūsu spēks"</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485,00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lastRenderedPageBreak/>
              <w:t>1.14</w:t>
            </w:r>
          </w:p>
          <w:p w:rsidR="001E0877" w:rsidRPr="001E0877" w:rsidRDefault="001E0877" w:rsidP="001E0877">
            <w:pPr>
              <w:widowControl/>
              <w:contextualSpacing/>
              <w:jc w:val="center"/>
              <w:rPr>
                <w:rFonts w:eastAsia="Calibri"/>
                <w:color w:val="000000"/>
                <w:sz w:val="24"/>
                <w:szCs w:val="24"/>
                <w:lang w:eastAsia="en-US"/>
              </w:rPr>
            </w:pP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"Neredzīgo biedrības ciemata iedzīvotāju padome"</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40008256396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Labo darbu nedēļa "Un sildās sirdis"</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100,00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1.15</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"Neredzīgo biedrības ciemata iedzīvotāju padome"</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40008256396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Attīstības skola</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100,00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"Neredzīgo biedrības ciemata iedzīvotāju padome"</w:t>
            </w:r>
          </w:p>
        </w:tc>
        <w:tc>
          <w:tcPr>
            <w:tcW w:w="1559" w:type="dxa"/>
            <w:shd w:val="clear" w:color="auto" w:fill="auto"/>
          </w:tcPr>
          <w:p w:rsidR="001E0877" w:rsidRPr="001E0877" w:rsidRDefault="001E0877" w:rsidP="001E0877">
            <w:pPr>
              <w:widowControl/>
              <w:autoSpaceDE/>
              <w:autoSpaceDN/>
              <w:adjustRightInd/>
              <w:rPr>
                <w:rFonts w:eastAsia="Calibri"/>
                <w:color w:val="000000"/>
                <w:sz w:val="24"/>
                <w:szCs w:val="24"/>
                <w:lang w:eastAsia="en-US"/>
              </w:rPr>
            </w:pPr>
            <w:r w:rsidRPr="001E0877">
              <w:rPr>
                <w:rFonts w:eastAsia="Calibri"/>
                <w:color w:val="000000"/>
                <w:sz w:val="24"/>
                <w:szCs w:val="24"/>
                <w:lang w:eastAsia="en-US"/>
              </w:rPr>
              <w:t>40008256396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"Veselības ābece"</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125,00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1.17</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"Latvijas Neredzīgo biedrības</w:t>
            </w: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Daugavpils teritoriālā organizācija"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40008004000</w:t>
            </w: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Struktūrvienības </w:t>
            </w:r>
            <w:proofErr w:type="spellStart"/>
            <w:r w:rsidRPr="001E0877">
              <w:rPr>
                <w:rFonts w:eastAsia="Calibri"/>
                <w:color w:val="000000"/>
                <w:sz w:val="24"/>
                <w:szCs w:val="24"/>
                <w:lang w:eastAsia="en-US"/>
              </w:rPr>
              <w:t>reģ.kods</w:t>
            </w:r>
            <w:proofErr w:type="spellEnd"/>
            <w:r w:rsidRPr="001E0877">
              <w:rPr>
                <w:rFonts w:eastAsia="Calibri"/>
                <w:color w:val="000000"/>
                <w:sz w:val="24"/>
                <w:szCs w:val="24"/>
                <w:lang w:eastAsia="en-US"/>
              </w:rPr>
              <w:t xml:space="preserve"> 90000111201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“Mēs gribam būt kopā savā pilsētā”</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700,00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1.18</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"Daugavpils pensionēto pedagogu klubs "Sudraba ābele""</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40008109297</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Daugavpils pilsētas pensionēta pedagogu kluba "Sudraba ābele" aktivitātes 2020.gadā</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150,00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1.19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"Ļeņingradas blokādes iedzīvotāju Daugavpils sabiedrība"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50008005101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"Ļeņingradas blokādes piemiņas iemūžināšana"</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250,00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"Latvijas Politiski represēto apvienība"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40008002052</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Latvijas politiski represēto dzīves stāsti Daugavpilī </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320,00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Latvijas Sarkanais krusts Daugavpils pilsētas komiteja"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40008002279</w:t>
            </w: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Struktūrvienības </w:t>
            </w:r>
            <w:proofErr w:type="spellStart"/>
            <w:r w:rsidRPr="001E0877">
              <w:rPr>
                <w:rFonts w:eastAsia="Calibri"/>
                <w:color w:val="000000"/>
                <w:sz w:val="24"/>
                <w:szCs w:val="24"/>
                <w:lang w:eastAsia="en-US"/>
              </w:rPr>
              <w:t>reģ.kods</w:t>
            </w:r>
            <w:proofErr w:type="spellEnd"/>
            <w:r w:rsidRPr="001E0877">
              <w:rPr>
                <w:rFonts w:eastAsia="Calibri"/>
                <w:color w:val="000000"/>
                <w:sz w:val="24"/>
                <w:szCs w:val="24"/>
                <w:lang w:eastAsia="en-US"/>
              </w:rPr>
              <w:t xml:space="preserve"> 90009466509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Skolēnu Pirmās Palīdzības sniegšanas sacensības ar pārrobežu sadarbības partneru komandu piedalīšanos "Es protu un varu palīdzēt!"</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690,00</w:t>
            </w:r>
          </w:p>
        </w:tc>
      </w:tr>
      <w:tr w:rsidR="001E0877" w:rsidRPr="001E0877" w:rsidTr="009E4582">
        <w:trPr>
          <w:trHeight w:val="1337"/>
        </w:trPr>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1.22</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Latvijas Sarkanais krusts Daugavpils pilsētas komiteja"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40008002279</w:t>
            </w:r>
          </w:p>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Struktūrvienības </w:t>
            </w:r>
            <w:proofErr w:type="spellStart"/>
            <w:r w:rsidRPr="001E0877">
              <w:rPr>
                <w:rFonts w:eastAsia="Calibri"/>
                <w:color w:val="000000"/>
                <w:sz w:val="24"/>
                <w:szCs w:val="24"/>
                <w:lang w:eastAsia="en-US"/>
              </w:rPr>
              <w:t>reģ.kods</w:t>
            </w:r>
            <w:proofErr w:type="spellEnd"/>
            <w:r w:rsidRPr="001E0877">
              <w:rPr>
                <w:rFonts w:eastAsia="Calibri"/>
                <w:color w:val="000000"/>
                <w:sz w:val="24"/>
                <w:szCs w:val="24"/>
                <w:lang w:eastAsia="en-US"/>
              </w:rPr>
              <w:t xml:space="preserve"> 90009466509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Konkurss - maratons "Sāc aizdomāties tagad. Karjera un veselība"</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450,00</w:t>
            </w:r>
          </w:p>
        </w:tc>
      </w:tr>
      <w:tr w:rsidR="001E0877" w:rsidRPr="001E0877" w:rsidTr="009E4582">
        <w:trPr>
          <w:trHeight w:val="1337"/>
        </w:trPr>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1.23</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"Saules stariņi"</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40008138370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Mākslas darbnīca "Neapzinātie zemapziņas raksti"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360,00</w:t>
            </w:r>
          </w:p>
        </w:tc>
      </w:tr>
      <w:tr w:rsidR="001E0877" w:rsidRPr="001E0877" w:rsidTr="009E4582">
        <w:trPr>
          <w:trHeight w:val="1337"/>
        </w:trPr>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1.24</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"Saules stariņi"</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40008138370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Organizēt darbnīcu "Uguns - draugs, uguns - postītājs". Ugunsdrošības nodarbības pirmskolas vecuma bērniem</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700,00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1.25</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"Pensionāru biedrība "</w:t>
            </w:r>
            <w:proofErr w:type="spellStart"/>
            <w:r w:rsidRPr="001E0877">
              <w:rPr>
                <w:rFonts w:eastAsia="Calibri"/>
                <w:color w:val="000000"/>
                <w:sz w:val="24"/>
                <w:szCs w:val="24"/>
                <w:lang w:eastAsia="en-US"/>
              </w:rPr>
              <w:t>DauER</w:t>
            </w:r>
            <w:proofErr w:type="spellEnd"/>
            <w:r w:rsidRPr="001E0877">
              <w:rPr>
                <w:rFonts w:eastAsia="Calibri"/>
                <w:color w:val="000000"/>
                <w:sz w:val="24"/>
                <w:szCs w:val="24"/>
                <w:lang w:eastAsia="en-US"/>
              </w:rPr>
              <w:t>""</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40008109371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Biedrības "</w:t>
            </w:r>
            <w:proofErr w:type="spellStart"/>
            <w:r w:rsidRPr="001E0877">
              <w:rPr>
                <w:rFonts w:eastAsia="Calibri"/>
                <w:color w:val="000000"/>
                <w:sz w:val="24"/>
                <w:szCs w:val="24"/>
                <w:lang w:eastAsia="en-US"/>
              </w:rPr>
              <w:t>DauER</w:t>
            </w:r>
            <w:proofErr w:type="spellEnd"/>
            <w:r w:rsidRPr="001E0877">
              <w:rPr>
                <w:rFonts w:eastAsia="Calibri"/>
                <w:color w:val="000000"/>
                <w:sz w:val="24"/>
                <w:szCs w:val="24"/>
                <w:lang w:eastAsia="en-US"/>
              </w:rPr>
              <w:t>" rosinājums pensionāriem aizstāvēt savas tiesības par cilvēku cienīgu dzīvi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500,00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lastRenderedPageBreak/>
              <w:t>1.26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NVO Padome "Varavīksne"</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40008119717</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"Mūsu pieredze, prasmes, zināšana un dzīves gudrība - mīļotajai pilsētai"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835,00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1.27</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"Draudzība - K"</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40008209103</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 xml:space="preserve">Daugavpils pilsētas </w:t>
            </w:r>
            <w:proofErr w:type="spellStart"/>
            <w:r w:rsidRPr="001E0877">
              <w:rPr>
                <w:rFonts w:eastAsia="Calibri"/>
                <w:color w:val="000000"/>
                <w:sz w:val="24"/>
                <w:szCs w:val="24"/>
                <w:lang w:eastAsia="en-US"/>
              </w:rPr>
              <w:t>Križu</w:t>
            </w:r>
            <w:proofErr w:type="spellEnd"/>
            <w:r w:rsidRPr="001E0877">
              <w:rPr>
                <w:rFonts w:eastAsia="Calibri"/>
                <w:color w:val="000000"/>
                <w:sz w:val="24"/>
                <w:szCs w:val="24"/>
                <w:lang w:eastAsia="en-US"/>
              </w:rPr>
              <w:t xml:space="preserve"> mikrorajona pensionāru aktivitātes 2020.gadā</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150,00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1.28</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"Daugavpils pilsētas invalīdu biedrība"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40008086609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"Kopā esam, kopā varam, kopā darām!"</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773,00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p>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1.29</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"Psiholoģiskās korekcijas darbnīca "Veselības skola"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40008162705</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"Trešās paaudzes veselīga dzīvesveida akadēmija 2020"</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790,00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1.30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"Punktu brālība"</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40008235464</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Svinam Čiekuru ielas svētkus radoši un izglītojoši!</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600,00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1.31</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Invalīdu ar kustību traucējumiem biedrība "Ilgas"</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40008071196</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Invalīdu ar kustību traucējumiem biedrība "Ilgas" - attīstība 2020. Projekts "Aktivitāte ir veselība"</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535,00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1.32</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"Afgāņu veterānu Daugavpils sadraudzības centrs "PEREVAL"</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40008243974</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“Piemiņa, draudzība, miers”</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685,00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1.33</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"Uzticības fonds"</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40008082170</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"Atkarībām - Nē"</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820,00</w:t>
            </w:r>
          </w:p>
        </w:tc>
      </w:tr>
      <w:tr w:rsidR="001E0877" w:rsidRPr="001E0877" w:rsidTr="009E4582">
        <w:tc>
          <w:tcPr>
            <w:tcW w:w="709" w:type="dxa"/>
            <w:shd w:val="clear" w:color="auto" w:fill="auto"/>
          </w:tcPr>
          <w:p w:rsidR="001E0877" w:rsidRPr="001E0877" w:rsidRDefault="001E0877" w:rsidP="001E0877">
            <w:pPr>
              <w:widowControl/>
              <w:contextualSpacing/>
              <w:jc w:val="center"/>
              <w:rPr>
                <w:rFonts w:eastAsia="Calibri"/>
                <w:color w:val="000000"/>
                <w:sz w:val="24"/>
                <w:szCs w:val="24"/>
                <w:lang w:eastAsia="en-US"/>
              </w:rPr>
            </w:pPr>
            <w:r w:rsidRPr="001E0877">
              <w:rPr>
                <w:rFonts w:eastAsia="Calibri"/>
                <w:color w:val="000000"/>
                <w:sz w:val="24"/>
                <w:szCs w:val="24"/>
                <w:lang w:eastAsia="en-US"/>
              </w:rPr>
              <w:t>1.34</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Biedrība "</w:t>
            </w:r>
            <w:proofErr w:type="spellStart"/>
            <w:r w:rsidRPr="001E0877">
              <w:rPr>
                <w:rFonts w:eastAsia="Calibri"/>
                <w:color w:val="000000"/>
                <w:sz w:val="24"/>
                <w:szCs w:val="24"/>
                <w:lang w:eastAsia="en-US"/>
              </w:rPr>
              <w:t>Latgaleite</w:t>
            </w:r>
            <w:proofErr w:type="spellEnd"/>
            <w:r w:rsidRPr="001E0877">
              <w:rPr>
                <w:rFonts w:eastAsia="Calibri"/>
                <w:color w:val="000000"/>
                <w:sz w:val="24"/>
                <w:szCs w:val="24"/>
                <w:lang w:eastAsia="en-US"/>
              </w:rPr>
              <w:t>"</w:t>
            </w:r>
          </w:p>
        </w:tc>
        <w:tc>
          <w:tcPr>
            <w:tcW w:w="1559"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40008209245</w:t>
            </w:r>
          </w:p>
        </w:tc>
        <w:tc>
          <w:tcPr>
            <w:tcW w:w="2835" w:type="dxa"/>
            <w:shd w:val="clear" w:color="auto" w:fill="auto"/>
          </w:tcPr>
          <w:p w:rsidR="001E0877" w:rsidRPr="001E0877" w:rsidRDefault="001E0877" w:rsidP="001E0877">
            <w:pPr>
              <w:widowControl/>
              <w:autoSpaceDE/>
              <w:autoSpaceDN/>
              <w:adjustRightInd/>
              <w:jc w:val="center"/>
              <w:rPr>
                <w:rFonts w:eastAsia="Calibri"/>
                <w:color w:val="000000"/>
                <w:sz w:val="24"/>
                <w:szCs w:val="24"/>
                <w:lang w:eastAsia="en-US"/>
              </w:rPr>
            </w:pPr>
            <w:r w:rsidRPr="001E0877">
              <w:rPr>
                <w:rFonts w:eastAsia="Calibri"/>
                <w:color w:val="000000"/>
                <w:sz w:val="24"/>
                <w:szCs w:val="24"/>
                <w:lang w:eastAsia="en-US"/>
              </w:rPr>
              <w:t>"Gadi neliedz mums vēl jauniem būt"</w:t>
            </w:r>
          </w:p>
        </w:tc>
        <w:tc>
          <w:tcPr>
            <w:tcW w:w="1418" w:type="dxa"/>
            <w:shd w:val="clear" w:color="auto" w:fill="auto"/>
          </w:tcPr>
          <w:p w:rsidR="001E0877" w:rsidRPr="001E0877" w:rsidRDefault="001E0877" w:rsidP="001E0877">
            <w:pPr>
              <w:widowControl/>
              <w:contextualSpacing/>
              <w:jc w:val="center"/>
              <w:rPr>
                <w:rFonts w:eastAsia="Calibri"/>
                <w:b/>
                <w:color w:val="000000"/>
                <w:sz w:val="24"/>
                <w:szCs w:val="24"/>
                <w:lang w:eastAsia="en-US"/>
              </w:rPr>
            </w:pPr>
            <w:r w:rsidRPr="001E0877">
              <w:rPr>
                <w:rFonts w:eastAsia="Calibri"/>
                <w:b/>
                <w:color w:val="000000"/>
                <w:sz w:val="24"/>
                <w:szCs w:val="24"/>
                <w:lang w:eastAsia="en-US"/>
              </w:rPr>
              <w:t>800,00</w:t>
            </w:r>
          </w:p>
        </w:tc>
      </w:tr>
    </w:tbl>
    <w:p w:rsidR="001E0877" w:rsidRPr="001E0877" w:rsidRDefault="001E0877" w:rsidP="001E0877">
      <w:pPr>
        <w:widowControl/>
        <w:ind w:left="927"/>
        <w:contextualSpacing/>
        <w:jc w:val="both"/>
        <w:rPr>
          <w:rFonts w:eastAsia="Calibri"/>
          <w:color w:val="000000"/>
          <w:sz w:val="24"/>
          <w:szCs w:val="24"/>
          <w:lang w:eastAsia="en-US"/>
        </w:rPr>
      </w:pPr>
    </w:p>
    <w:p w:rsidR="00EE7CD2" w:rsidRDefault="009E4582" w:rsidP="009E4582">
      <w:pPr>
        <w:widowControl/>
        <w:autoSpaceDE/>
        <w:autoSpaceDN/>
        <w:adjustRightInd/>
        <w:ind w:firstLine="426"/>
        <w:jc w:val="both"/>
        <w:rPr>
          <w:sz w:val="24"/>
          <w:szCs w:val="24"/>
          <w:lang w:eastAsia="en-US"/>
        </w:rPr>
      </w:pPr>
      <w:r>
        <w:rPr>
          <w:rFonts w:eastAsia="Calibri"/>
          <w:color w:val="000000"/>
          <w:sz w:val="24"/>
          <w:szCs w:val="24"/>
          <w:lang w:eastAsia="en-US"/>
        </w:rPr>
        <w:t xml:space="preserve">2. </w:t>
      </w:r>
      <w:r w:rsidR="001E0877" w:rsidRPr="001E0877">
        <w:rPr>
          <w:rFonts w:eastAsia="Calibri"/>
          <w:color w:val="000000"/>
          <w:sz w:val="24"/>
          <w:szCs w:val="24"/>
          <w:lang w:eastAsia="en-US"/>
        </w:rPr>
        <w:t>Daugavpils pilsētas domes Centralizētajai grāmatvedībai līdzfinansējumu pārskaitīt biedrībām</w:t>
      </w:r>
      <w:r>
        <w:rPr>
          <w:rFonts w:eastAsia="Calibri"/>
          <w:color w:val="000000"/>
          <w:sz w:val="24"/>
          <w:szCs w:val="24"/>
          <w:lang w:eastAsia="en-US"/>
        </w:rPr>
        <w:t>.</w:t>
      </w:r>
    </w:p>
    <w:p w:rsidR="00EE7CD2" w:rsidRDefault="00EE7CD2" w:rsidP="00EE7CD2">
      <w:pPr>
        <w:widowControl/>
        <w:autoSpaceDE/>
        <w:autoSpaceDN/>
        <w:adjustRightInd/>
        <w:jc w:val="both"/>
        <w:rPr>
          <w:b/>
          <w:sz w:val="24"/>
          <w:szCs w:val="24"/>
          <w:lang w:eastAsia="en-US"/>
        </w:rPr>
      </w:pPr>
    </w:p>
    <w:p w:rsidR="009E4582" w:rsidRPr="00EE7CD2" w:rsidRDefault="009E4582" w:rsidP="00EE7CD2">
      <w:pPr>
        <w:widowControl/>
        <w:autoSpaceDE/>
        <w:autoSpaceDN/>
        <w:adjustRightInd/>
        <w:jc w:val="both"/>
        <w:rPr>
          <w:b/>
          <w:sz w:val="24"/>
          <w:szCs w:val="24"/>
          <w:lang w:eastAsia="en-US"/>
        </w:rPr>
      </w:pPr>
    </w:p>
    <w:p w:rsidR="007946BD" w:rsidRPr="007946BD" w:rsidRDefault="007946BD" w:rsidP="007946BD">
      <w:pPr>
        <w:widowControl/>
        <w:autoSpaceDE/>
        <w:autoSpaceDN/>
        <w:adjustRightInd/>
        <w:rPr>
          <w:sz w:val="24"/>
          <w:szCs w:val="24"/>
          <w:lang w:eastAsia="ru-RU"/>
        </w:rPr>
      </w:pPr>
      <w:r w:rsidRPr="007946BD">
        <w:rPr>
          <w:sz w:val="24"/>
          <w:szCs w:val="24"/>
          <w:lang w:eastAsia="ru-RU"/>
        </w:rPr>
        <w:t>Domes priekšsēdētāja vietnieks</w:t>
      </w:r>
      <w:r w:rsidRPr="007946BD">
        <w:rPr>
          <w:sz w:val="24"/>
          <w:szCs w:val="24"/>
          <w:lang w:eastAsia="ru-RU"/>
        </w:rPr>
        <w:tab/>
      </w:r>
      <w:r w:rsidR="00D5792B" w:rsidRPr="00D5792B">
        <w:rPr>
          <w:i/>
          <w:sz w:val="24"/>
          <w:szCs w:val="24"/>
          <w:lang w:eastAsia="ru-RU"/>
        </w:rPr>
        <w:t>(personiskais paraksts)</w:t>
      </w:r>
      <w:r w:rsidRPr="00D5792B">
        <w:rPr>
          <w:i/>
          <w:sz w:val="24"/>
          <w:szCs w:val="24"/>
          <w:lang w:eastAsia="ru-RU"/>
        </w:rPr>
        <w:tab/>
      </w:r>
      <w:r w:rsidRPr="007946BD">
        <w:rPr>
          <w:sz w:val="24"/>
          <w:szCs w:val="24"/>
          <w:lang w:eastAsia="ru-RU"/>
        </w:rPr>
        <w:tab/>
        <w:t xml:space="preserve">       </w:t>
      </w:r>
      <w:proofErr w:type="spellStart"/>
      <w:r w:rsidRPr="007946BD">
        <w:rPr>
          <w:sz w:val="24"/>
          <w:szCs w:val="24"/>
          <w:lang w:eastAsia="ru-RU"/>
        </w:rPr>
        <w:t>J.Dukšinskis</w:t>
      </w:r>
      <w:proofErr w:type="spellEnd"/>
    </w:p>
    <w:p w:rsidR="00B64E45" w:rsidRPr="00EE7CD2" w:rsidRDefault="00B64E45" w:rsidP="00EE7CD2">
      <w:pPr>
        <w:keepNext/>
        <w:widowControl/>
        <w:tabs>
          <w:tab w:val="left" w:pos="5400"/>
        </w:tabs>
        <w:autoSpaceDE/>
        <w:autoSpaceDN/>
        <w:adjustRightInd/>
        <w:jc w:val="both"/>
        <w:outlineLvl w:val="0"/>
        <w:rPr>
          <w:b/>
          <w:bCs/>
          <w:sz w:val="24"/>
          <w:szCs w:val="24"/>
          <w:lang w:eastAsia="en-US"/>
        </w:rPr>
      </w:pPr>
      <w:bookmarkStart w:id="2" w:name="_GoBack"/>
      <w:bookmarkEnd w:id="2"/>
    </w:p>
    <w:sectPr w:rsidR="00B64E45" w:rsidRPr="00EE7CD2" w:rsidSect="00D5792B">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2B" w:rsidRDefault="00D5792B" w:rsidP="00D5792B">
      <w:r>
        <w:separator/>
      </w:r>
    </w:p>
  </w:endnote>
  <w:endnote w:type="continuationSeparator" w:id="0">
    <w:p w:rsidR="00D5792B" w:rsidRDefault="00D5792B" w:rsidP="00D5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2B" w:rsidRDefault="00D5792B" w:rsidP="00D5792B">
      <w:r>
        <w:separator/>
      </w:r>
    </w:p>
  </w:footnote>
  <w:footnote w:type="continuationSeparator" w:id="0">
    <w:p w:rsidR="00D5792B" w:rsidRDefault="00D5792B" w:rsidP="00D5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939965"/>
      <w:docPartObj>
        <w:docPartGallery w:val="Page Numbers (Top of Page)"/>
        <w:docPartUnique/>
      </w:docPartObj>
    </w:sdtPr>
    <w:sdtEndPr>
      <w:rPr>
        <w:noProof/>
      </w:rPr>
    </w:sdtEndPr>
    <w:sdtContent>
      <w:p w:rsidR="00D5792B" w:rsidRDefault="00D5792B">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D5792B" w:rsidRDefault="00D57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2"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
  </w:num>
  <w:num w:numId="4">
    <w:abstractNumId w:val="16"/>
  </w:num>
  <w:num w:numId="5">
    <w:abstractNumId w:val="5"/>
  </w:num>
  <w:num w:numId="6">
    <w:abstractNumId w:val="12"/>
  </w:num>
  <w:num w:numId="7">
    <w:abstractNumId w:val="7"/>
  </w:num>
  <w:num w:numId="8">
    <w:abstractNumId w:val="14"/>
  </w:num>
  <w:num w:numId="9">
    <w:abstractNumId w:val="10"/>
  </w:num>
  <w:num w:numId="10">
    <w:abstractNumId w:val="15"/>
  </w:num>
  <w:num w:numId="11">
    <w:abstractNumId w:val="0"/>
  </w:num>
  <w:num w:numId="12">
    <w:abstractNumId w:val="4"/>
  </w:num>
  <w:num w:numId="13">
    <w:abstractNumId w:val="8"/>
  </w:num>
  <w:num w:numId="14">
    <w:abstractNumId w:val="13"/>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F011A"/>
    <w:rsid w:val="001057A6"/>
    <w:rsid w:val="001D5DC3"/>
    <w:rsid w:val="001E0877"/>
    <w:rsid w:val="001F0953"/>
    <w:rsid w:val="002340FD"/>
    <w:rsid w:val="0023530C"/>
    <w:rsid w:val="00382565"/>
    <w:rsid w:val="00384A62"/>
    <w:rsid w:val="003B49AD"/>
    <w:rsid w:val="0051197E"/>
    <w:rsid w:val="00517178"/>
    <w:rsid w:val="00581251"/>
    <w:rsid w:val="006E0758"/>
    <w:rsid w:val="0073777C"/>
    <w:rsid w:val="007946BD"/>
    <w:rsid w:val="007B70D9"/>
    <w:rsid w:val="00880E3B"/>
    <w:rsid w:val="00943F9A"/>
    <w:rsid w:val="009C5ABB"/>
    <w:rsid w:val="009E4582"/>
    <w:rsid w:val="009E65CA"/>
    <w:rsid w:val="00A21EDD"/>
    <w:rsid w:val="00A977EB"/>
    <w:rsid w:val="00B64E45"/>
    <w:rsid w:val="00B917BE"/>
    <w:rsid w:val="00BA0099"/>
    <w:rsid w:val="00BD06B4"/>
    <w:rsid w:val="00C946E8"/>
    <w:rsid w:val="00CE4B6E"/>
    <w:rsid w:val="00D5792B"/>
    <w:rsid w:val="00D64839"/>
    <w:rsid w:val="00DA5A25"/>
    <w:rsid w:val="00E923AA"/>
    <w:rsid w:val="00E96C24"/>
    <w:rsid w:val="00EE7CD2"/>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5792B"/>
    <w:pPr>
      <w:widowControl/>
      <w:autoSpaceDE/>
      <w:autoSpaceDN/>
      <w:adjustRightInd/>
      <w:jc w:val="center"/>
    </w:pPr>
    <w:rPr>
      <w:b/>
      <w:sz w:val="28"/>
      <w:lang w:eastAsia="ru-RU"/>
    </w:rPr>
  </w:style>
  <w:style w:type="character" w:customStyle="1" w:styleId="TitleChar">
    <w:name w:val="Title Char"/>
    <w:basedOn w:val="DefaultParagraphFont"/>
    <w:link w:val="Title"/>
    <w:rsid w:val="00D5792B"/>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D5792B"/>
    <w:pPr>
      <w:tabs>
        <w:tab w:val="center" w:pos="4153"/>
        <w:tab w:val="right" w:pos="8306"/>
      </w:tabs>
    </w:pPr>
  </w:style>
  <w:style w:type="character" w:customStyle="1" w:styleId="HeaderChar">
    <w:name w:val="Header Char"/>
    <w:basedOn w:val="DefaultParagraphFont"/>
    <w:link w:val="Header"/>
    <w:uiPriority w:val="99"/>
    <w:rsid w:val="00D5792B"/>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D5792B"/>
    <w:pPr>
      <w:tabs>
        <w:tab w:val="center" w:pos="4153"/>
        <w:tab w:val="right" w:pos="8306"/>
      </w:tabs>
    </w:pPr>
  </w:style>
  <w:style w:type="character" w:customStyle="1" w:styleId="FooterChar">
    <w:name w:val="Footer Char"/>
    <w:basedOn w:val="DefaultParagraphFont"/>
    <w:link w:val="Footer"/>
    <w:uiPriority w:val="99"/>
    <w:rsid w:val="00D5792B"/>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4261</Words>
  <Characters>2430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4</cp:revision>
  <cp:lastPrinted>2020-03-12T15:47:00Z</cp:lastPrinted>
  <dcterms:created xsi:type="dcterms:W3CDTF">2020-06-12T07:06:00Z</dcterms:created>
  <dcterms:modified xsi:type="dcterms:W3CDTF">2020-06-13T11:20:00Z</dcterms:modified>
</cp:coreProperties>
</file>