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07" w:rsidRDefault="00932A07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32A07" w:rsidRDefault="00932A07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32A07" w:rsidRDefault="00932A07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967FE" w:rsidRPr="00A967FE" w:rsidRDefault="00A967FE" w:rsidP="00A967F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A967F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 xml:space="preserve">                                                             </w:t>
      </w:r>
      <w:bookmarkStart w:id="0" w:name="_MON_1145971579"/>
      <w:bookmarkEnd w:id="0"/>
      <w:bookmarkStart w:id="1" w:name="_MON_1145971594"/>
      <w:bookmarkEnd w:id="1"/>
      <w:r w:rsidRPr="00A967F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4671599" r:id="rId7"/>
        </w:object>
      </w:r>
    </w:p>
    <w:p w:rsidR="00A967FE" w:rsidRPr="00A967FE" w:rsidRDefault="00A967FE" w:rsidP="00A967F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A967FE" w:rsidRPr="00A967FE" w:rsidRDefault="00A967FE" w:rsidP="00A967F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A967F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A967FE" w:rsidRPr="00A967FE" w:rsidRDefault="00A967FE" w:rsidP="00A967F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A967F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A967FE" w:rsidRPr="00A967FE" w:rsidRDefault="00A967FE" w:rsidP="00A967FE">
      <w:pPr>
        <w:spacing w:after="0" w:line="240" w:lineRule="auto"/>
        <w:jc w:val="center"/>
        <w:rPr>
          <w:rFonts w:ascii="Times New Roman" w:eastAsia="Calibri" w:hAnsi="Times New Roman" w:cs="Calibri"/>
          <w:sz w:val="18"/>
          <w:szCs w:val="18"/>
          <w:lang w:val="pl-PL" w:eastAsia="lv-LV"/>
        </w:rPr>
      </w:pPr>
      <w:r w:rsidRPr="00A967FE">
        <w:rPr>
          <w:rFonts w:ascii="Times New Roman" w:eastAsia="Calibri" w:hAnsi="Times New Roman" w:cs="Calibri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030E" wp14:editId="76620D8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3C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967FE">
        <w:rPr>
          <w:rFonts w:ascii="Times New Roman" w:eastAsia="Calibri" w:hAnsi="Times New Roman" w:cs="Calibri"/>
          <w:sz w:val="18"/>
          <w:szCs w:val="18"/>
          <w:lang w:val="lv-LV" w:eastAsia="lv-LV"/>
        </w:rPr>
        <w:t>Reģ</w:t>
      </w:r>
      <w:proofErr w:type="spellEnd"/>
      <w:r w:rsidRPr="00A967FE">
        <w:rPr>
          <w:rFonts w:ascii="Times New Roman" w:eastAsia="Calibri" w:hAnsi="Times New Roman" w:cs="Calibri"/>
          <w:sz w:val="18"/>
          <w:szCs w:val="18"/>
          <w:lang w:val="lv-LV" w:eastAsia="lv-LV"/>
        </w:rPr>
        <w:t>. Nr. 90000077325, K. Valdemāra iela 1, Daugavpils, LV-5401, tālrunis 6</w:t>
      </w:r>
      <w:r w:rsidRPr="00A967FE">
        <w:rPr>
          <w:rFonts w:ascii="Times New Roman" w:eastAsia="Calibri" w:hAnsi="Times New Roman" w:cs="Calibri"/>
          <w:sz w:val="18"/>
          <w:szCs w:val="18"/>
          <w:lang w:val="pl-PL" w:eastAsia="lv-LV"/>
        </w:rPr>
        <w:t>5404344, 65404346, fakss 65421941</w:t>
      </w:r>
    </w:p>
    <w:p w:rsidR="00A967FE" w:rsidRPr="00A967FE" w:rsidRDefault="00A967FE" w:rsidP="00A967FE">
      <w:pPr>
        <w:spacing w:after="0" w:line="240" w:lineRule="auto"/>
        <w:jc w:val="center"/>
        <w:rPr>
          <w:rFonts w:ascii="Times New Roman" w:eastAsia="Calibri" w:hAnsi="Times New Roman" w:cs="Calibri"/>
          <w:sz w:val="18"/>
          <w:szCs w:val="18"/>
          <w:u w:val="single"/>
          <w:lang w:val="lv-LV" w:eastAsia="lv-LV"/>
        </w:rPr>
      </w:pPr>
      <w:r w:rsidRPr="00A967FE">
        <w:rPr>
          <w:rFonts w:ascii="Times New Roman" w:eastAsia="Calibri" w:hAnsi="Times New Roman" w:cs="Calibri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967FE">
          <w:rPr>
            <w:rFonts w:ascii="Calibri" w:eastAsia="Calibri" w:hAnsi="Calibri" w:cs="Calibri"/>
            <w:sz w:val="18"/>
            <w:szCs w:val="18"/>
            <w:lang w:val="lv-LV" w:eastAsia="lv-LV"/>
          </w:rPr>
          <w:t>info@daugavpils.lv</w:t>
        </w:r>
      </w:smartTag>
      <w:r w:rsidRPr="00A967FE">
        <w:rPr>
          <w:rFonts w:ascii="Times New Roman" w:eastAsia="Calibri" w:hAnsi="Times New Roman" w:cs="Calibri"/>
          <w:sz w:val="18"/>
          <w:szCs w:val="18"/>
          <w:lang w:val="lv-LV" w:eastAsia="lv-LV"/>
        </w:rPr>
        <w:t xml:space="preserve">   </w:t>
      </w:r>
      <w:r w:rsidRPr="00A967FE">
        <w:rPr>
          <w:rFonts w:ascii="Calibri" w:eastAsia="Calibri" w:hAnsi="Calibri" w:cs="Calibri"/>
          <w:sz w:val="18"/>
          <w:szCs w:val="18"/>
          <w:lang w:val="lv-LV" w:eastAsia="lv-LV"/>
        </w:rPr>
        <w:t>www.daugavpils.lv</w:t>
      </w:r>
    </w:p>
    <w:p w:rsidR="00A967FE" w:rsidRPr="00A967FE" w:rsidRDefault="00A967FE" w:rsidP="00A967FE">
      <w:pPr>
        <w:spacing w:after="0" w:line="240" w:lineRule="auto"/>
        <w:jc w:val="center"/>
        <w:rPr>
          <w:rFonts w:ascii="Times New Roman" w:eastAsia="Calibri" w:hAnsi="Times New Roman" w:cs="Calibri"/>
          <w:sz w:val="18"/>
          <w:szCs w:val="18"/>
          <w:u w:val="single"/>
          <w:lang w:val="lv-LV" w:eastAsia="lv-LV"/>
        </w:rPr>
      </w:pPr>
    </w:p>
    <w:p w:rsidR="00A967FE" w:rsidRPr="00A967FE" w:rsidRDefault="00A967FE" w:rsidP="00A967F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v-LV" w:eastAsia="lv-LV"/>
        </w:rPr>
      </w:pPr>
    </w:p>
    <w:p w:rsidR="00A967FE" w:rsidRPr="00A967FE" w:rsidRDefault="00A967FE" w:rsidP="00A967F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lv-LV" w:eastAsia="lv-LV"/>
        </w:rPr>
      </w:pPr>
      <w:r w:rsidRPr="00A967FE">
        <w:rPr>
          <w:rFonts w:ascii="Times New Roman" w:eastAsia="Calibri" w:hAnsi="Times New Roman" w:cs="Calibri"/>
          <w:b/>
          <w:sz w:val="24"/>
          <w:szCs w:val="24"/>
          <w:lang w:val="lv-LV" w:eastAsia="lv-LV"/>
        </w:rPr>
        <w:t>LĒMUMS</w:t>
      </w:r>
    </w:p>
    <w:p w:rsidR="00A967FE" w:rsidRPr="00A967FE" w:rsidRDefault="00A967FE" w:rsidP="00A967FE">
      <w:pPr>
        <w:spacing w:after="120"/>
        <w:jc w:val="center"/>
        <w:rPr>
          <w:rFonts w:ascii="Times New Roman" w:eastAsia="Calibri" w:hAnsi="Times New Roman" w:cs="Calibri"/>
          <w:sz w:val="2"/>
          <w:szCs w:val="2"/>
          <w:lang w:val="lv-LV" w:eastAsia="lv-LV"/>
        </w:rPr>
      </w:pPr>
    </w:p>
    <w:p w:rsidR="00932A07" w:rsidRPr="00A967FE" w:rsidRDefault="00A967FE" w:rsidP="00A967FE">
      <w:pPr>
        <w:jc w:val="center"/>
        <w:rPr>
          <w:rFonts w:ascii="Times New Roman" w:eastAsia="Calibri" w:hAnsi="Times New Roman" w:cs="Calibri"/>
          <w:szCs w:val="24"/>
          <w:lang w:val="lv-LV" w:eastAsia="lv-LV"/>
        </w:rPr>
      </w:pPr>
      <w:r w:rsidRPr="00A967FE">
        <w:rPr>
          <w:rFonts w:ascii="Times New Roman" w:eastAsia="Calibri" w:hAnsi="Times New Roman" w:cs="Calibri"/>
          <w:szCs w:val="24"/>
          <w:lang w:val="lv-LV" w:eastAsia="lv-LV"/>
        </w:rPr>
        <w:t>Daugavpilī</w:t>
      </w:r>
    </w:p>
    <w:p w:rsidR="00932A07" w:rsidRDefault="00932A07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A5B23" w:rsidRPr="003C3B9A" w:rsidRDefault="00D77EEB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>2020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>.gada 27.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6D4EC8" w:rsidRPr="003C3B9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</w:t>
      </w:r>
      <w:r w:rsidR="00DA5B23" w:rsidRPr="003C3B9A">
        <w:rPr>
          <w:rFonts w:ascii="Times New Roman" w:hAnsi="Times New Roman" w:cs="Times New Roman"/>
          <w:b/>
          <w:sz w:val="24"/>
          <w:szCs w:val="24"/>
          <w:lang w:val="lv-LV"/>
        </w:rPr>
        <w:t>Nr.98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</w:p>
    <w:p w:rsidR="00DA5B23" w:rsidRPr="003C3B9A" w:rsidRDefault="003C3B9A" w:rsidP="00DA5B23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        (prot.Nr.7,  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>18.§)</w:t>
      </w:r>
    </w:p>
    <w:p w:rsidR="006D4EC8" w:rsidRPr="003C3B9A" w:rsidRDefault="006D4EC8" w:rsidP="00DA5B2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753ED" w:rsidRPr="003C3B9A" w:rsidRDefault="000753ED" w:rsidP="0078697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D77EEB" w:rsidRPr="003C3B9A">
        <w:rPr>
          <w:rFonts w:ascii="Times New Roman" w:hAnsi="Times New Roman" w:cs="Times New Roman"/>
          <w:b/>
          <w:sz w:val="24"/>
          <w:szCs w:val="24"/>
          <w:lang w:val="lv-LV"/>
        </w:rPr>
        <w:t>grozījumiem Daugavpils pilsētas domes 2019.gada 14.novembra lēmumā Nr.677 „Par AS „Daugavpils specializētais autotransporta uzņēmums” kapitāla daļu (akciju) pārdošanas nosacījumu apstiprināšanu”</w:t>
      </w:r>
    </w:p>
    <w:p w:rsidR="000753ED" w:rsidRPr="003C3B9A" w:rsidRDefault="000753ED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753ED" w:rsidRPr="003C3B9A" w:rsidRDefault="000753ED" w:rsidP="00DA5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14.panta pirmās daļas 2.punktu, 21.panta pirmās daļas 19.punktu, Publiskas personas kapitāla daļu un kapitālsabiedrību pārvaldības likuma </w:t>
      </w:r>
      <w:r w:rsidR="00D460EF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138.panta pirmo daļu,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>142.pantu,</w:t>
      </w:r>
    </w:p>
    <w:p w:rsidR="000753ED" w:rsidRPr="003C3B9A" w:rsidRDefault="000753ED" w:rsidP="00DA5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</w:t>
      </w:r>
      <w:r w:rsidR="00D41E6C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pilsētas domes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2014.gada 30.aprīļa lēmumu Nr.247 „Par Daugavpils pilsētas pašvaldībai piederošo kapitāla daļu pārdošanu akciju sabiedrībā „Daugavpils specializētais autotransporta uzņēmums””, ar kuru nolemts 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pārdot </w:t>
      </w:r>
      <w:r w:rsidR="00D41E6C" w:rsidRPr="003C3B9A">
        <w:rPr>
          <w:rFonts w:ascii="Times New Roman" w:hAnsi="Times New Roman" w:cs="Times New Roman"/>
          <w:sz w:val="24"/>
          <w:szCs w:val="24"/>
          <w:lang w:val="lv-LV"/>
        </w:rPr>
        <w:t>Daugavpils pilsētas d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omei piederošās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kapitāla daļas 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(akcijas)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akciju sabiedrībā “Daugavpils specializētais autotransporta uzņēmums”, pilnvarojot </w:t>
      </w:r>
      <w:r w:rsidR="00D06CF0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D06CF0" w:rsidRPr="003C3B9A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D06CF0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” (iepriekšējais nosaukums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>VAS „Privatizācijas aģentūra”</w:t>
      </w:r>
      <w:r w:rsidR="00D06CF0" w:rsidRPr="003C3B9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veikt kapitāla daļu </w:t>
      </w:r>
      <w:r w:rsidR="00D41E6C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(akciju)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pārdošanu, 2014.gada 19.jūnijā starp </w:t>
      </w:r>
      <w:r w:rsidR="00D41E6C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domi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AS „Publisko aktīvu pārvaldītājs </w:t>
      </w:r>
      <w:proofErr w:type="spellStart"/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noslēgto sadarbības līgumu, </w:t>
      </w:r>
    </w:p>
    <w:p w:rsidR="000753ED" w:rsidRPr="003C3B9A" w:rsidRDefault="000753ED" w:rsidP="00DA5B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izskatot 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>AS „Publisko akt</w:t>
      </w:r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īvu pārvaldītājs </w:t>
      </w:r>
      <w:proofErr w:type="spellStart"/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>” 2020.gada 6.februāra vēstuli Nr.1628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>, ievērojot</w:t>
      </w:r>
      <w:r w:rsidR="00B61E2F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Daugavpils pilsētas domes Pils</w:t>
      </w:r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>ētas saimniecības komitej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>as 2020.gada 20</w:t>
      </w:r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>.februāra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atzinumu</w:t>
      </w:r>
      <w:r w:rsidR="00B61E2F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D41E6C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>Finanšu komitejas 2020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>.gada 20</w:t>
      </w:r>
      <w:r w:rsidR="0094424A" w:rsidRPr="003C3B9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77EEB" w:rsidRPr="003C3B9A">
        <w:rPr>
          <w:rFonts w:ascii="Times New Roman" w:hAnsi="Times New Roman" w:cs="Times New Roman"/>
          <w:sz w:val="24"/>
          <w:szCs w:val="24"/>
          <w:lang w:val="lv-LV"/>
        </w:rPr>
        <w:t>februāra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atzinumu</w:t>
      </w:r>
      <w:r w:rsidR="003C3B9A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, 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3C3B9A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0753ED" w:rsidRPr="003C3B9A" w:rsidRDefault="000753ED" w:rsidP="00DA5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FD32B1" w:rsidRPr="003C3B9A" w:rsidRDefault="00FD32B1" w:rsidP="00DA5B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>Izteikt lēmuma 1.punktu šādā redakcijā:</w:t>
      </w:r>
    </w:p>
    <w:p w:rsidR="008E372F" w:rsidRPr="003C3B9A" w:rsidRDefault="00FD32B1" w:rsidP="00DA5B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>„1.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ab/>
        <w:t xml:space="preserve">Apstiprināt AS „Publisko aktīvu pārvaldītājs </w:t>
      </w:r>
      <w:proofErr w:type="spellStart"/>
      <w:r w:rsidRPr="003C3B9A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” izstrādātos kapitāla daļu (akciju) akciju sabiedrībā „Daugavpils specializētais autotransporta uzņēmums” pārdošanas nosacījumus, akceptējot vienas kapitāla daļas (akcijas) pārdošanas cenu 5,24 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EUR 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apmērā, Daugavpils pilsētas domei un valstij piederošās kapitāla daļu (akciju) paketes cenu 813 572,88 </w:t>
      </w:r>
      <w:r w:rsidR="00DA5B23" w:rsidRPr="003C3B9A">
        <w:rPr>
          <w:rFonts w:ascii="Times New Roman" w:hAnsi="Times New Roman" w:cs="Times New Roman"/>
          <w:sz w:val="24"/>
          <w:szCs w:val="24"/>
          <w:lang w:val="lv-LV"/>
        </w:rPr>
        <w:t>EUR apmērā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>.”</w:t>
      </w:r>
      <w:r w:rsidR="000E115C" w:rsidRPr="003C3B9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753ED" w:rsidRPr="003C3B9A" w:rsidRDefault="000753ED" w:rsidP="00DA5B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753ED" w:rsidRPr="003C3B9A" w:rsidRDefault="000753ED" w:rsidP="00D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A4AC6" w:rsidRPr="003C3B9A" w:rsidRDefault="00DA5B23" w:rsidP="00DA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C3B9A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E6E58" w:rsidRPr="003C3B9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E6E58" w:rsidRPr="003C3B9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E6E58" w:rsidRPr="003C3B9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967FE" w:rsidRPr="00580D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967FE" w:rsidRPr="00580D58">
        <w:rPr>
          <w:rFonts w:ascii="Times New Roman" w:hAnsi="Times New Roman" w:cs="Times New Roman"/>
          <w:i/>
          <w:sz w:val="24"/>
          <w:szCs w:val="24"/>
        </w:rPr>
        <w:t>personisk</w:t>
      </w:r>
      <w:r w:rsidR="00A967FE">
        <w:rPr>
          <w:rFonts w:ascii="Times New Roman" w:hAnsi="Times New Roman" w:cs="Times New Roman"/>
          <w:i/>
          <w:sz w:val="24"/>
          <w:szCs w:val="24"/>
        </w:rPr>
        <w:t>ai</w:t>
      </w:r>
      <w:r w:rsidR="00A967FE" w:rsidRPr="00580D58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A967FE" w:rsidRPr="00580D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67FE" w:rsidRPr="00580D58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="00A967FE" w:rsidRPr="00580D58">
        <w:rPr>
          <w:rFonts w:ascii="Times New Roman" w:hAnsi="Times New Roman" w:cs="Times New Roman"/>
          <w:i/>
          <w:sz w:val="24"/>
          <w:szCs w:val="24"/>
        </w:rPr>
        <w:t>)</w:t>
      </w:r>
      <w:r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</w:t>
      </w:r>
      <w:r w:rsidR="004E6E58" w:rsidRPr="003C3B9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A4AC6" w:rsidRPr="003C3B9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E6E58" w:rsidRPr="003C3B9A">
        <w:rPr>
          <w:rFonts w:ascii="Times New Roman" w:hAnsi="Times New Roman" w:cs="Times New Roman"/>
          <w:sz w:val="24"/>
          <w:szCs w:val="24"/>
          <w:lang w:val="lv-LV"/>
        </w:rPr>
        <w:t>Elksniņš</w:t>
      </w:r>
      <w:bookmarkStart w:id="2" w:name="_GoBack"/>
      <w:bookmarkEnd w:id="2"/>
    </w:p>
    <w:sectPr w:rsidR="00EA4AC6" w:rsidRPr="003C3B9A" w:rsidSect="004F10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B5F9A"/>
    <w:multiLevelType w:val="hybridMultilevel"/>
    <w:tmpl w:val="FA1ED7C2"/>
    <w:lvl w:ilvl="0" w:tplc="C6A0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0516"/>
    <w:multiLevelType w:val="hybridMultilevel"/>
    <w:tmpl w:val="E8E2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870"/>
    <w:rsid w:val="00012DF2"/>
    <w:rsid w:val="000214FF"/>
    <w:rsid w:val="000271CE"/>
    <w:rsid w:val="00030259"/>
    <w:rsid w:val="00042345"/>
    <w:rsid w:val="00042569"/>
    <w:rsid w:val="00053A18"/>
    <w:rsid w:val="000753ED"/>
    <w:rsid w:val="00086343"/>
    <w:rsid w:val="000B3C61"/>
    <w:rsid w:val="000C3F35"/>
    <w:rsid w:val="000E0DD4"/>
    <w:rsid w:val="000E115C"/>
    <w:rsid w:val="00112EA9"/>
    <w:rsid w:val="00153990"/>
    <w:rsid w:val="001602FA"/>
    <w:rsid w:val="00187BEA"/>
    <w:rsid w:val="001B0F9F"/>
    <w:rsid w:val="001C0B47"/>
    <w:rsid w:val="001C5EEC"/>
    <w:rsid w:val="001D00F3"/>
    <w:rsid w:val="001D598D"/>
    <w:rsid w:val="001D6228"/>
    <w:rsid w:val="001E4A21"/>
    <w:rsid w:val="001E5526"/>
    <w:rsid w:val="00203BB9"/>
    <w:rsid w:val="002336A8"/>
    <w:rsid w:val="00257A7D"/>
    <w:rsid w:val="00270B1A"/>
    <w:rsid w:val="00280E71"/>
    <w:rsid w:val="00286167"/>
    <w:rsid w:val="002A0DBF"/>
    <w:rsid w:val="002E72A5"/>
    <w:rsid w:val="003061C8"/>
    <w:rsid w:val="00351720"/>
    <w:rsid w:val="00371600"/>
    <w:rsid w:val="00375DE7"/>
    <w:rsid w:val="003A28B3"/>
    <w:rsid w:val="003B2904"/>
    <w:rsid w:val="003B49A3"/>
    <w:rsid w:val="003B5468"/>
    <w:rsid w:val="003C3B9A"/>
    <w:rsid w:val="003E52C2"/>
    <w:rsid w:val="00400870"/>
    <w:rsid w:val="00411218"/>
    <w:rsid w:val="00411F57"/>
    <w:rsid w:val="004461D4"/>
    <w:rsid w:val="00462A67"/>
    <w:rsid w:val="0048721A"/>
    <w:rsid w:val="004C281B"/>
    <w:rsid w:val="004C6774"/>
    <w:rsid w:val="004C6C9E"/>
    <w:rsid w:val="004D3332"/>
    <w:rsid w:val="004D33E5"/>
    <w:rsid w:val="004E6E58"/>
    <w:rsid w:val="004F102D"/>
    <w:rsid w:val="004F61D5"/>
    <w:rsid w:val="004F6B7F"/>
    <w:rsid w:val="00525A51"/>
    <w:rsid w:val="00533F28"/>
    <w:rsid w:val="0054290E"/>
    <w:rsid w:val="00561450"/>
    <w:rsid w:val="00573BDA"/>
    <w:rsid w:val="005B0B75"/>
    <w:rsid w:val="005C4042"/>
    <w:rsid w:val="005D62E2"/>
    <w:rsid w:val="005F641A"/>
    <w:rsid w:val="005F6688"/>
    <w:rsid w:val="005F74A6"/>
    <w:rsid w:val="006041CD"/>
    <w:rsid w:val="006116F2"/>
    <w:rsid w:val="00614E9F"/>
    <w:rsid w:val="00616839"/>
    <w:rsid w:val="00624250"/>
    <w:rsid w:val="0064290D"/>
    <w:rsid w:val="006641B5"/>
    <w:rsid w:val="0068252A"/>
    <w:rsid w:val="006870FE"/>
    <w:rsid w:val="00693148"/>
    <w:rsid w:val="00694200"/>
    <w:rsid w:val="00694BF2"/>
    <w:rsid w:val="006C293D"/>
    <w:rsid w:val="006C4555"/>
    <w:rsid w:val="006C7B5F"/>
    <w:rsid w:val="006D4EC8"/>
    <w:rsid w:val="006E658C"/>
    <w:rsid w:val="006F21DB"/>
    <w:rsid w:val="00720322"/>
    <w:rsid w:val="0074282C"/>
    <w:rsid w:val="00753A21"/>
    <w:rsid w:val="007741DF"/>
    <w:rsid w:val="007752BD"/>
    <w:rsid w:val="00786976"/>
    <w:rsid w:val="007C4D5D"/>
    <w:rsid w:val="007D2EBC"/>
    <w:rsid w:val="007E544F"/>
    <w:rsid w:val="00811829"/>
    <w:rsid w:val="00814633"/>
    <w:rsid w:val="00834B9A"/>
    <w:rsid w:val="00853BA0"/>
    <w:rsid w:val="008B253D"/>
    <w:rsid w:val="008C4B29"/>
    <w:rsid w:val="008D4574"/>
    <w:rsid w:val="008D5404"/>
    <w:rsid w:val="008E372F"/>
    <w:rsid w:val="008F277C"/>
    <w:rsid w:val="00912770"/>
    <w:rsid w:val="00932A07"/>
    <w:rsid w:val="0094424A"/>
    <w:rsid w:val="00951851"/>
    <w:rsid w:val="00976F91"/>
    <w:rsid w:val="009B2865"/>
    <w:rsid w:val="00A02B1E"/>
    <w:rsid w:val="00A250B0"/>
    <w:rsid w:val="00A2765C"/>
    <w:rsid w:val="00A56092"/>
    <w:rsid w:val="00A61203"/>
    <w:rsid w:val="00A6505F"/>
    <w:rsid w:val="00A65336"/>
    <w:rsid w:val="00A65CCB"/>
    <w:rsid w:val="00A876C5"/>
    <w:rsid w:val="00A967FE"/>
    <w:rsid w:val="00AD3D34"/>
    <w:rsid w:val="00AE1C3A"/>
    <w:rsid w:val="00B01C26"/>
    <w:rsid w:val="00B25BA1"/>
    <w:rsid w:val="00B25C48"/>
    <w:rsid w:val="00B46EC7"/>
    <w:rsid w:val="00B5186D"/>
    <w:rsid w:val="00B61E2F"/>
    <w:rsid w:val="00B64DE9"/>
    <w:rsid w:val="00B8111A"/>
    <w:rsid w:val="00B813E8"/>
    <w:rsid w:val="00BE2E08"/>
    <w:rsid w:val="00BF09FC"/>
    <w:rsid w:val="00C066BF"/>
    <w:rsid w:val="00C26E7E"/>
    <w:rsid w:val="00C40CA7"/>
    <w:rsid w:val="00C40D41"/>
    <w:rsid w:val="00C43B02"/>
    <w:rsid w:val="00C5286E"/>
    <w:rsid w:val="00C60B66"/>
    <w:rsid w:val="00C81568"/>
    <w:rsid w:val="00CA3755"/>
    <w:rsid w:val="00CA45B7"/>
    <w:rsid w:val="00CB4302"/>
    <w:rsid w:val="00CD1AFB"/>
    <w:rsid w:val="00CE252D"/>
    <w:rsid w:val="00D00A8D"/>
    <w:rsid w:val="00D06798"/>
    <w:rsid w:val="00D06CF0"/>
    <w:rsid w:val="00D25D4A"/>
    <w:rsid w:val="00D27218"/>
    <w:rsid w:val="00D31F74"/>
    <w:rsid w:val="00D352D2"/>
    <w:rsid w:val="00D41E6C"/>
    <w:rsid w:val="00D460EF"/>
    <w:rsid w:val="00D52AE5"/>
    <w:rsid w:val="00D649C6"/>
    <w:rsid w:val="00D67C05"/>
    <w:rsid w:val="00D77EEB"/>
    <w:rsid w:val="00D81542"/>
    <w:rsid w:val="00DA4CEB"/>
    <w:rsid w:val="00DA5B23"/>
    <w:rsid w:val="00DC0596"/>
    <w:rsid w:val="00DC0E2C"/>
    <w:rsid w:val="00DD1746"/>
    <w:rsid w:val="00DE7FAE"/>
    <w:rsid w:val="00DF1C47"/>
    <w:rsid w:val="00E0046A"/>
    <w:rsid w:val="00E05AAE"/>
    <w:rsid w:val="00E267C4"/>
    <w:rsid w:val="00E367AD"/>
    <w:rsid w:val="00E5092D"/>
    <w:rsid w:val="00E52F8B"/>
    <w:rsid w:val="00E72CD9"/>
    <w:rsid w:val="00E7355D"/>
    <w:rsid w:val="00E75731"/>
    <w:rsid w:val="00E836AD"/>
    <w:rsid w:val="00E85E7A"/>
    <w:rsid w:val="00EA0D61"/>
    <w:rsid w:val="00EA4AC6"/>
    <w:rsid w:val="00EB1F0B"/>
    <w:rsid w:val="00EC20E9"/>
    <w:rsid w:val="00EC4392"/>
    <w:rsid w:val="00ED0A3B"/>
    <w:rsid w:val="00ED3E1C"/>
    <w:rsid w:val="00ED6AAE"/>
    <w:rsid w:val="00F0165D"/>
    <w:rsid w:val="00F04E74"/>
    <w:rsid w:val="00F374FA"/>
    <w:rsid w:val="00F43EBE"/>
    <w:rsid w:val="00F566E1"/>
    <w:rsid w:val="00F56BEA"/>
    <w:rsid w:val="00F82FC0"/>
    <w:rsid w:val="00F853F4"/>
    <w:rsid w:val="00FA3402"/>
    <w:rsid w:val="00FB6A64"/>
    <w:rsid w:val="00FC416F"/>
    <w:rsid w:val="00FD32B1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35997B8"/>
  <w15:docId w15:val="{2078ACAD-1813-4F49-A1DB-5202D70A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F6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F61D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708F-B7BF-4A41-8DFF-5B372E21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Vita Pavlovica</cp:lastModifiedBy>
  <cp:revision>27</cp:revision>
  <cp:lastPrinted>2020-02-27T14:16:00Z</cp:lastPrinted>
  <dcterms:created xsi:type="dcterms:W3CDTF">2019-06-14T06:09:00Z</dcterms:created>
  <dcterms:modified xsi:type="dcterms:W3CDTF">2020-03-02T14:27:00Z</dcterms:modified>
</cp:coreProperties>
</file>