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8495E" w14:textId="77777777" w:rsidR="00F71491" w:rsidRDefault="00F71491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 w14:anchorId="4C021A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46480725" r:id="rId8"/>
        </w:object>
      </w:r>
    </w:p>
    <w:p w14:paraId="7EC36B3E" w14:textId="77777777" w:rsidR="00F71491" w:rsidRPr="00EE4591" w:rsidRDefault="00F7149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29F63065" w14:textId="77777777" w:rsidR="00F71491" w:rsidRDefault="00F7149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64AB6ABB" w14:textId="77777777" w:rsidR="00F71491" w:rsidRDefault="00F7149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1F2A722F" w14:textId="77777777" w:rsidR="00F71491" w:rsidRPr="00C3756E" w:rsidRDefault="00F71491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 w14:anchorId="3B6F8399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14:paraId="3A6B3E48" w14:textId="77777777" w:rsidR="00F71491" w:rsidRDefault="00F71491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3F411564" w14:textId="77777777" w:rsidR="00F71491" w:rsidRDefault="00F71491" w:rsidP="00402A27">
      <w:pPr>
        <w:jc w:val="center"/>
        <w:rPr>
          <w:sz w:val="18"/>
          <w:szCs w:val="18"/>
          <w:u w:val="single"/>
        </w:rPr>
      </w:pPr>
    </w:p>
    <w:p w14:paraId="3EDE70E0" w14:textId="77777777" w:rsidR="00F71491" w:rsidRDefault="00F71491" w:rsidP="00402A27">
      <w:pPr>
        <w:jc w:val="center"/>
        <w:rPr>
          <w:b/>
        </w:rPr>
      </w:pPr>
    </w:p>
    <w:p w14:paraId="769D0927" w14:textId="77777777" w:rsidR="00F71491" w:rsidRPr="002E7F44" w:rsidRDefault="00F71491" w:rsidP="00402A27">
      <w:pPr>
        <w:jc w:val="center"/>
        <w:rPr>
          <w:b/>
        </w:rPr>
      </w:pPr>
      <w:r w:rsidRPr="002E7F44">
        <w:rPr>
          <w:b/>
        </w:rPr>
        <w:t>LĒMUMS</w:t>
      </w:r>
    </w:p>
    <w:p w14:paraId="01751DD3" w14:textId="77777777" w:rsidR="00F71491" w:rsidRPr="002E7F44" w:rsidRDefault="00F71491" w:rsidP="002E7F44">
      <w:pPr>
        <w:spacing w:after="120"/>
        <w:jc w:val="center"/>
        <w:rPr>
          <w:sz w:val="2"/>
          <w:szCs w:val="2"/>
        </w:rPr>
      </w:pPr>
    </w:p>
    <w:p w14:paraId="0505D67D" w14:textId="77777777" w:rsidR="00F71491" w:rsidRDefault="00F71491" w:rsidP="002E7F44">
      <w:pPr>
        <w:jc w:val="center"/>
      </w:pPr>
      <w:r>
        <w:t>Daugavpi</w:t>
      </w:r>
      <w:r w:rsidRPr="002E7F44">
        <w:t>lī</w:t>
      </w:r>
    </w:p>
    <w:p w14:paraId="0002B407" w14:textId="77777777" w:rsidR="00420F7A" w:rsidRDefault="00420F7A" w:rsidP="00A31B13"/>
    <w:p w14:paraId="3B93B39C" w14:textId="776C9C87" w:rsidR="00A31B13" w:rsidRPr="00905346" w:rsidRDefault="00A31B13" w:rsidP="00A31B13">
      <w:pPr>
        <w:rPr>
          <w:b/>
          <w:bCs/>
        </w:rPr>
      </w:pPr>
      <w:r w:rsidRPr="00905346">
        <w:t xml:space="preserve">2020.gada 19.martā                                                                                     </w:t>
      </w:r>
      <w:r w:rsidRPr="00905346">
        <w:rPr>
          <w:bCs/>
        </w:rPr>
        <w:t>Nr.</w:t>
      </w:r>
      <w:r w:rsidRPr="00481362">
        <w:rPr>
          <w:b/>
          <w:bCs/>
        </w:rPr>
        <w:t>1</w:t>
      </w:r>
      <w:r>
        <w:rPr>
          <w:b/>
          <w:bCs/>
        </w:rPr>
        <w:t>5</w:t>
      </w:r>
      <w:r w:rsidRPr="00481362">
        <w:rPr>
          <w:b/>
          <w:bCs/>
        </w:rPr>
        <w:t>7</w:t>
      </w:r>
    </w:p>
    <w:p w14:paraId="2C5E2B09" w14:textId="1CBDDE55" w:rsidR="00A31B13" w:rsidRPr="00905346" w:rsidRDefault="00A31B13" w:rsidP="00A31B13">
      <w:r w:rsidRPr="00905346">
        <w:rPr>
          <w:bCs/>
        </w:rPr>
        <w:t xml:space="preserve">                                                                                                                    (prot.</w:t>
      </w:r>
      <w:r w:rsidRPr="00905346">
        <w:t xml:space="preserve">Nr.13, </w:t>
      </w:r>
      <w:r>
        <w:t>16</w:t>
      </w:r>
      <w:r w:rsidRPr="00905346">
        <w:t>.§)</w:t>
      </w:r>
    </w:p>
    <w:p w14:paraId="513DB4E3" w14:textId="77777777" w:rsidR="00090F25" w:rsidRPr="00264AD9" w:rsidRDefault="00090F25" w:rsidP="00991659">
      <w:pPr>
        <w:jc w:val="both"/>
      </w:pPr>
    </w:p>
    <w:p w14:paraId="140ACFDB" w14:textId="34F57A91" w:rsidR="00365988" w:rsidRDefault="00090F25" w:rsidP="00BD3EF6">
      <w:pPr>
        <w:jc w:val="center"/>
        <w:rPr>
          <w:b/>
        </w:rPr>
      </w:pPr>
      <w:r w:rsidRPr="00264AD9">
        <w:rPr>
          <w:b/>
        </w:rPr>
        <w:t xml:space="preserve">Par </w:t>
      </w:r>
      <w:r w:rsidR="00365988">
        <w:rPr>
          <w:b/>
        </w:rPr>
        <w:t>grozījumiem Daugavpils pilsētas domes 2007.gada 27.septembra lēmumā Nr.18</w:t>
      </w:r>
    </w:p>
    <w:p w14:paraId="169137AC" w14:textId="68F08AF7" w:rsidR="00A75061" w:rsidRPr="00264AD9" w:rsidRDefault="00365988" w:rsidP="00BD3EF6">
      <w:pPr>
        <w:jc w:val="center"/>
        <w:rPr>
          <w:b/>
        </w:rPr>
      </w:pPr>
      <w:r>
        <w:rPr>
          <w:b/>
        </w:rPr>
        <w:t>“Par īres maksas un apsaimniekošanas maksas noteikšanu”</w:t>
      </w:r>
    </w:p>
    <w:p w14:paraId="239E801A" w14:textId="77777777" w:rsidR="00090F25" w:rsidRPr="00264AD9" w:rsidRDefault="00090F25" w:rsidP="00BD3EF6">
      <w:pPr>
        <w:jc w:val="both"/>
      </w:pPr>
    </w:p>
    <w:p w14:paraId="09EC8448" w14:textId="331B906B" w:rsidR="00A31B13" w:rsidRPr="00481362" w:rsidRDefault="00090F25" w:rsidP="00A31B13">
      <w:pPr>
        <w:widowControl w:val="0"/>
        <w:autoSpaceDE w:val="0"/>
        <w:ind w:firstLine="567"/>
        <w:jc w:val="both"/>
      </w:pPr>
      <w:r w:rsidRPr="007F6F47">
        <w:t xml:space="preserve">Pamatojoties uz likuma “Par pašvaldībām” 21.panta pirmās daļas </w:t>
      </w:r>
      <w:r w:rsidR="00FF2FB1" w:rsidRPr="007F6F47">
        <w:t>14</w:t>
      </w:r>
      <w:r w:rsidRPr="007F6F47">
        <w:t>.punkt</w:t>
      </w:r>
      <w:r w:rsidR="00FF2FB1" w:rsidRPr="007F6F47">
        <w:t>a b) apakšpunktu</w:t>
      </w:r>
      <w:r w:rsidRPr="007F6F47">
        <w:t xml:space="preserve">, likuma „Par </w:t>
      </w:r>
      <w:r w:rsidR="00FF2FB1" w:rsidRPr="007F6F47">
        <w:t xml:space="preserve">dzīvojamo telpu īri” </w:t>
      </w:r>
      <w:r w:rsidR="00655099">
        <w:t xml:space="preserve">2.panta pirmo daļu, </w:t>
      </w:r>
      <w:r w:rsidR="00FF2FB1" w:rsidRPr="007F6F47">
        <w:t>11.panta otro daļu, 11.</w:t>
      </w:r>
      <w:r w:rsidR="00FF2FB1" w:rsidRPr="007F6F47">
        <w:rPr>
          <w:vertAlign w:val="superscript"/>
        </w:rPr>
        <w:t>1</w:t>
      </w:r>
      <w:r w:rsidR="00FF2FB1" w:rsidRPr="007F6F47">
        <w:t xml:space="preserve"> pantu, 13.panta otro daļu</w:t>
      </w:r>
      <w:r w:rsidR="00C61912" w:rsidRPr="007F6F47">
        <w:t>, Pārejas noteikumu 2.punktu</w:t>
      </w:r>
      <w:r w:rsidRPr="007F6F47">
        <w:t>,</w:t>
      </w:r>
      <w:r w:rsidR="00D946AE" w:rsidRPr="007F6F47">
        <w:t xml:space="preserve"> </w:t>
      </w:r>
      <w:r w:rsidR="003069C3" w:rsidRPr="007F6F47">
        <w:t xml:space="preserve">Civillikuma 2120.pantu, </w:t>
      </w:r>
      <w:r w:rsidR="007B233D" w:rsidRPr="007F6F47">
        <w:t xml:space="preserve"> </w:t>
      </w:r>
      <w:r w:rsidR="00FE3F99" w:rsidRPr="007F6F47">
        <w:t>ar mērķi nodrošināt Daugavpils pilsētas pašvaldības īpašumā vai valdījumā esošā dzīvojamā fonda pienācīgu uzturēšanu</w:t>
      </w:r>
      <w:r w:rsidR="009B6E79" w:rsidRPr="007F6F47">
        <w:t xml:space="preserve"> (izīrējamo telpu dzīvošanai derīga stāvokļa nodrošināšana)</w:t>
      </w:r>
      <w:r w:rsidR="00FE3F99" w:rsidRPr="007F6F47">
        <w:t xml:space="preserve">, novērst tā tehniskā stāvokļa pasliktināšanos, </w:t>
      </w:r>
      <w:r w:rsidRPr="007F6F47">
        <w:t xml:space="preserve">Daugavpils pilsētas domes </w:t>
      </w:r>
      <w:r w:rsidR="00655099">
        <w:t xml:space="preserve">Mājokļu komitejas </w:t>
      </w:r>
      <w:r w:rsidR="00655099" w:rsidRPr="007F6F47">
        <w:t>20</w:t>
      </w:r>
      <w:r w:rsidR="00655099">
        <w:t>20</w:t>
      </w:r>
      <w:r w:rsidR="00655099" w:rsidRPr="007F6F47">
        <w:t xml:space="preserve">.gada </w:t>
      </w:r>
      <w:r w:rsidR="00A31B13">
        <w:t>19</w:t>
      </w:r>
      <w:r w:rsidR="00655099" w:rsidRPr="007F6F47">
        <w:t>.</w:t>
      </w:r>
      <w:r w:rsidR="00A31B13">
        <w:t xml:space="preserve">marta </w:t>
      </w:r>
      <w:r w:rsidR="00655099" w:rsidRPr="007F6F47">
        <w:t>atzinumu</w:t>
      </w:r>
      <w:r w:rsidR="00655099">
        <w:t xml:space="preserve">, Īpašuma komitejas </w:t>
      </w:r>
      <w:r w:rsidR="00655099" w:rsidRPr="007F6F47">
        <w:t>20</w:t>
      </w:r>
      <w:r w:rsidR="00655099">
        <w:t>20</w:t>
      </w:r>
      <w:r w:rsidR="00655099" w:rsidRPr="007F6F47">
        <w:t xml:space="preserve">.gada </w:t>
      </w:r>
      <w:r w:rsidR="00A31B13">
        <w:t>19</w:t>
      </w:r>
      <w:r w:rsidR="00655099" w:rsidRPr="007F6F47">
        <w:t>.</w:t>
      </w:r>
      <w:r w:rsidR="00A31B13">
        <w:t xml:space="preserve">marta </w:t>
      </w:r>
      <w:r w:rsidR="00655099" w:rsidRPr="007F6F47">
        <w:t>atzinumu</w:t>
      </w:r>
      <w:r w:rsidR="00655099">
        <w:t xml:space="preserve"> un</w:t>
      </w:r>
      <w:r w:rsidR="00655099" w:rsidRPr="007F6F47">
        <w:t xml:space="preserve"> </w:t>
      </w:r>
      <w:r w:rsidRPr="007F6F47">
        <w:t>Finanšu komitejas 20</w:t>
      </w:r>
      <w:r w:rsidR="00655099">
        <w:t>20</w:t>
      </w:r>
      <w:r w:rsidRPr="007F6F47">
        <w:t xml:space="preserve">.gada </w:t>
      </w:r>
      <w:r w:rsidR="00A31B13">
        <w:t>19</w:t>
      </w:r>
      <w:r w:rsidRPr="007F6F47">
        <w:t>.</w:t>
      </w:r>
      <w:r w:rsidR="00A31B13">
        <w:t xml:space="preserve">marta </w:t>
      </w:r>
      <w:r w:rsidR="00956C75" w:rsidRPr="007F6F47">
        <w:t>atzinumu</w:t>
      </w:r>
      <w:r w:rsidRPr="007F6F47">
        <w:t xml:space="preserve">, </w:t>
      </w:r>
      <w:r w:rsidR="00A31B13" w:rsidRPr="00481362">
        <w:t>atklāti balsojot: PAR – 1</w:t>
      </w:r>
      <w:r w:rsidR="00A31B13">
        <w:t>1</w:t>
      </w:r>
      <w:r w:rsidR="00A31B13" w:rsidRPr="00481362">
        <w:t xml:space="preserve"> (</w:t>
      </w:r>
      <w:proofErr w:type="spellStart"/>
      <w:r w:rsidR="00A31B13" w:rsidRPr="00481362">
        <w:t>A.Broks</w:t>
      </w:r>
      <w:proofErr w:type="spellEnd"/>
      <w:r w:rsidR="00A31B13" w:rsidRPr="00481362">
        <w:t xml:space="preserve">, </w:t>
      </w:r>
      <w:proofErr w:type="spellStart"/>
      <w:r w:rsidR="00A31B13" w:rsidRPr="00481362">
        <w:t>J.Dukšinskis</w:t>
      </w:r>
      <w:proofErr w:type="spellEnd"/>
      <w:r w:rsidR="00A31B13" w:rsidRPr="00481362">
        <w:t xml:space="preserve">, </w:t>
      </w:r>
      <w:proofErr w:type="spellStart"/>
      <w:r w:rsidR="00A31B13" w:rsidRPr="00481362">
        <w:t>A.Elksniņš</w:t>
      </w:r>
      <w:proofErr w:type="spellEnd"/>
      <w:r w:rsidR="00A31B13" w:rsidRPr="00481362">
        <w:t xml:space="preserve">, </w:t>
      </w:r>
      <w:proofErr w:type="spellStart"/>
      <w:r w:rsidR="00A31B13" w:rsidRPr="00481362">
        <w:t>A.Gržibovskis</w:t>
      </w:r>
      <w:proofErr w:type="spellEnd"/>
      <w:r w:rsidR="00A31B13" w:rsidRPr="00481362">
        <w:t xml:space="preserve">, </w:t>
      </w:r>
      <w:proofErr w:type="spellStart"/>
      <w:r w:rsidR="00A31B13" w:rsidRPr="00481362">
        <w:t>L.Jankovska</w:t>
      </w:r>
      <w:proofErr w:type="spellEnd"/>
      <w:r w:rsidR="00A31B13" w:rsidRPr="00481362">
        <w:t xml:space="preserve">, </w:t>
      </w:r>
      <w:proofErr w:type="spellStart"/>
      <w:r w:rsidR="00A31B13" w:rsidRPr="00481362">
        <w:t>R.Joksts</w:t>
      </w:r>
      <w:proofErr w:type="spellEnd"/>
      <w:r w:rsidR="00A31B13" w:rsidRPr="00481362">
        <w:t xml:space="preserve">, </w:t>
      </w:r>
      <w:proofErr w:type="spellStart"/>
      <w:r w:rsidR="00A31B13" w:rsidRPr="00481362">
        <w:t>I.Kokina</w:t>
      </w:r>
      <w:proofErr w:type="spellEnd"/>
      <w:r w:rsidR="00A31B13" w:rsidRPr="00481362">
        <w:t xml:space="preserve">, </w:t>
      </w:r>
      <w:proofErr w:type="spellStart"/>
      <w:r w:rsidR="00A31B13" w:rsidRPr="00481362">
        <w:t>N.Kožanova</w:t>
      </w:r>
      <w:proofErr w:type="spellEnd"/>
      <w:r w:rsidR="00A31B13" w:rsidRPr="00481362">
        <w:t xml:space="preserve">, </w:t>
      </w:r>
      <w:proofErr w:type="spellStart"/>
      <w:r w:rsidR="00A31B13" w:rsidRPr="00481362">
        <w:t>M.Lavrenovs</w:t>
      </w:r>
      <w:proofErr w:type="spellEnd"/>
      <w:r w:rsidR="00A31B13" w:rsidRPr="00481362">
        <w:t xml:space="preserve">, </w:t>
      </w:r>
      <w:proofErr w:type="spellStart"/>
      <w:r w:rsidR="00A31B13" w:rsidRPr="00481362">
        <w:t>J.Lāčplēsis</w:t>
      </w:r>
      <w:proofErr w:type="spellEnd"/>
      <w:r w:rsidR="00A31B13" w:rsidRPr="00481362">
        <w:t xml:space="preserve">, </w:t>
      </w:r>
      <w:proofErr w:type="spellStart"/>
      <w:r w:rsidR="00A31B13" w:rsidRPr="00481362">
        <w:t>I.Prelatovs</w:t>
      </w:r>
      <w:proofErr w:type="spellEnd"/>
      <w:r w:rsidR="00A31B13" w:rsidRPr="00481362">
        <w:t xml:space="preserve">), PRET – nav, ATTURAS – </w:t>
      </w:r>
      <w:r w:rsidR="00A31B13">
        <w:t>1 (</w:t>
      </w:r>
      <w:proofErr w:type="spellStart"/>
      <w:r w:rsidR="00A31B13" w:rsidRPr="00481362">
        <w:t>V.Kononovs</w:t>
      </w:r>
      <w:proofErr w:type="spellEnd"/>
      <w:r w:rsidR="00A31B13">
        <w:t>)</w:t>
      </w:r>
      <w:r w:rsidR="00A31B13" w:rsidRPr="00481362">
        <w:t xml:space="preserve">, </w:t>
      </w:r>
      <w:r w:rsidR="00A31B13" w:rsidRPr="00481362">
        <w:rPr>
          <w:rStyle w:val="a"/>
          <w:rFonts w:eastAsia="Calibri"/>
          <w:b/>
        </w:rPr>
        <w:t>Daugavpils pilsētas dome nolemj:</w:t>
      </w:r>
    </w:p>
    <w:p w14:paraId="12A53912" w14:textId="20DC7631" w:rsidR="00090F25" w:rsidRPr="007F6F47" w:rsidRDefault="00090F25" w:rsidP="00BD3EF6">
      <w:pPr>
        <w:pStyle w:val="BodyTextIndent"/>
        <w:tabs>
          <w:tab w:val="num" w:pos="0"/>
        </w:tabs>
        <w:spacing w:after="0"/>
        <w:ind w:left="0" w:firstLine="567"/>
        <w:jc w:val="both"/>
        <w:rPr>
          <w:b/>
          <w:lang w:val="lv-LV"/>
        </w:rPr>
      </w:pPr>
    </w:p>
    <w:p w14:paraId="150F2B92" w14:textId="5612826C" w:rsidR="00365988" w:rsidRPr="00365988" w:rsidRDefault="00A31B13" w:rsidP="00A31B13">
      <w:pPr>
        <w:pStyle w:val="BodyTextIndent"/>
        <w:spacing w:after="0"/>
        <w:ind w:left="0" w:firstLine="567"/>
        <w:jc w:val="both"/>
        <w:rPr>
          <w:lang w:val="lv-LV"/>
        </w:rPr>
      </w:pPr>
      <w:r>
        <w:rPr>
          <w:lang w:val="lv-LV"/>
        </w:rPr>
        <w:t xml:space="preserve">1. </w:t>
      </w:r>
      <w:r w:rsidR="00365988" w:rsidRPr="00365988">
        <w:rPr>
          <w:lang w:val="lv-LV"/>
        </w:rPr>
        <w:t xml:space="preserve">Izdarīt </w:t>
      </w:r>
      <w:r w:rsidR="00365988">
        <w:rPr>
          <w:lang w:val="lv-LV"/>
        </w:rPr>
        <w:t xml:space="preserve">2007.gada 27.septemra </w:t>
      </w:r>
      <w:r w:rsidR="00365988" w:rsidRPr="00365988">
        <w:rPr>
          <w:lang w:val="lv-LV"/>
        </w:rPr>
        <w:t>lēmumā Nr.18</w:t>
      </w:r>
      <w:r w:rsidR="00365988">
        <w:rPr>
          <w:lang w:val="lv-LV"/>
        </w:rPr>
        <w:t xml:space="preserve"> </w:t>
      </w:r>
      <w:r w:rsidR="00365988" w:rsidRPr="00365988">
        <w:rPr>
          <w:lang w:val="lv-LV"/>
        </w:rPr>
        <w:t>“Par īres maksas un apsaimniekošanas maksas noteikšanu”</w:t>
      </w:r>
      <w:r w:rsidR="00365988">
        <w:rPr>
          <w:lang w:val="lv-LV"/>
        </w:rPr>
        <w:t xml:space="preserve"> (turpmāk – Lēmums) šādus grozījumus:</w:t>
      </w:r>
    </w:p>
    <w:p w14:paraId="3907D470" w14:textId="24933937" w:rsidR="00365988" w:rsidRDefault="00A31B13" w:rsidP="00A31B13">
      <w:pPr>
        <w:pStyle w:val="BodyTextIndent"/>
        <w:spacing w:after="0"/>
        <w:ind w:left="0" w:firstLine="567"/>
        <w:jc w:val="both"/>
        <w:rPr>
          <w:lang w:val="lv-LV"/>
        </w:rPr>
      </w:pPr>
      <w:r>
        <w:rPr>
          <w:lang w:val="lv-LV"/>
        </w:rPr>
        <w:t xml:space="preserve">1.1. </w:t>
      </w:r>
      <w:r w:rsidR="00365988">
        <w:rPr>
          <w:lang w:val="lv-LV"/>
        </w:rPr>
        <w:t xml:space="preserve">Izteikt </w:t>
      </w:r>
      <w:r w:rsidR="00E51339">
        <w:rPr>
          <w:lang w:val="lv-LV"/>
        </w:rPr>
        <w:t>L</w:t>
      </w:r>
      <w:r w:rsidR="00365988">
        <w:rPr>
          <w:lang w:val="lv-LV"/>
        </w:rPr>
        <w:t>ēmuma 1.punktu šādā redakcijā</w:t>
      </w:r>
      <w:r w:rsidR="00194454">
        <w:rPr>
          <w:lang w:val="lv-LV"/>
        </w:rPr>
        <w:t>:</w:t>
      </w:r>
    </w:p>
    <w:p w14:paraId="1CC0F677" w14:textId="1135C036" w:rsidR="00365988" w:rsidRPr="00365988" w:rsidRDefault="00365988" w:rsidP="00A31B13">
      <w:pPr>
        <w:pStyle w:val="BodyTextIndent"/>
        <w:spacing w:after="0"/>
        <w:ind w:left="0" w:firstLine="567"/>
        <w:jc w:val="both"/>
        <w:rPr>
          <w:lang w:val="lv-LV"/>
        </w:rPr>
      </w:pPr>
      <w:r>
        <w:rPr>
          <w:lang w:val="lv-LV"/>
        </w:rPr>
        <w:t>“1. Noteikt, ka l</w:t>
      </w:r>
      <w:r w:rsidRPr="00365988">
        <w:rPr>
          <w:lang w:val="lv-LV"/>
        </w:rPr>
        <w:t>īdz brīdim, kad dzīvokļu īpašnieku sabiedrība vai ar dzīvokļu īpašnieku savstarpēju līgumu pilnvarota persona ar nodošanas-pieņemšanas aktu pārņem dzīvojamās mājas pārvaldīšanas tiesības</w:t>
      </w:r>
      <w:r>
        <w:rPr>
          <w:lang w:val="lv-LV"/>
        </w:rPr>
        <w:t xml:space="preserve">, maksa par dzīvojamās mājas pārvaldīšanu  un apsaimniekošanu tiek noteikta </w:t>
      </w:r>
      <w:r w:rsidR="007F6F47">
        <w:rPr>
          <w:lang w:val="lv-LV"/>
        </w:rPr>
        <w:t xml:space="preserve">2017.gada 11.jūlija </w:t>
      </w:r>
      <w:r>
        <w:rPr>
          <w:lang w:val="lv-LV"/>
        </w:rPr>
        <w:t>Ministru kabineta noteikumos Nr.408 “</w:t>
      </w:r>
      <w:r w:rsidRPr="00365988">
        <w:rPr>
          <w:lang w:val="lv-LV"/>
        </w:rPr>
        <w:t>Dzīvojamās mājas pārvaldīšanas un apsaimniekošanas maksas aprēķināšanas noteikumi</w:t>
      </w:r>
      <w:r>
        <w:rPr>
          <w:lang w:val="lv-LV"/>
        </w:rPr>
        <w:t>” noteiktajā kārtībā</w:t>
      </w:r>
      <w:r w:rsidR="00194454">
        <w:rPr>
          <w:lang w:val="lv-LV"/>
        </w:rPr>
        <w:t>.</w:t>
      </w:r>
    </w:p>
    <w:p w14:paraId="4FC745D5" w14:textId="7F2C5127" w:rsidR="00194454" w:rsidRDefault="00A31B13" w:rsidP="00A31B13">
      <w:pPr>
        <w:pStyle w:val="BodyTextIndent"/>
        <w:spacing w:after="0"/>
        <w:ind w:left="0" w:firstLine="567"/>
        <w:jc w:val="both"/>
        <w:rPr>
          <w:lang w:val="lv-LV"/>
        </w:rPr>
      </w:pPr>
      <w:r>
        <w:rPr>
          <w:lang w:val="lv-LV"/>
        </w:rPr>
        <w:t xml:space="preserve">1.2. </w:t>
      </w:r>
      <w:r w:rsidR="00194454">
        <w:rPr>
          <w:lang w:val="lv-LV"/>
        </w:rPr>
        <w:t xml:space="preserve">Izslēgt </w:t>
      </w:r>
      <w:r w:rsidR="00E51339">
        <w:rPr>
          <w:lang w:val="lv-LV"/>
        </w:rPr>
        <w:t>L</w:t>
      </w:r>
      <w:r w:rsidR="00194454">
        <w:rPr>
          <w:lang w:val="lv-LV"/>
        </w:rPr>
        <w:t>ēmuma 2.punktu.</w:t>
      </w:r>
    </w:p>
    <w:p w14:paraId="62B20208" w14:textId="3CD8A80E" w:rsidR="00194454" w:rsidRDefault="00A31B13" w:rsidP="00A31B13">
      <w:pPr>
        <w:pStyle w:val="BodyTextIndent"/>
        <w:spacing w:after="0"/>
        <w:ind w:left="0" w:firstLine="567"/>
        <w:jc w:val="both"/>
        <w:rPr>
          <w:lang w:val="lv-LV"/>
        </w:rPr>
      </w:pPr>
      <w:r>
        <w:rPr>
          <w:lang w:val="lv-LV"/>
        </w:rPr>
        <w:t xml:space="preserve">1.3. </w:t>
      </w:r>
      <w:r w:rsidR="00194454">
        <w:rPr>
          <w:lang w:val="lv-LV"/>
        </w:rPr>
        <w:t xml:space="preserve">Izteikt </w:t>
      </w:r>
      <w:r w:rsidR="00E51339">
        <w:rPr>
          <w:lang w:val="lv-LV"/>
        </w:rPr>
        <w:t>L</w:t>
      </w:r>
      <w:r w:rsidR="00194454">
        <w:rPr>
          <w:lang w:val="lv-LV"/>
        </w:rPr>
        <w:t>ēmuma 3.punktu šādā redakcijā:</w:t>
      </w:r>
    </w:p>
    <w:p w14:paraId="50457F32" w14:textId="279E1E1F" w:rsidR="00290C01" w:rsidRPr="00264AD9" w:rsidRDefault="00194454" w:rsidP="00A31B13">
      <w:pPr>
        <w:pStyle w:val="BodyTextIndent"/>
        <w:spacing w:after="0"/>
        <w:ind w:left="0" w:firstLine="567"/>
        <w:jc w:val="both"/>
        <w:rPr>
          <w:lang w:val="lv-LV"/>
        </w:rPr>
      </w:pPr>
      <w:r>
        <w:rPr>
          <w:lang w:val="lv-LV"/>
        </w:rPr>
        <w:t>“</w:t>
      </w:r>
      <w:r w:rsidR="00D964E7">
        <w:rPr>
          <w:lang w:val="lv-LV"/>
        </w:rPr>
        <w:t xml:space="preserve">3. </w:t>
      </w:r>
      <w:r w:rsidR="00655099">
        <w:rPr>
          <w:lang w:val="lv-LV"/>
        </w:rPr>
        <w:t xml:space="preserve">Noteikt </w:t>
      </w:r>
      <w:r w:rsidR="00B87A65" w:rsidRPr="00264AD9">
        <w:rPr>
          <w:lang w:val="lv-LV"/>
        </w:rPr>
        <w:t>Daugavpils pilsētas pašvaldības īpašumā vai valdījumā eso</w:t>
      </w:r>
      <w:r w:rsidR="00A92D02">
        <w:rPr>
          <w:lang w:val="lv-LV"/>
        </w:rPr>
        <w:t xml:space="preserve">šas dzīvojamās telpas īres maksas </w:t>
      </w:r>
      <w:r w:rsidR="00276312" w:rsidRPr="00264AD9">
        <w:rPr>
          <w:lang w:val="lv-LV"/>
        </w:rPr>
        <w:t>peļņ</w:t>
      </w:r>
      <w:r w:rsidR="003B671A">
        <w:rPr>
          <w:lang w:val="lv-LV"/>
        </w:rPr>
        <w:t>as daļu</w:t>
      </w:r>
      <w:r w:rsidR="00A92D02">
        <w:rPr>
          <w:lang w:val="lv-LV"/>
        </w:rPr>
        <w:t xml:space="preserve"> sekojošos apmēros:</w:t>
      </w:r>
    </w:p>
    <w:p w14:paraId="495B6167" w14:textId="5EB3E6C5" w:rsidR="00655099" w:rsidRDefault="00A31B13" w:rsidP="00A31B13">
      <w:pPr>
        <w:pStyle w:val="BodyTextIndent"/>
        <w:spacing w:after="0"/>
        <w:ind w:left="0" w:firstLine="567"/>
        <w:jc w:val="both"/>
        <w:rPr>
          <w:lang w:val="lv-LV"/>
        </w:rPr>
      </w:pPr>
      <w:r>
        <w:rPr>
          <w:lang w:val="lv-LV"/>
        </w:rPr>
        <w:t xml:space="preserve">3.1. </w:t>
      </w:r>
      <w:r w:rsidR="00290C01" w:rsidRPr="004D538D">
        <w:rPr>
          <w:lang w:val="lv-LV"/>
        </w:rPr>
        <w:t xml:space="preserve">telpām, kuras statuss ir noteikts kā </w:t>
      </w:r>
      <w:r w:rsidR="00956C75" w:rsidRPr="004D538D">
        <w:rPr>
          <w:lang w:val="lv-LV"/>
        </w:rPr>
        <w:t>speciālistam izīrējam</w:t>
      </w:r>
      <w:r w:rsidR="00290C01" w:rsidRPr="004D538D">
        <w:rPr>
          <w:lang w:val="lv-LV"/>
        </w:rPr>
        <w:t>ā</w:t>
      </w:r>
      <w:r w:rsidR="00956C75" w:rsidRPr="004D538D">
        <w:rPr>
          <w:lang w:val="lv-LV"/>
        </w:rPr>
        <w:t xml:space="preserve"> dzīvojamā telp</w:t>
      </w:r>
      <w:r w:rsidR="00290C01" w:rsidRPr="004D538D">
        <w:rPr>
          <w:lang w:val="lv-LV"/>
        </w:rPr>
        <w:t>a</w:t>
      </w:r>
      <w:r w:rsidR="00956C75" w:rsidRPr="004D538D">
        <w:rPr>
          <w:lang w:val="lv-LV"/>
        </w:rPr>
        <w:t xml:space="preserve"> </w:t>
      </w:r>
      <w:r w:rsidR="00290C01" w:rsidRPr="004D538D">
        <w:rPr>
          <w:lang w:val="lv-LV"/>
        </w:rPr>
        <w:t xml:space="preserve">- </w:t>
      </w:r>
      <w:r>
        <w:rPr>
          <w:lang w:val="lv-LV"/>
        </w:rPr>
        <w:t xml:space="preserve">             </w:t>
      </w:r>
      <w:r w:rsidR="00956C75" w:rsidRPr="004D538D">
        <w:rPr>
          <w:lang w:val="lv-LV"/>
        </w:rPr>
        <w:t xml:space="preserve">1,00 </w:t>
      </w:r>
      <w:r w:rsidRPr="004D538D">
        <w:rPr>
          <w:lang w:val="lv-LV"/>
        </w:rPr>
        <w:t xml:space="preserve">EUR </w:t>
      </w:r>
      <w:r w:rsidR="00290C01" w:rsidRPr="004D538D">
        <w:rPr>
          <w:lang w:val="lv-LV"/>
        </w:rPr>
        <w:t xml:space="preserve">(viens </w:t>
      </w:r>
      <w:r w:rsidR="00290C01" w:rsidRPr="004D538D">
        <w:rPr>
          <w:i/>
          <w:lang w:val="lv-LV"/>
        </w:rPr>
        <w:t>eiro</w:t>
      </w:r>
      <w:r w:rsidR="00655099">
        <w:rPr>
          <w:i/>
          <w:lang w:val="lv-LV"/>
        </w:rPr>
        <w:t xml:space="preserve"> </w:t>
      </w:r>
      <w:r w:rsidR="00655099" w:rsidRPr="00655099">
        <w:rPr>
          <w:lang w:val="lv-LV"/>
        </w:rPr>
        <w:t>00 centi</w:t>
      </w:r>
      <w:r w:rsidR="00290C01" w:rsidRPr="004D538D">
        <w:rPr>
          <w:lang w:val="lv-LV"/>
        </w:rPr>
        <w:t xml:space="preserve">) </w:t>
      </w:r>
      <w:r w:rsidR="00264AD9" w:rsidRPr="004D538D">
        <w:rPr>
          <w:lang w:val="lv-LV"/>
        </w:rPr>
        <w:t xml:space="preserve">mēnesī </w:t>
      </w:r>
      <w:r w:rsidR="00956C75" w:rsidRPr="004D538D">
        <w:rPr>
          <w:lang w:val="lv-LV"/>
        </w:rPr>
        <w:t xml:space="preserve">par </w:t>
      </w:r>
      <w:r w:rsidR="00290C01" w:rsidRPr="004D538D">
        <w:rPr>
          <w:lang w:val="lv-LV"/>
        </w:rPr>
        <w:t>vien</w:t>
      </w:r>
      <w:r w:rsidR="00194454">
        <w:rPr>
          <w:lang w:val="lv-LV"/>
        </w:rPr>
        <w:t>u</w:t>
      </w:r>
      <w:r w:rsidR="00956C75" w:rsidRPr="004D538D">
        <w:rPr>
          <w:lang w:val="lv-LV"/>
        </w:rPr>
        <w:t xml:space="preserve"> izīrētās dzīvojamās telpas platības </w:t>
      </w:r>
      <w:r w:rsidR="00290C01" w:rsidRPr="004D538D">
        <w:rPr>
          <w:lang w:val="lv-LV"/>
        </w:rPr>
        <w:t>kvadrātmetru,</w:t>
      </w:r>
    </w:p>
    <w:p w14:paraId="2F2ACB30" w14:textId="7AF28470" w:rsidR="00194454" w:rsidRPr="00655099" w:rsidRDefault="00655099" w:rsidP="00A31B13">
      <w:pPr>
        <w:pStyle w:val="BodyTextIndent"/>
        <w:spacing w:after="0"/>
        <w:ind w:left="0" w:firstLine="567"/>
        <w:jc w:val="both"/>
        <w:rPr>
          <w:lang w:val="lv-LV"/>
        </w:rPr>
      </w:pPr>
      <w:r>
        <w:rPr>
          <w:lang w:val="lv-LV"/>
        </w:rPr>
        <w:t xml:space="preserve"> </w:t>
      </w:r>
      <w:r w:rsidR="00A31B13">
        <w:rPr>
          <w:lang w:val="lv-LV"/>
        </w:rPr>
        <w:t xml:space="preserve">3.2. </w:t>
      </w:r>
      <w:r w:rsidR="00290C01" w:rsidRPr="00655099">
        <w:rPr>
          <w:lang w:val="lv-LV"/>
        </w:rPr>
        <w:t xml:space="preserve">pārējām telpām </w:t>
      </w:r>
      <w:r w:rsidR="00276312" w:rsidRPr="00655099">
        <w:rPr>
          <w:lang w:val="lv-LV"/>
        </w:rPr>
        <w:t xml:space="preserve">– </w:t>
      </w:r>
      <w:r w:rsidR="00194454" w:rsidRPr="00655099">
        <w:rPr>
          <w:lang w:val="lv-LV"/>
        </w:rPr>
        <w:t xml:space="preserve">0,01 EUR (nulle </w:t>
      </w:r>
      <w:r w:rsidR="00194454" w:rsidRPr="00655099">
        <w:rPr>
          <w:i/>
          <w:lang w:val="lv-LV"/>
        </w:rPr>
        <w:t>eiro</w:t>
      </w:r>
      <w:r w:rsidR="00194454" w:rsidRPr="00655099">
        <w:rPr>
          <w:lang w:val="lv-LV"/>
        </w:rPr>
        <w:t xml:space="preserve"> 01 cents) mēnesī par vienu izīrētās dzīvojamās telpas platības kvadrātmetru</w:t>
      </w:r>
      <w:r w:rsidR="00E6644A" w:rsidRPr="00655099">
        <w:rPr>
          <w:lang w:val="lv-LV"/>
        </w:rPr>
        <w:t>.</w:t>
      </w:r>
    </w:p>
    <w:p w14:paraId="360147DD" w14:textId="31BF0F73" w:rsidR="00C61912" w:rsidRPr="00264AD9" w:rsidRDefault="00D964E7" w:rsidP="00A31B13">
      <w:pPr>
        <w:pStyle w:val="BodyTextIndent"/>
        <w:spacing w:after="0"/>
        <w:ind w:left="0" w:firstLine="567"/>
        <w:jc w:val="both"/>
        <w:rPr>
          <w:lang w:val="lv-LV"/>
        </w:rPr>
      </w:pPr>
      <w:r>
        <w:rPr>
          <w:lang w:val="lv-LV"/>
        </w:rPr>
        <w:t>P</w:t>
      </w:r>
      <w:r w:rsidR="00C61912" w:rsidRPr="00194454">
        <w:rPr>
          <w:lang w:val="lv-LV"/>
        </w:rPr>
        <w:t>eļņ</w:t>
      </w:r>
      <w:r w:rsidR="00655099">
        <w:rPr>
          <w:lang w:val="lv-LV"/>
        </w:rPr>
        <w:t xml:space="preserve">a </w:t>
      </w:r>
      <w:r w:rsidR="00C61912" w:rsidRPr="00194454">
        <w:rPr>
          <w:lang w:val="lv-LV"/>
        </w:rPr>
        <w:t>nav iekļaujama īres maksā</w:t>
      </w:r>
      <w:r>
        <w:rPr>
          <w:lang w:val="lv-LV"/>
        </w:rPr>
        <w:t xml:space="preserve">, ja </w:t>
      </w:r>
      <w:r w:rsidR="00276312" w:rsidRPr="00264AD9">
        <w:rPr>
          <w:lang w:val="lv-LV"/>
        </w:rPr>
        <w:t>dzīvojamā telpa tiek izīrēta personai, kurai pašvaldības pienākums ir sniegt likumā noteiktajā kārtībā palīdzī</w:t>
      </w:r>
      <w:r w:rsidR="00A769F2" w:rsidRPr="00264AD9">
        <w:rPr>
          <w:lang w:val="lv-LV"/>
        </w:rPr>
        <w:t>bu dzīvokļa jautājumu risināšanā</w:t>
      </w:r>
      <w:r w:rsidR="00276312" w:rsidRPr="00264AD9">
        <w:rPr>
          <w:lang w:val="lv-LV"/>
        </w:rPr>
        <w:t xml:space="preserve"> (izņemot </w:t>
      </w:r>
      <w:r w:rsidR="00A769F2" w:rsidRPr="00264AD9">
        <w:rPr>
          <w:lang w:val="lv-LV"/>
        </w:rPr>
        <w:t>dzīvojamo telpu izīrēšan</w:t>
      </w:r>
      <w:r w:rsidR="00290C01" w:rsidRPr="00264AD9">
        <w:rPr>
          <w:lang w:val="lv-LV"/>
        </w:rPr>
        <w:t>u</w:t>
      </w:r>
      <w:r w:rsidR="00A769F2" w:rsidRPr="00264AD9">
        <w:rPr>
          <w:lang w:val="lv-LV"/>
        </w:rPr>
        <w:t xml:space="preserve"> speciālistiem)</w:t>
      </w:r>
      <w:r>
        <w:rPr>
          <w:lang w:val="lv-LV"/>
        </w:rPr>
        <w:t xml:space="preserve"> un </w:t>
      </w:r>
      <w:r w:rsidR="00290C01" w:rsidRPr="00264AD9">
        <w:rPr>
          <w:lang w:val="lv-LV"/>
        </w:rPr>
        <w:t xml:space="preserve">normatīvajos aktos noteiktajos </w:t>
      </w:r>
      <w:r>
        <w:rPr>
          <w:lang w:val="lv-LV"/>
        </w:rPr>
        <w:t xml:space="preserve">citos </w:t>
      </w:r>
      <w:r w:rsidR="00290C01" w:rsidRPr="00264AD9">
        <w:rPr>
          <w:lang w:val="lv-LV"/>
        </w:rPr>
        <w:t>gadījumos.</w:t>
      </w:r>
      <w:r>
        <w:rPr>
          <w:lang w:val="lv-LV"/>
        </w:rPr>
        <w:t>”</w:t>
      </w:r>
    </w:p>
    <w:p w14:paraId="0548E5B1" w14:textId="44CFA7AF" w:rsidR="00D964E7" w:rsidRDefault="00A31B13" w:rsidP="00A31B13">
      <w:pPr>
        <w:pStyle w:val="BodyTextIndent"/>
        <w:spacing w:after="0"/>
        <w:ind w:left="0" w:firstLine="567"/>
        <w:jc w:val="both"/>
        <w:rPr>
          <w:lang w:val="lv-LV"/>
        </w:rPr>
      </w:pPr>
      <w:r>
        <w:rPr>
          <w:lang w:val="lv-LV"/>
        </w:rPr>
        <w:lastRenderedPageBreak/>
        <w:t xml:space="preserve">1.4. </w:t>
      </w:r>
      <w:r w:rsidR="00D964E7">
        <w:rPr>
          <w:lang w:val="lv-LV"/>
        </w:rPr>
        <w:t>Papildināt Lēmumu ar 5.punktu šādā redakcijā:</w:t>
      </w:r>
    </w:p>
    <w:p w14:paraId="6A2EAF44" w14:textId="23F6F9D8" w:rsidR="0040245B" w:rsidRPr="004D538D" w:rsidRDefault="00D964E7" w:rsidP="00A31B13">
      <w:pPr>
        <w:pStyle w:val="BodyTextIndent"/>
        <w:spacing w:after="0"/>
        <w:ind w:left="0" w:firstLine="567"/>
        <w:jc w:val="both"/>
        <w:rPr>
          <w:lang w:val="lv-LV"/>
        </w:rPr>
      </w:pPr>
      <w:r>
        <w:rPr>
          <w:lang w:val="lv-LV"/>
        </w:rPr>
        <w:t xml:space="preserve">“5. </w:t>
      </w:r>
      <w:r w:rsidR="0040245B" w:rsidRPr="004D538D">
        <w:rPr>
          <w:lang w:val="lv-LV"/>
        </w:rPr>
        <w:t xml:space="preserve">Noteikt, ka </w:t>
      </w:r>
      <w:r w:rsidR="00655099" w:rsidRPr="00264AD9">
        <w:rPr>
          <w:lang w:val="lv-LV"/>
        </w:rPr>
        <w:t>pašvaldības īpašumā vai valdījumā eso</w:t>
      </w:r>
      <w:r w:rsidR="00655099">
        <w:rPr>
          <w:lang w:val="lv-LV"/>
        </w:rPr>
        <w:t xml:space="preserve">šas </w:t>
      </w:r>
      <w:r w:rsidR="0040245B" w:rsidRPr="004D538D">
        <w:rPr>
          <w:lang w:val="lv-LV"/>
        </w:rPr>
        <w:t xml:space="preserve">dzīvojamās telpas īres maksu aprēķina un iekasē </w:t>
      </w:r>
      <w:r w:rsidR="009B6E79" w:rsidRPr="004D538D">
        <w:rPr>
          <w:lang w:val="lv-LV"/>
        </w:rPr>
        <w:t>s</w:t>
      </w:r>
      <w:r w:rsidR="0040245B" w:rsidRPr="004D538D">
        <w:rPr>
          <w:lang w:val="lv-LV"/>
        </w:rPr>
        <w:t xml:space="preserve">abiedrība ar ierobežotu atbildību “Daugavpils dzīvokļu komunālās </w:t>
      </w:r>
      <w:r w:rsidR="00364B14" w:rsidRPr="004D538D">
        <w:rPr>
          <w:lang w:val="lv-LV"/>
        </w:rPr>
        <w:t>saimniecības uzņēmums”. Iekasētās</w:t>
      </w:r>
      <w:r w:rsidR="0040245B" w:rsidRPr="004D538D">
        <w:rPr>
          <w:lang w:val="lv-LV"/>
        </w:rPr>
        <w:t xml:space="preserve"> īres maks</w:t>
      </w:r>
      <w:r w:rsidR="00364B14" w:rsidRPr="004D538D">
        <w:rPr>
          <w:lang w:val="lv-LV"/>
        </w:rPr>
        <w:t>as peļņas daļu</w:t>
      </w:r>
      <w:r w:rsidR="0040245B" w:rsidRPr="004D538D">
        <w:rPr>
          <w:lang w:val="lv-LV"/>
        </w:rPr>
        <w:t xml:space="preserve"> pārskaita pašvaldības budžetā vienu reizi </w:t>
      </w:r>
      <w:r w:rsidR="00D06E27" w:rsidRPr="004D538D">
        <w:rPr>
          <w:lang w:val="lv-LV"/>
        </w:rPr>
        <w:t>mēnesī</w:t>
      </w:r>
      <w:r w:rsidR="00216101" w:rsidRPr="004D538D">
        <w:rPr>
          <w:lang w:val="lv-LV"/>
        </w:rPr>
        <w:t xml:space="preserve"> līdz nākamā mēneša pēdējām datumam</w:t>
      </w:r>
      <w:r w:rsidR="00364B14" w:rsidRPr="004D538D">
        <w:rPr>
          <w:lang w:val="lv-LV"/>
        </w:rPr>
        <w:t>.</w:t>
      </w:r>
      <w:r>
        <w:rPr>
          <w:lang w:val="lv-LV"/>
        </w:rPr>
        <w:t>”</w:t>
      </w:r>
      <w:r w:rsidR="00655099">
        <w:rPr>
          <w:lang w:val="lv-LV"/>
        </w:rPr>
        <w:t xml:space="preserve"> </w:t>
      </w:r>
    </w:p>
    <w:p w14:paraId="1C06B692" w14:textId="6D60CD19" w:rsidR="00A84FB6" w:rsidRPr="00264AD9" w:rsidRDefault="00A31B13" w:rsidP="00A31B13">
      <w:pPr>
        <w:pStyle w:val="BodyTextIndent"/>
        <w:spacing w:after="0"/>
        <w:ind w:left="0" w:firstLine="567"/>
        <w:jc w:val="both"/>
        <w:rPr>
          <w:lang w:val="lv-LV"/>
        </w:rPr>
      </w:pPr>
      <w:r>
        <w:rPr>
          <w:lang w:val="lv-LV"/>
        </w:rPr>
        <w:t xml:space="preserve">2. </w:t>
      </w:r>
      <w:r w:rsidR="009B6E79" w:rsidRPr="00264AD9">
        <w:rPr>
          <w:lang w:val="lv-LV"/>
        </w:rPr>
        <w:t>Uzdot sabiedrības ar ierobežotu atbildību “Daugavpils dzīvokļu komunālās saimniecības uzņēmums” valdes loceklim veikt grozījumus noslēgtajos īres līgumos normatīvajos aktos noteiktajā kārtībā.</w:t>
      </w:r>
    </w:p>
    <w:p w14:paraId="00132D72" w14:textId="77777777" w:rsidR="00836214" w:rsidRPr="00264AD9" w:rsidRDefault="00836214" w:rsidP="00090F25"/>
    <w:p w14:paraId="714BBB9B" w14:textId="77777777" w:rsidR="00420F7A" w:rsidRDefault="00420F7A" w:rsidP="00A31B13"/>
    <w:p w14:paraId="280C9B21" w14:textId="488CF3EE" w:rsidR="00090F25" w:rsidRPr="00264AD9" w:rsidRDefault="00A31B13" w:rsidP="00A31B13">
      <w:r>
        <w:t>D</w:t>
      </w:r>
      <w:r w:rsidR="00090F25" w:rsidRPr="00264AD9">
        <w:t>omes</w:t>
      </w:r>
      <w:r>
        <w:t xml:space="preserve"> </w:t>
      </w:r>
      <w:r w:rsidR="00090F25" w:rsidRPr="00264AD9">
        <w:t>priekšsēdētājs</w:t>
      </w:r>
      <w:r w:rsidR="00090F25" w:rsidRPr="00264AD9">
        <w:tab/>
      </w:r>
      <w:r w:rsidR="00090F25" w:rsidRPr="00264AD9">
        <w:tab/>
      </w:r>
      <w:r w:rsidR="00F71491" w:rsidRPr="00F71491">
        <w:rPr>
          <w:i/>
        </w:rPr>
        <w:t>(personiskais paraksts)</w:t>
      </w:r>
      <w:r w:rsidR="00090F25" w:rsidRPr="00264AD9">
        <w:t xml:space="preserve">    </w:t>
      </w:r>
      <w:r w:rsidR="00090F25" w:rsidRPr="00264AD9">
        <w:tab/>
        <w:t xml:space="preserve">          </w:t>
      </w:r>
      <w:r w:rsidR="00090F25" w:rsidRPr="00264AD9">
        <w:tab/>
      </w:r>
      <w:r w:rsidR="00090F25" w:rsidRPr="00264AD9">
        <w:tab/>
      </w:r>
      <w:r w:rsidR="00090F25" w:rsidRPr="00264AD9">
        <w:tab/>
      </w:r>
      <w:proofErr w:type="spellStart"/>
      <w:r w:rsidR="00090F25" w:rsidRPr="00264AD9">
        <w:t>A.Elksniņš</w:t>
      </w:r>
      <w:proofErr w:type="spellEnd"/>
      <w:r w:rsidR="00090F25" w:rsidRPr="00264AD9">
        <w:tab/>
      </w:r>
    </w:p>
    <w:p w14:paraId="18C85007" w14:textId="77777777" w:rsidR="00BD3EF6" w:rsidRDefault="00BD3EF6" w:rsidP="00A84FB6">
      <w:pPr>
        <w:pStyle w:val="Heading3"/>
        <w:ind w:left="426"/>
        <w:rPr>
          <w:rFonts w:ascii="Times New Roman" w:hAnsi="Times New Roman"/>
          <w:b w:val="0"/>
          <w:caps/>
          <w:sz w:val="24"/>
          <w:szCs w:val="24"/>
          <w:lang w:val="lv-LV"/>
        </w:rPr>
      </w:pPr>
      <w:bookmarkStart w:id="2" w:name="_GoBack"/>
      <w:bookmarkEnd w:id="2"/>
    </w:p>
    <w:sectPr w:rsidR="00BD3EF6" w:rsidSect="00A31B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32DC3B" w16cid:durableId="218B4D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38387" w14:textId="77777777" w:rsidR="005431AE" w:rsidRDefault="005431AE" w:rsidP="005431AE">
      <w:r>
        <w:separator/>
      </w:r>
    </w:p>
  </w:endnote>
  <w:endnote w:type="continuationSeparator" w:id="0">
    <w:p w14:paraId="3BD7DF38" w14:textId="77777777" w:rsidR="005431AE" w:rsidRDefault="005431AE" w:rsidP="0054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4A6BA" w14:textId="77777777" w:rsidR="005431AE" w:rsidRDefault="005431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7A2A5" w14:textId="77777777" w:rsidR="005431AE" w:rsidRDefault="005431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F1053" w14:textId="77777777" w:rsidR="005431AE" w:rsidRDefault="00543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EDBC8" w14:textId="77777777" w:rsidR="005431AE" w:rsidRDefault="005431AE" w:rsidP="005431AE">
      <w:r>
        <w:separator/>
      </w:r>
    </w:p>
  </w:footnote>
  <w:footnote w:type="continuationSeparator" w:id="0">
    <w:p w14:paraId="211F7A3F" w14:textId="77777777" w:rsidR="005431AE" w:rsidRDefault="005431AE" w:rsidP="00543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3C131" w14:textId="77777777" w:rsidR="005431AE" w:rsidRDefault="005431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3618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F3ABAD" w14:textId="77777777" w:rsidR="005431AE" w:rsidRDefault="005431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4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0DD787" w14:textId="77777777" w:rsidR="005431AE" w:rsidRDefault="005431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B993E" w14:textId="77777777" w:rsidR="005431AE" w:rsidRDefault="005431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680C"/>
    <w:multiLevelType w:val="multilevel"/>
    <w:tmpl w:val="C16E22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F23B9"/>
    <w:multiLevelType w:val="hybridMultilevel"/>
    <w:tmpl w:val="4CAE1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84990"/>
    <w:multiLevelType w:val="multilevel"/>
    <w:tmpl w:val="F6CEEC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FA"/>
    <w:rsid w:val="00030911"/>
    <w:rsid w:val="00053D51"/>
    <w:rsid w:val="00090F25"/>
    <w:rsid w:val="0009483B"/>
    <w:rsid w:val="00194454"/>
    <w:rsid w:val="002128C7"/>
    <w:rsid w:val="00216101"/>
    <w:rsid w:val="00221F80"/>
    <w:rsid w:val="00264AD9"/>
    <w:rsid w:val="00276312"/>
    <w:rsid w:val="00290C01"/>
    <w:rsid w:val="002E15D8"/>
    <w:rsid w:val="003069C3"/>
    <w:rsid w:val="00311B98"/>
    <w:rsid w:val="00333E27"/>
    <w:rsid w:val="00364B14"/>
    <w:rsid w:val="00365988"/>
    <w:rsid w:val="0036765A"/>
    <w:rsid w:val="003706ED"/>
    <w:rsid w:val="003B671A"/>
    <w:rsid w:val="0040245B"/>
    <w:rsid w:val="00420F7A"/>
    <w:rsid w:val="004D538D"/>
    <w:rsid w:val="00504D96"/>
    <w:rsid w:val="00535161"/>
    <w:rsid w:val="005431AE"/>
    <w:rsid w:val="00585D59"/>
    <w:rsid w:val="005A75FF"/>
    <w:rsid w:val="005E7CBB"/>
    <w:rsid w:val="006018ED"/>
    <w:rsid w:val="00604B7A"/>
    <w:rsid w:val="00655099"/>
    <w:rsid w:val="006C11C0"/>
    <w:rsid w:val="006C6550"/>
    <w:rsid w:val="007309D7"/>
    <w:rsid w:val="007B233D"/>
    <w:rsid w:val="007F6F47"/>
    <w:rsid w:val="00836214"/>
    <w:rsid w:val="0084235F"/>
    <w:rsid w:val="008A5F68"/>
    <w:rsid w:val="0090634B"/>
    <w:rsid w:val="00956C75"/>
    <w:rsid w:val="00991659"/>
    <w:rsid w:val="009B6E79"/>
    <w:rsid w:val="00A31B13"/>
    <w:rsid w:val="00A478A7"/>
    <w:rsid w:val="00A75061"/>
    <w:rsid w:val="00A769F2"/>
    <w:rsid w:val="00A84FB6"/>
    <w:rsid w:val="00A92D02"/>
    <w:rsid w:val="00AF2823"/>
    <w:rsid w:val="00B04A17"/>
    <w:rsid w:val="00B87A65"/>
    <w:rsid w:val="00BD3EF6"/>
    <w:rsid w:val="00C25AE0"/>
    <w:rsid w:val="00C61912"/>
    <w:rsid w:val="00CB4EAB"/>
    <w:rsid w:val="00D06E27"/>
    <w:rsid w:val="00D37B55"/>
    <w:rsid w:val="00D54C35"/>
    <w:rsid w:val="00D9289B"/>
    <w:rsid w:val="00D946AE"/>
    <w:rsid w:val="00D964E7"/>
    <w:rsid w:val="00DB020E"/>
    <w:rsid w:val="00DD5B7A"/>
    <w:rsid w:val="00DE24E5"/>
    <w:rsid w:val="00E22DC7"/>
    <w:rsid w:val="00E51339"/>
    <w:rsid w:val="00E6644A"/>
    <w:rsid w:val="00E761FA"/>
    <w:rsid w:val="00F0340D"/>
    <w:rsid w:val="00F44011"/>
    <w:rsid w:val="00F441E7"/>
    <w:rsid w:val="00F71491"/>
    <w:rsid w:val="00FA1956"/>
    <w:rsid w:val="00FA4B68"/>
    <w:rsid w:val="00FE3F9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342D9370"/>
  <w15:chartTrackingRefBased/>
  <w15:docId w15:val="{7C08CC18-1616-4187-9057-6597B960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3">
    <w:name w:val="heading 3"/>
    <w:basedOn w:val="Normal"/>
    <w:next w:val="Normal"/>
    <w:link w:val="Heading3Char"/>
    <w:uiPriority w:val="9"/>
    <w:qFormat/>
    <w:rsid w:val="00090F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0F25"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paragraph" w:styleId="BodyText">
    <w:name w:val="Body Text"/>
    <w:basedOn w:val="Normal"/>
    <w:link w:val="BodyTextChar"/>
    <w:unhideWhenUsed/>
    <w:rsid w:val="00090F25"/>
    <w:pPr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0F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090F25"/>
    <w:pPr>
      <w:spacing w:after="120"/>
      <w:ind w:left="283"/>
    </w:pPr>
    <w:rPr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090F25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5431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A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5431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A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7A"/>
    <w:rPr>
      <w:rFonts w:ascii="Segoe UI" w:eastAsia="Times New Roman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2E15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4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C35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C35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character" w:customStyle="1" w:styleId="a">
    <w:name w:val="Основной шрифт абзаца"/>
    <w:rsid w:val="00A31B13"/>
  </w:style>
  <w:style w:type="paragraph" w:styleId="Title">
    <w:name w:val="Title"/>
    <w:basedOn w:val="Normal"/>
    <w:link w:val="TitleChar"/>
    <w:qFormat/>
    <w:rsid w:val="00F71491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F71491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2280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Ina Skipare</cp:lastModifiedBy>
  <cp:revision>18</cp:revision>
  <cp:lastPrinted>2020-03-12T15:11:00Z</cp:lastPrinted>
  <dcterms:created xsi:type="dcterms:W3CDTF">2019-12-02T08:14:00Z</dcterms:created>
  <dcterms:modified xsi:type="dcterms:W3CDTF">2020-03-23T12:59:00Z</dcterms:modified>
</cp:coreProperties>
</file>