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CB" w:rsidRDefault="00D515CB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46048669" r:id="rId6"/>
        </w:object>
      </w:r>
    </w:p>
    <w:p w:rsidR="00D515CB" w:rsidRPr="00EE4591" w:rsidRDefault="00D515CB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515CB" w:rsidRDefault="00D515CB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515CB" w:rsidRDefault="00D515CB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515CB" w:rsidRPr="00C3756E" w:rsidRDefault="00D515C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515CB" w:rsidRDefault="00D515C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515CB" w:rsidRDefault="00D515CB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515CB" w:rsidRDefault="00D515C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5CB" w:rsidRPr="002E7F44" w:rsidRDefault="00D515CB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515CB" w:rsidRPr="002E7F44" w:rsidRDefault="00D515CB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D515CB" w:rsidRDefault="00D515CB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841BD1" w:rsidRDefault="00841BD1" w:rsidP="001A035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035C" w:rsidRDefault="001A035C" w:rsidP="001A035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2020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.gada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475AC">
        <w:rPr>
          <w:rFonts w:ascii="Times New Roman" w:hAnsi="Times New Roman"/>
          <w:sz w:val="24"/>
          <w:szCs w:val="24"/>
          <w:lang w:val="en-US"/>
        </w:rPr>
        <w:t>16</w:t>
      </w:r>
      <w:r>
        <w:rPr>
          <w:rFonts w:ascii="Times New Roman" w:hAnsi="Times New Roman"/>
          <w:sz w:val="24"/>
          <w:szCs w:val="24"/>
          <w:lang w:val="en-US"/>
        </w:rPr>
        <w:t>.martā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    </w:t>
      </w:r>
      <w:r w:rsidR="00A475AC">
        <w:rPr>
          <w:rFonts w:ascii="Times New Roman" w:hAnsi="Times New Roman"/>
          <w:sz w:val="24"/>
          <w:szCs w:val="24"/>
          <w:lang w:val="en-US"/>
        </w:rPr>
        <w:tab/>
      </w:r>
      <w:r w:rsidR="00A475AC">
        <w:rPr>
          <w:rFonts w:ascii="Times New Roman" w:hAnsi="Times New Roman"/>
          <w:sz w:val="24"/>
          <w:szCs w:val="24"/>
          <w:lang w:val="en-US"/>
        </w:rPr>
        <w:tab/>
      </w:r>
      <w:r w:rsidR="00A475AC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Nr.</w:t>
      </w:r>
      <w:r w:rsidR="00A475AC" w:rsidRPr="00A475AC">
        <w:rPr>
          <w:rFonts w:ascii="Times New Roman" w:hAnsi="Times New Roman"/>
          <w:b/>
          <w:sz w:val="24"/>
          <w:szCs w:val="24"/>
          <w:lang w:val="en-US"/>
        </w:rPr>
        <w:t>137</w:t>
      </w:r>
    </w:p>
    <w:p w:rsidR="00A475AC" w:rsidRPr="00A475AC" w:rsidRDefault="00A475AC" w:rsidP="001A035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A475AC">
        <w:rPr>
          <w:rFonts w:ascii="Times New Roman" w:hAnsi="Times New Roman"/>
          <w:sz w:val="24"/>
          <w:szCs w:val="24"/>
          <w:lang w:val="en-US"/>
        </w:rPr>
        <w:t>(prot.Nr.1</w:t>
      </w:r>
      <w:r w:rsidR="003D0D1B">
        <w:rPr>
          <w:rFonts w:ascii="Times New Roman" w:hAnsi="Times New Roman"/>
          <w:sz w:val="24"/>
          <w:szCs w:val="24"/>
          <w:lang w:val="en-US"/>
        </w:rPr>
        <w:t>1</w:t>
      </w:r>
      <w:proofErr w:type="gramStart"/>
      <w:r w:rsidRPr="00A475AC">
        <w:rPr>
          <w:rFonts w:ascii="Times New Roman" w:hAnsi="Times New Roman"/>
          <w:sz w:val="24"/>
          <w:szCs w:val="24"/>
          <w:lang w:val="en-US"/>
        </w:rPr>
        <w:t>,  1</w:t>
      </w:r>
      <w:proofErr w:type="gramEnd"/>
      <w:r w:rsidRPr="00A475AC">
        <w:rPr>
          <w:rFonts w:ascii="Times New Roman" w:hAnsi="Times New Roman"/>
          <w:sz w:val="24"/>
          <w:szCs w:val="24"/>
          <w:lang w:val="en-US"/>
        </w:rPr>
        <w:t>.§)</w:t>
      </w:r>
    </w:p>
    <w:p w:rsidR="001A035C" w:rsidRDefault="001A035C" w:rsidP="00A475AC">
      <w:pPr>
        <w:spacing w:after="0" w:line="240" w:lineRule="auto"/>
        <w:rPr>
          <w:lang w:val="en-US"/>
        </w:rPr>
      </w:pPr>
    </w:p>
    <w:p w:rsidR="001A035C" w:rsidRDefault="001A035C" w:rsidP="00A47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Par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akciju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sabiedr</w:t>
      </w:r>
      <w:r>
        <w:rPr>
          <w:rFonts w:ascii="Times New Roman" w:hAnsi="Times New Roman"/>
          <w:b/>
          <w:sz w:val="24"/>
          <w:szCs w:val="24"/>
        </w:rPr>
        <w:t>ības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„Daugavpils satiksme” </w:t>
      </w:r>
    </w:p>
    <w:p w:rsidR="001A035C" w:rsidRPr="001A035C" w:rsidRDefault="001A035C" w:rsidP="00A47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sniedzamo pakalpojumu ierobežošanu</w:t>
      </w:r>
    </w:p>
    <w:p w:rsidR="001A035C" w:rsidRPr="001A035C" w:rsidRDefault="001A035C" w:rsidP="00A475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27A6" w:rsidRDefault="001A035C" w:rsidP="000827A6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Pamatojoties uz likuma “Par pašvaldībām” 12.pantu, 15.panta pirmās daļas 19.punktu, 21.panta pirmās daļas ievaddaļu, ņemot vērā Ministru kabineta 2020.gada 12.marta rīkojumu Nr.103 „Par ārkārtējās situācijas izsludināšanu”,</w:t>
      </w:r>
      <w:r w:rsidR="000827A6" w:rsidRPr="000827A6">
        <w:rPr>
          <w:rFonts w:ascii="Times New Roman" w:hAnsi="Times New Roman"/>
          <w:bCs/>
          <w:sz w:val="24"/>
          <w:szCs w:val="24"/>
        </w:rPr>
        <w:t xml:space="preserve"> </w:t>
      </w:r>
      <w:r w:rsidR="000827A6">
        <w:rPr>
          <w:rFonts w:ascii="Times New Roman" w:hAnsi="Times New Roman"/>
          <w:sz w:val="24"/>
          <w:szCs w:val="24"/>
        </w:rPr>
        <w:t>atklāti balsojot: PAR – 13 (</w:t>
      </w:r>
      <w:proofErr w:type="spellStart"/>
      <w:r w:rsidR="000827A6">
        <w:rPr>
          <w:rFonts w:ascii="Times New Roman" w:hAnsi="Times New Roman"/>
          <w:sz w:val="24"/>
          <w:szCs w:val="24"/>
        </w:rPr>
        <w:t>A.Broks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J.Dukšinskis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A.Elksniņš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A.Gržibovskis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L.Jankovska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R.Joksts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I.Kokina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V.Kononovs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N.Kožanova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M.Lavrenovs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J.Lāčplēsis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H.Soldatjonoka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7A6">
        <w:rPr>
          <w:rFonts w:ascii="Times New Roman" w:hAnsi="Times New Roman"/>
          <w:sz w:val="24"/>
          <w:szCs w:val="24"/>
        </w:rPr>
        <w:t>A.Zdanovskis</w:t>
      </w:r>
      <w:proofErr w:type="spellEnd"/>
      <w:r w:rsidR="000827A6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0827A6">
        <w:rPr>
          <w:rFonts w:ascii="Times New Roman" w:hAnsi="Times New Roman"/>
          <w:bCs/>
          <w:sz w:val="24"/>
          <w:szCs w:val="24"/>
        </w:rPr>
        <w:t xml:space="preserve"> </w:t>
      </w:r>
      <w:r w:rsidR="000827A6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1A035C" w:rsidRDefault="001A035C" w:rsidP="00A47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035C" w:rsidRPr="000827A6" w:rsidRDefault="000827A6" w:rsidP="000827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1A035C" w:rsidRPr="000827A6">
        <w:rPr>
          <w:rFonts w:ascii="Times New Roman" w:hAnsi="Times New Roman"/>
          <w:bCs/>
          <w:sz w:val="24"/>
          <w:szCs w:val="24"/>
        </w:rPr>
        <w:t>Uzdot akciju sabiedrības „Daugavpils satiksme” valdes loceklim</w:t>
      </w:r>
      <w:r w:rsidR="00D032F1" w:rsidRPr="000827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032F1" w:rsidRPr="000827A6">
        <w:rPr>
          <w:rFonts w:ascii="Times New Roman" w:hAnsi="Times New Roman"/>
          <w:bCs/>
          <w:sz w:val="24"/>
          <w:szCs w:val="24"/>
        </w:rPr>
        <w:t>S.Blagoveščenskim</w:t>
      </w:r>
      <w:proofErr w:type="spellEnd"/>
      <w:r w:rsidR="00D032F1" w:rsidRPr="000827A6">
        <w:rPr>
          <w:rFonts w:ascii="Times New Roman" w:hAnsi="Times New Roman"/>
          <w:bCs/>
          <w:sz w:val="24"/>
          <w:szCs w:val="24"/>
        </w:rPr>
        <w:t xml:space="preserve"> ar 2020.gada 17.martu</w:t>
      </w:r>
      <w:r w:rsidR="001A035C" w:rsidRPr="000827A6">
        <w:rPr>
          <w:rFonts w:ascii="Times New Roman" w:hAnsi="Times New Roman"/>
          <w:bCs/>
          <w:sz w:val="24"/>
          <w:szCs w:val="24"/>
        </w:rPr>
        <w:t xml:space="preserve"> </w:t>
      </w:r>
      <w:r w:rsidR="00D032F1" w:rsidRPr="000827A6">
        <w:rPr>
          <w:rFonts w:ascii="Times New Roman" w:hAnsi="Times New Roman"/>
          <w:bCs/>
          <w:sz w:val="24"/>
          <w:szCs w:val="24"/>
        </w:rPr>
        <w:t>i</w:t>
      </w:r>
      <w:r w:rsidR="001A035C" w:rsidRPr="000827A6">
        <w:rPr>
          <w:rFonts w:ascii="Times New Roman" w:hAnsi="Times New Roman"/>
          <w:bCs/>
          <w:sz w:val="24"/>
          <w:szCs w:val="24"/>
        </w:rPr>
        <w:t>erobežot sniedzamo</w:t>
      </w:r>
      <w:r w:rsidR="00D032F1" w:rsidRPr="000827A6">
        <w:rPr>
          <w:rFonts w:ascii="Times New Roman" w:hAnsi="Times New Roman"/>
          <w:bCs/>
          <w:sz w:val="24"/>
          <w:szCs w:val="24"/>
        </w:rPr>
        <w:t>s</w:t>
      </w:r>
      <w:r w:rsidR="001A035C" w:rsidRPr="000827A6">
        <w:rPr>
          <w:rFonts w:ascii="Times New Roman" w:hAnsi="Times New Roman"/>
          <w:bCs/>
          <w:sz w:val="24"/>
          <w:szCs w:val="24"/>
        </w:rPr>
        <w:t xml:space="preserve"> sabiedriskā transporta pakalpojumus</w:t>
      </w:r>
      <w:r w:rsidR="00D032F1" w:rsidRPr="000827A6">
        <w:rPr>
          <w:rFonts w:ascii="Times New Roman" w:hAnsi="Times New Roman"/>
          <w:bCs/>
          <w:sz w:val="24"/>
          <w:szCs w:val="24"/>
        </w:rPr>
        <w:t xml:space="preserve"> pilsētas maršrutos.</w:t>
      </w:r>
    </w:p>
    <w:p w:rsidR="00D032F1" w:rsidRPr="000827A6" w:rsidRDefault="000827A6" w:rsidP="000827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D032F1" w:rsidRPr="000827A6">
        <w:rPr>
          <w:rFonts w:ascii="Times New Roman" w:hAnsi="Times New Roman"/>
          <w:bCs/>
          <w:sz w:val="24"/>
          <w:szCs w:val="24"/>
        </w:rPr>
        <w:t xml:space="preserve">Akciju sabiedrības „Daugavpils satiksme” valdes loceklim </w:t>
      </w:r>
      <w:proofErr w:type="spellStart"/>
      <w:r w:rsidR="00D032F1" w:rsidRPr="000827A6">
        <w:rPr>
          <w:rFonts w:ascii="Times New Roman" w:hAnsi="Times New Roman"/>
          <w:bCs/>
          <w:sz w:val="24"/>
          <w:szCs w:val="24"/>
        </w:rPr>
        <w:t>S.Blagoveščenskim</w:t>
      </w:r>
      <w:proofErr w:type="spellEnd"/>
      <w:r w:rsidR="00D032F1" w:rsidRPr="000827A6">
        <w:rPr>
          <w:rFonts w:ascii="Times New Roman" w:hAnsi="Times New Roman"/>
          <w:bCs/>
          <w:sz w:val="24"/>
          <w:szCs w:val="24"/>
        </w:rPr>
        <w:t xml:space="preserve"> veikt aprēķinus un pieteikt zaudējumu kompensāciju sakarā ar ieviestajiem ierobežojumiem.</w:t>
      </w:r>
    </w:p>
    <w:p w:rsidR="001A035C" w:rsidRDefault="001A035C" w:rsidP="00A475A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035C" w:rsidRDefault="001A035C" w:rsidP="00A47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35C" w:rsidRDefault="001A035C" w:rsidP="00A475AC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CB" w:rsidRPr="00D515CB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475AC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1A035C" w:rsidRDefault="001A035C" w:rsidP="001A035C">
      <w:bookmarkStart w:id="2" w:name="_GoBack"/>
      <w:bookmarkEnd w:id="2"/>
    </w:p>
    <w:sectPr w:rsidR="001A035C" w:rsidSect="00A475A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85972"/>
    <w:multiLevelType w:val="hybridMultilevel"/>
    <w:tmpl w:val="6A54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5C"/>
    <w:rsid w:val="000827A6"/>
    <w:rsid w:val="001A035C"/>
    <w:rsid w:val="003D0D1B"/>
    <w:rsid w:val="00841BD1"/>
    <w:rsid w:val="00A475AC"/>
    <w:rsid w:val="00B92115"/>
    <w:rsid w:val="00D032F1"/>
    <w:rsid w:val="00D515C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1AE1DC47-31E1-44E2-9006-17FC621C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35C"/>
    <w:pPr>
      <w:spacing w:after="160" w:line="25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A6"/>
    <w:rPr>
      <w:rFonts w:ascii="Segoe UI" w:eastAsia="Calibr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D515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515CB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6</cp:revision>
  <cp:lastPrinted>2020-03-16T14:40:00Z</cp:lastPrinted>
  <dcterms:created xsi:type="dcterms:W3CDTF">2020-03-16T06:46:00Z</dcterms:created>
  <dcterms:modified xsi:type="dcterms:W3CDTF">2020-03-18T12:58:00Z</dcterms:modified>
</cp:coreProperties>
</file>