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212BE9" w:rsidRDefault="00226C3D" w:rsidP="00226C3D">
      <w:pPr>
        <w:pStyle w:val="Footer"/>
        <w:tabs>
          <w:tab w:val="left" w:pos="720"/>
        </w:tabs>
        <w:rPr>
          <w:rFonts w:ascii="Times New Roman" w:hAnsi="Times New Roman"/>
          <w:lang w:val="lv-LV"/>
        </w:rPr>
      </w:pPr>
      <w:r w:rsidRPr="00B8763E">
        <w:rPr>
          <w:rFonts w:ascii="Times New Roman" w:eastAsia="Times New Roman" w:hAnsi="Times New Roman"/>
          <w:lang w:val="lv-LV"/>
        </w:rPr>
        <w:t xml:space="preserve">                                                                                                            </w:t>
      </w:r>
      <w:r w:rsidRPr="00212BE9">
        <w:rPr>
          <w:rFonts w:ascii="Times New Roman" w:hAnsi="Times New Roman"/>
          <w:lang w:val="lv-LV"/>
        </w:rPr>
        <w:t>Pielikums</w:t>
      </w:r>
    </w:p>
    <w:p w:rsidR="000146E0" w:rsidRPr="00212BE9" w:rsidRDefault="00C529F8" w:rsidP="00226C3D">
      <w:pPr>
        <w:spacing w:after="0" w:line="240" w:lineRule="auto"/>
        <w:ind w:left="5954"/>
        <w:rPr>
          <w:rFonts w:ascii="Times New Roman" w:hAnsi="Times New Roman"/>
          <w:lang w:val="lv-LV"/>
        </w:rPr>
      </w:pPr>
      <w:r w:rsidRPr="00212BE9">
        <w:rPr>
          <w:rFonts w:ascii="Times New Roman" w:hAnsi="Times New Roman"/>
          <w:lang w:val="lv-LV"/>
        </w:rPr>
        <w:t>Daugavpils pilsētas domes 2020</w:t>
      </w:r>
      <w:r w:rsidR="00226C3D" w:rsidRPr="00212BE9">
        <w:rPr>
          <w:rFonts w:ascii="Times New Roman" w:hAnsi="Times New Roman"/>
          <w:lang w:val="lv-LV"/>
        </w:rPr>
        <w:t>.gada</w:t>
      </w:r>
      <w:r w:rsidR="00BF13C7" w:rsidRPr="00212BE9">
        <w:rPr>
          <w:rFonts w:ascii="Times New Roman" w:hAnsi="Times New Roman"/>
          <w:lang w:val="lv-LV"/>
        </w:rPr>
        <w:t xml:space="preserve"> </w:t>
      </w:r>
      <w:r w:rsidR="000146E0" w:rsidRPr="00212BE9">
        <w:rPr>
          <w:rFonts w:ascii="Times New Roman" w:hAnsi="Times New Roman"/>
          <w:lang w:val="lv-LV"/>
        </w:rPr>
        <w:t>13.februara</w:t>
      </w:r>
    </w:p>
    <w:p w:rsidR="000146E0" w:rsidRPr="00212BE9" w:rsidRDefault="00226C3D" w:rsidP="00226C3D">
      <w:pPr>
        <w:spacing w:after="0" w:line="240" w:lineRule="auto"/>
        <w:ind w:left="5954"/>
        <w:rPr>
          <w:rFonts w:ascii="Times New Roman" w:hAnsi="Times New Roman"/>
          <w:lang w:val="lv-LV"/>
        </w:rPr>
      </w:pPr>
      <w:r w:rsidRPr="00212BE9">
        <w:rPr>
          <w:rFonts w:ascii="Times New Roman" w:hAnsi="Times New Roman"/>
          <w:lang w:val="lv-LV"/>
        </w:rPr>
        <w:t>lēmumam Nr.</w:t>
      </w:r>
      <w:r w:rsidR="000146E0" w:rsidRPr="00212BE9">
        <w:rPr>
          <w:rFonts w:ascii="Times New Roman" w:hAnsi="Times New Roman"/>
          <w:lang w:val="lv-LV"/>
        </w:rPr>
        <w:t>71</w:t>
      </w:r>
    </w:p>
    <w:p w:rsidR="00226C3D" w:rsidRPr="00212BE9" w:rsidRDefault="000146E0" w:rsidP="00226C3D">
      <w:pPr>
        <w:spacing w:after="0" w:line="240" w:lineRule="auto"/>
        <w:ind w:left="5954"/>
        <w:rPr>
          <w:rFonts w:ascii="Times New Roman" w:eastAsia="Times New Roman" w:hAnsi="Times New Roman"/>
          <w:bCs/>
          <w:lang w:val="lv-LV"/>
        </w:rPr>
      </w:pPr>
      <w:r w:rsidRPr="00212BE9">
        <w:rPr>
          <w:rFonts w:ascii="Times New Roman" w:hAnsi="Times New Roman"/>
          <w:lang w:val="lv-LV"/>
        </w:rPr>
        <w:t>(prot.</w:t>
      </w:r>
      <w:r w:rsidR="00226C3D" w:rsidRPr="00212BE9">
        <w:rPr>
          <w:rFonts w:ascii="Times New Roman" w:hAnsi="Times New Roman"/>
          <w:lang w:val="lv-LV"/>
        </w:rPr>
        <w:t>Nr</w:t>
      </w:r>
      <w:r w:rsidR="00EB68E8" w:rsidRPr="00212BE9">
        <w:rPr>
          <w:rFonts w:ascii="Times New Roman" w:hAnsi="Times New Roman"/>
          <w:lang w:val="lv-LV"/>
        </w:rPr>
        <w:t>.</w:t>
      </w:r>
      <w:r w:rsidRPr="00212BE9">
        <w:rPr>
          <w:rFonts w:ascii="Times New Roman" w:hAnsi="Times New Roman"/>
          <w:lang w:val="lv-LV"/>
        </w:rPr>
        <w:t>5</w:t>
      </w:r>
      <w:r w:rsidR="00226C3D" w:rsidRPr="00212BE9">
        <w:rPr>
          <w:rFonts w:ascii="Times New Roman" w:hAnsi="Times New Roman"/>
          <w:lang w:val="lv-LV"/>
        </w:rPr>
        <w:t xml:space="preserve">, </w:t>
      </w:r>
      <w:r w:rsidRPr="00212BE9">
        <w:rPr>
          <w:rFonts w:ascii="Times New Roman" w:hAnsi="Times New Roman"/>
          <w:lang w:val="lv-LV"/>
        </w:rPr>
        <w:t>24</w:t>
      </w:r>
      <w:r w:rsidR="00226C3D" w:rsidRPr="00212BE9">
        <w:rPr>
          <w:rFonts w:ascii="Times New Roman" w:hAnsi="Times New Roman"/>
          <w:lang w:val="lv-LV"/>
        </w:rPr>
        <w:t>.§)</w:t>
      </w: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604443" w:rsidRPr="00B8763E"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E13A16">
        <w:rPr>
          <w:rFonts w:ascii="Times New Roman" w:eastAsia="Times New Roman" w:hAnsi="Times New Roman"/>
          <w:bCs/>
          <w:sz w:val="24"/>
          <w:szCs w:val="24"/>
          <w:lang w:val="lv-LV"/>
        </w:rPr>
        <w:t>ienībai</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Pr="008B584B">
        <w:rPr>
          <w:rFonts w:ascii="Times New Roman" w:eastAsia="Times New Roman" w:hAnsi="Times New Roman"/>
          <w:sz w:val="24"/>
          <w:szCs w:val="24"/>
          <w:lang w:val="lv-LV"/>
        </w:rPr>
        <w:t>0500</w:t>
      </w:r>
      <w:r w:rsidR="00C529F8">
        <w:rPr>
          <w:rFonts w:ascii="Times New Roman" w:eastAsia="Times New Roman" w:hAnsi="Times New Roman"/>
          <w:sz w:val="24"/>
          <w:szCs w:val="24"/>
          <w:lang w:val="lv-LV"/>
        </w:rPr>
        <w:t xml:space="preserve"> </w:t>
      </w:r>
      <w:r w:rsidR="00611968" w:rsidRPr="008B584B">
        <w:rPr>
          <w:rFonts w:ascii="Times New Roman" w:eastAsia="Times New Roman" w:hAnsi="Times New Roman"/>
          <w:sz w:val="24"/>
          <w:szCs w:val="24"/>
          <w:lang w:val="lv-LV"/>
        </w:rPr>
        <w:t>0</w:t>
      </w:r>
      <w:r w:rsidR="00E13A16">
        <w:rPr>
          <w:rFonts w:ascii="Times New Roman" w:eastAsia="Times New Roman" w:hAnsi="Times New Roman"/>
          <w:sz w:val="24"/>
          <w:szCs w:val="24"/>
          <w:lang w:val="lv-LV"/>
        </w:rPr>
        <w:t>01</w:t>
      </w:r>
      <w:r w:rsidR="00C529F8">
        <w:rPr>
          <w:rFonts w:ascii="Times New Roman" w:eastAsia="Times New Roman" w:hAnsi="Times New Roman"/>
          <w:sz w:val="24"/>
          <w:szCs w:val="24"/>
          <w:lang w:val="lv-LV"/>
        </w:rPr>
        <w:t xml:space="preserve"> </w:t>
      </w:r>
      <w:r w:rsidR="00E13A16">
        <w:rPr>
          <w:rFonts w:ascii="Times New Roman" w:eastAsia="Times New Roman" w:hAnsi="Times New Roman"/>
          <w:sz w:val="24"/>
          <w:szCs w:val="24"/>
          <w:lang w:val="lv-LV"/>
        </w:rPr>
        <w:t>7319</w:t>
      </w:r>
      <w:r w:rsidRPr="00150A1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107492" w:rsidRPr="00B8763E" w:rsidRDefault="00E13A16" w:rsidP="00107492">
      <w:pPr>
        <w:keepNext/>
        <w:spacing w:after="0" w:line="240" w:lineRule="auto"/>
        <w:jc w:val="center"/>
        <w:outlineLvl w:val="4"/>
        <w:rPr>
          <w:rFonts w:ascii="Times New Roman" w:eastAsia="Times New Roman" w:hAnsi="Times New Roman"/>
          <w:sz w:val="24"/>
          <w:szCs w:val="24"/>
          <w:lang w:val="lv-LV"/>
        </w:rPr>
      </w:pPr>
      <w:r>
        <w:rPr>
          <w:rFonts w:ascii="Times New Roman" w:eastAsia="Times New Roman" w:hAnsi="Times New Roman"/>
          <w:sz w:val="24"/>
          <w:szCs w:val="24"/>
          <w:lang w:val="lv-LV"/>
        </w:rPr>
        <w:t>Vienības ielas 4 rajonā, Daugavpilī</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r w:rsidR="001434A0">
        <w:rPr>
          <w:rFonts w:ascii="Times New Roman" w:eastAsia="Times New Roman" w:hAnsi="Times New Roman"/>
          <w:sz w:val="24"/>
          <w:szCs w:val="24"/>
          <w:lang w:val="lv-LV"/>
        </w:rPr>
        <w:t xml:space="preserve"> </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pilsētas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r w:rsidR="001434A0">
        <w:rPr>
          <w:rFonts w:ascii="Times New Roman" w:eastAsia="Times New Roman" w:hAnsi="Times New Roman"/>
          <w:sz w:val="24"/>
          <w:szCs w:val="24"/>
          <w:lang w:val="lv-LV"/>
        </w:rPr>
        <w:t xml:space="preserve"> </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3104D1" w:rsidRPr="000A4560">
        <w:rPr>
          <w:rFonts w:ascii="Times New Roman" w:eastAsia="Times New Roman" w:hAnsi="Times New Roman"/>
          <w:sz w:val="24"/>
          <w:szCs w:val="24"/>
          <w:lang w:val="lv-LV"/>
        </w:rPr>
        <w:t>D</w:t>
      </w:r>
      <w:r w:rsidRPr="00B8763E">
        <w:rPr>
          <w:rFonts w:ascii="Times New Roman" w:eastAsia="Times New Roman" w:hAnsi="Times New Roman"/>
          <w:sz w:val="24"/>
          <w:szCs w:val="24"/>
          <w:lang w:val="lv-LV"/>
        </w:rPr>
        <w:t xml:space="preserve">omes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Domes ēkā, </w:t>
      </w:r>
      <w:proofErr w:type="spellStart"/>
      <w:r w:rsidRPr="00B8763E">
        <w:rPr>
          <w:rFonts w:ascii="Times New Roman" w:hAnsi="Times New Roman"/>
          <w:sz w:val="24"/>
          <w:szCs w:val="24"/>
          <w:lang w:val="lv-LV"/>
        </w:rPr>
        <w:t>K.Valdemāra</w:t>
      </w:r>
      <w:proofErr w:type="spellEnd"/>
      <w:r w:rsidRPr="00B8763E">
        <w:rPr>
          <w:rFonts w:ascii="Times New Roman" w:hAnsi="Times New Roman"/>
          <w:sz w:val="24"/>
          <w:szCs w:val="24"/>
          <w:lang w:val="lv-LV"/>
        </w:rPr>
        <w:t xml:space="preserve">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1.5. Par pretendentu var kļūt jebkura maksātspēj</w:t>
      </w:r>
      <w:r w:rsidR="00BE4253">
        <w:rPr>
          <w:rFonts w:ascii="Times New Roman" w:eastAsia="Times New Roman" w:hAnsi="Times New Roman"/>
          <w:sz w:val="24"/>
          <w:szCs w:val="24"/>
          <w:lang w:val="lv-LV"/>
        </w:rPr>
        <w:t>īga juridiska</w:t>
      </w:r>
      <w:r w:rsidRPr="00B8763E">
        <w:rPr>
          <w:rFonts w:ascii="Times New Roman" w:eastAsia="Times New Roman" w:hAnsi="Times New Roman"/>
          <w:sz w:val="24"/>
          <w:szCs w:val="24"/>
          <w:lang w:val="lv-LV"/>
        </w:rPr>
        <w:t xml:space="preserve"> persona vai jebkura rīcībspējīga</w:t>
      </w:r>
      <w:r w:rsidR="008F0122">
        <w:rPr>
          <w:rFonts w:ascii="Times New Roman" w:eastAsia="Times New Roman" w:hAnsi="Times New Roman"/>
          <w:sz w:val="24"/>
          <w:szCs w:val="24"/>
          <w:lang w:val="lv-LV"/>
        </w:rPr>
        <w:t xml:space="preserve"> un </w:t>
      </w:r>
      <w:r w:rsidR="0033579E">
        <w:rPr>
          <w:rFonts w:ascii="Times New Roman" w:eastAsia="Times New Roman" w:hAnsi="Times New Roman"/>
          <w:sz w:val="24"/>
          <w:szCs w:val="24"/>
          <w:lang w:val="lv-LV"/>
        </w:rPr>
        <w:t>maksātspējīga</w:t>
      </w:r>
      <w:r w:rsidR="00BE4253">
        <w:rPr>
          <w:rFonts w:ascii="Times New Roman" w:eastAsia="Times New Roman" w:hAnsi="Times New Roman"/>
          <w:sz w:val="24"/>
          <w:szCs w:val="24"/>
          <w:lang w:val="lv-LV"/>
        </w:rPr>
        <w:t xml:space="preserve"> fiziska</w:t>
      </w:r>
      <w:r w:rsidRPr="00B8763E">
        <w:rPr>
          <w:rFonts w:ascii="Times New Roman" w:eastAsia="Times New Roman" w:hAnsi="Times New Roman"/>
          <w:sz w:val="24"/>
          <w:szCs w:val="24"/>
          <w:lang w:val="lv-LV"/>
        </w:rPr>
        <w:t xml:space="preserve"> persona.</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001B2AB9"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sidR="00013C5C">
        <w:rPr>
          <w:rFonts w:ascii="Times New Roman" w:eastAsia="Times New Roman" w:hAnsi="Times New Roman"/>
          <w:sz w:val="24"/>
          <w:szCs w:val="24"/>
          <w:lang w:val="lv-LV"/>
        </w:rPr>
        <w:t xml:space="preserve"> </w:t>
      </w:r>
      <w:r w:rsidR="005D677A" w:rsidRPr="00013C5C">
        <w:rPr>
          <w:rFonts w:ascii="Times New Roman" w:eastAsia="Times New Roman" w:hAnsi="Times New Roman"/>
          <w:sz w:val="24"/>
          <w:szCs w:val="24"/>
          <w:lang w:val="lv-LV"/>
        </w:rPr>
        <w:t>50</w:t>
      </w:r>
      <w:r w:rsidRPr="00013C5C">
        <w:rPr>
          <w:rFonts w:ascii="Times New Roman" w:eastAsia="Times New Roman" w:hAnsi="Times New Roman"/>
          <w:i/>
          <w:sz w:val="24"/>
          <w:szCs w:val="24"/>
          <w:lang w:val="lv-LV"/>
        </w:rPr>
        <w:t xml:space="preserve"> </w:t>
      </w:r>
      <w:r w:rsidR="00561AFE"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005D677A" w:rsidRPr="005D677A">
        <w:rPr>
          <w:rFonts w:ascii="Times New Roman" w:eastAsia="Times New Roman" w:hAnsi="Times New Roman"/>
          <w:sz w:val="24"/>
          <w:szCs w:val="24"/>
          <w:lang w:val="lv-LV"/>
        </w:rPr>
        <w:t>(piecdesmit eiro)</w:t>
      </w:r>
      <w:r w:rsidR="005D677A">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apmērā;</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00150CEA" w:rsidRPr="005B3AAC">
        <w:rPr>
          <w:rFonts w:ascii="Times New Roman" w:eastAsia="Times New Roman" w:hAnsi="Times New Roman"/>
          <w:sz w:val="24"/>
          <w:szCs w:val="24"/>
          <w:lang w:val="lv-LV"/>
        </w:rPr>
        <w:t xml:space="preserve"> </w:t>
      </w:r>
      <w:r w:rsidR="00582060">
        <w:rPr>
          <w:rFonts w:ascii="Times New Roman" w:eastAsia="Times New Roman" w:hAnsi="Times New Roman"/>
          <w:sz w:val="24"/>
          <w:szCs w:val="24"/>
          <w:lang w:val="lv-LV"/>
        </w:rPr>
        <w:t>185</w:t>
      </w:r>
      <w:r w:rsidRPr="00013C5C">
        <w:rPr>
          <w:rFonts w:ascii="Times New Roman" w:eastAsia="Times New Roman" w:hAnsi="Times New Roman"/>
          <w:sz w:val="24"/>
          <w:szCs w:val="24"/>
          <w:lang w:val="lv-LV"/>
        </w:rPr>
        <w:t xml:space="preserve"> </w:t>
      </w:r>
      <w:r w:rsidR="008B7E9B"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Pr="00562814">
        <w:rPr>
          <w:rFonts w:ascii="Times New Roman" w:eastAsia="Times New Roman" w:hAnsi="Times New Roman"/>
          <w:sz w:val="24"/>
          <w:szCs w:val="24"/>
          <w:lang w:val="lv-LV"/>
        </w:rPr>
        <w:t>(</w:t>
      </w:r>
      <w:r w:rsidR="00582060">
        <w:rPr>
          <w:rFonts w:ascii="Times New Roman" w:eastAsia="Times New Roman" w:hAnsi="Times New Roman"/>
          <w:sz w:val="24"/>
          <w:szCs w:val="24"/>
          <w:lang w:val="lv-LV"/>
        </w:rPr>
        <w:t>viens simts astoņdesmit pieci</w:t>
      </w:r>
      <w:r w:rsidR="00C00F3C">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eiro</w:t>
      </w:r>
      <w:r w:rsidRPr="00B8763E">
        <w:rPr>
          <w:rFonts w:ascii="Times New Roman" w:eastAsia="Times New Roman" w:hAnsi="Times New Roman"/>
          <w:sz w:val="24"/>
          <w:szCs w:val="24"/>
          <w:lang w:val="lv-LV"/>
        </w:rPr>
        <w:t xml:space="preserve">) apmērā. </w:t>
      </w:r>
    </w:p>
    <w:p w:rsidR="00222E9D" w:rsidRPr="00B63F58" w:rsidRDefault="00222E9D" w:rsidP="00222E9D">
      <w:pPr>
        <w:spacing w:after="0" w:line="240" w:lineRule="auto"/>
        <w:ind w:firstLine="54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un drošības nauda ieskaitāma Domes kontā: </w:t>
      </w:r>
    </w:p>
    <w:p w:rsidR="00222E9D" w:rsidRPr="00B63F58" w:rsidRDefault="00B66DDE" w:rsidP="00222E9D">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222E9D" w:rsidRPr="00B63F58">
        <w:rPr>
          <w:rFonts w:ascii="Times New Roman" w:eastAsia="Times New Roman" w:hAnsi="Times New Roman"/>
          <w:sz w:val="24"/>
          <w:szCs w:val="24"/>
          <w:lang w:val="lv-LV"/>
        </w:rPr>
        <w:t>S “Citadele banka”, bankas kods PARXLV22, konts Nr.LV17PARX 0000 8500 62000, ar atzīmi:</w:t>
      </w:r>
    </w:p>
    <w:p w:rsidR="00222E9D" w:rsidRPr="002B7E2D" w:rsidRDefault="00222E9D" w:rsidP="005D677A">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d</w:t>
      </w:r>
      <w:r w:rsidR="00176ED5">
        <w:rPr>
          <w:rFonts w:ascii="Times New Roman" w:eastAsia="Times New Roman" w:hAnsi="Times New Roman"/>
          <w:sz w:val="24"/>
          <w:szCs w:val="24"/>
          <w:lang w:val="lv-LV"/>
        </w:rPr>
        <w:t xml:space="preserve">alības maksa zemes nomas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 xml:space="preserve">u </w:t>
      </w:r>
      <w:r w:rsidRPr="002B7E2D">
        <w:rPr>
          <w:rFonts w:ascii="Times New Roman" w:eastAsia="Times New Roman" w:hAnsi="Times New Roman"/>
          <w:sz w:val="24"/>
          <w:szCs w:val="24"/>
          <w:lang w:val="lv-LV"/>
        </w:rPr>
        <w:t xml:space="preserve">izsolei </w:t>
      </w:r>
      <w:r w:rsidR="005D677A" w:rsidRPr="00013C5C">
        <w:rPr>
          <w:rFonts w:ascii="Times New Roman" w:eastAsia="Times New Roman" w:hAnsi="Times New Roman"/>
          <w:color w:val="000000" w:themeColor="text1"/>
          <w:sz w:val="24"/>
          <w:szCs w:val="24"/>
          <w:lang w:val="lv-LV"/>
        </w:rPr>
        <w:t>50</w:t>
      </w:r>
      <w:r w:rsidRPr="00013C5C">
        <w:rPr>
          <w:rFonts w:ascii="Times New Roman" w:eastAsia="Times New Roman" w:hAnsi="Times New Roman"/>
          <w:color w:val="000000" w:themeColor="text1"/>
          <w:sz w:val="24"/>
          <w:szCs w:val="24"/>
          <w:lang w:val="lv-LV"/>
        </w:rPr>
        <w:t xml:space="preserve"> </w:t>
      </w:r>
      <w:r w:rsidR="008B7E9B" w:rsidRPr="00013C5C">
        <w:rPr>
          <w:rFonts w:ascii="Times New Roman" w:eastAsia="Times New Roman" w:hAnsi="Times New Roman"/>
          <w:color w:val="000000" w:themeColor="text1"/>
          <w:sz w:val="24"/>
          <w:szCs w:val="24"/>
          <w:lang w:val="lv-LV"/>
        </w:rPr>
        <w:t>EUR</w:t>
      </w:r>
      <w:r w:rsidRPr="002B7E2D">
        <w:rPr>
          <w:rFonts w:ascii="Times New Roman" w:eastAsia="Times New Roman" w:hAnsi="Times New Roman"/>
          <w:sz w:val="24"/>
          <w:szCs w:val="24"/>
          <w:lang w:val="lv-LV"/>
        </w:rPr>
        <w:t>;</w:t>
      </w:r>
    </w:p>
    <w:p w:rsidR="00222E9D" w:rsidRPr="00B8763E" w:rsidRDefault="00222E9D" w:rsidP="00582060">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2B7E2D">
        <w:rPr>
          <w:rFonts w:ascii="Times New Roman" w:eastAsia="Times New Roman" w:hAnsi="Times New Roman"/>
          <w:sz w:val="24"/>
          <w:szCs w:val="24"/>
          <w:lang w:val="lv-LV"/>
        </w:rPr>
        <w:t>dr</w:t>
      </w:r>
      <w:r w:rsidR="00176ED5" w:rsidRPr="002B7E2D">
        <w:rPr>
          <w:rFonts w:ascii="Times New Roman" w:eastAsia="Times New Roman" w:hAnsi="Times New Roman"/>
          <w:sz w:val="24"/>
          <w:szCs w:val="24"/>
          <w:lang w:val="lv-LV"/>
        </w:rPr>
        <w:t>ošības nauda zemes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izsolei </w:t>
      </w:r>
      <w:r w:rsidR="00582060" w:rsidRPr="00582060">
        <w:rPr>
          <w:rFonts w:ascii="Times New Roman" w:eastAsia="Times New Roman" w:hAnsi="Times New Roman"/>
          <w:sz w:val="24"/>
          <w:szCs w:val="24"/>
          <w:lang w:val="lv-LV"/>
        </w:rPr>
        <w:t>185 EUR</w:t>
      </w:r>
      <w:r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1.8. Izsoles dalībnieki, kuri nav nosolījuši izsoles objektu, iesniedz </w:t>
      </w:r>
      <w:r w:rsidR="00B66DDE">
        <w:rPr>
          <w:rFonts w:ascii="Times New Roman" w:eastAsia="Times New Roman" w:hAnsi="Times New Roman"/>
          <w:sz w:val="24"/>
          <w:szCs w:val="24"/>
          <w:lang w:val="lv-LV"/>
        </w:rPr>
        <w:t>D</w:t>
      </w:r>
      <w:r w:rsidRPr="000845CF">
        <w:rPr>
          <w:rFonts w:ascii="Times New Roman" w:eastAsia="Times New Roman" w:hAnsi="Times New Roman"/>
          <w:sz w:val="24"/>
          <w:szCs w:val="24"/>
          <w:lang w:val="lv-LV"/>
        </w:rPr>
        <w:t xml:space="preserve">omei iesniegumu par drošības naudas atmaksāšanu. Drošības nauda tiek atmaksāta 5 (piecu)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Pr="00FE129E">
        <w:rPr>
          <w:rFonts w:ascii="Times New Roman" w:hAnsi="Times New Roman"/>
          <w:sz w:val="24"/>
          <w:szCs w:val="24"/>
          <w:lang w:val="lv-LV"/>
        </w:rPr>
        <w:t>1.9. Pirmspēdējās augstākās cenas nosolīt</w:t>
      </w:r>
      <w:r w:rsidR="00B66DDE">
        <w:rPr>
          <w:rFonts w:ascii="Times New Roman" w:hAnsi="Times New Roman"/>
          <w:sz w:val="24"/>
          <w:szCs w:val="24"/>
          <w:lang w:val="lv-LV"/>
        </w:rPr>
        <w:t>ājam nodrošinājumu atmaksā pēc i</w:t>
      </w:r>
      <w:r w:rsidRPr="00FE129E">
        <w:rPr>
          <w:rFonts w:ascii="Times New Roman" w:hAnsi="Times New Roman"/>
          <w:sz w:val="24"/>
          <w:szCs w:val="24"/>
          <w:lang w:val="lv-LV"/>
        </w:rPr>
        <w:t xml:space="preserve">zsoles rezultātu apstiprināšanas un </w:t>
      </w:r>
      <w:r w:rsidR="00B64D2D">
        <w:rPr>
          <w:rFonts w:ascii="Times New Roman" w:hAnsi="Times New Roman"/>
          <w:sz w:val="24"/>
          <w:szCs w:val="24"/>
          <w:lang w:val="lv-LV"/>
        </w:rPr>
        <w:t xml:space="preserve">zemes </w:t>
      </w:r>
      <w:r w:rsidRPr="00FE129E">
        <w:rPr>
          <w:rFonts w:ascii="Times New Roman" w:hAnsi="Times New Roman"/>
          <w:sz w:val="24"/>
          <w:szCs w:val="24"/>
          <w:lang w:val="lv-LV"/>
        </w:rPr>
        <w:t xml:space="preserve">nomas līguma noslēgšanas, ja </w:t>
      </w:r>
      <w:r w:rsidR="00B64D2D">
        <w:rPr>
          <w:rFonts w:ascii="Times New Roman" w:hAnsi="Times New Roman"/>
          <w:sz w:val="24"/>
          <w:szCs w:val="24"/>
          <w:lang w:val="lv-LV"/>
        </w:rPr>
        <w:t xml:space="preserve">zemes </w:t>
      </w:r>
      <w:r w:rsidRPr="00FE129E">
        <w:rPr>
          <w:rFonts w:ascii="Times New Roman" w:hAnsi="Times New Roman"/>
          <w:sz w:val="24"/>
          <w:szCs w:val="24"/>
          <w:lang w:val="lv-LV"/>
        </w:rPr>
        <w:t xml:space="preserve">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 un iegūst </w:t>
      </w:r>
      <w:r w:rsidR="001C263B">
        <w:rPr>
          <w:rFonts w:ascii="Times New Roman" w:eastAsia="Times New Roman" w:hAnsi="Times New Roman"/>
          <w:sz w:val="24"/>
          <w:szCs w:val="24"/>
          <w:lang w:val="lv-LV"/>
        </w:rPr>
        <w:t>izsoles</w:t>
      </w:r>
      <w:r w:rsidRPr="00B8763E">
        <w:rPr>
          <w:rFonts w:ascii="Times New Roman" w:eastAsia="Times New Roman" w:hAnsi="Times New Roman"/>
          <w:sz w:val="24"/>
          <w:szCs w:val="24"/>
          <w:lang w:val="lv-LV"/>
        </w:rPr>
        <w:t xml:space="preserve"> objekta nomas tiesības </w:t>
      </w:r>
      <w:r w:rsidR="001C263B">
        <w:rPr>
          <w:rFonts w:ascii="Times New Roman" w:eastAsia="Times New Roman" w:hAnsi="Times New Roman"/>
          <w:sz w:val="24"/>
          <w:szCs w:val="24"/>
          <w:lang w:val="lv-LV"/>
        </w:rPr>
        <w:t>līdz 2022.gada 19.janvārim</w:t>
      </w:r>
      <w:r w:rsidRPr="00B8763E">
        <w:rPr>
          <w:rFonts w:ascii="Times New Roman" w:eastAsia="Times New Roman" w:hAnsi="Times New Roman"/>
          <w:sz w:val="24"/>
          <w:szCs w:val="24"/>
          <w:lang w:val="lv-LV"/>
        </w:rPr>
        <w:t>.</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0D7449">
        <w:rPr>
          <w:rFonts w:ascii="Times New Roman" w:eastAsia="Times New Roman" w:hAnsi="Times New Roman"/>
          <w:sz w:val="24"/>
          <w:szCs w:val="24"/>
          <w:lang w:val="lv-LV"/>
        </w:rPr>
        <w:t>5</w:t>
      </w:r>
      <w:r w:rsidR="00013C5C" w:rsidRPr="00013C5C">
        <w:rPr>
          <w:rFonts w:ascii="Times New Roman" w:eastAsia="Times New Roman" w:hAnsi="Times New Roman"/>
          <w:sz w:val="24"/>
          <w:szCs w:val="24"/>
          <w:lang w:val="lv-LV"/>
        </w:rPr>
        <w:t>0</w:t>
      </w:r>
      <w:r w:rsidR="005D677A" w:rsidRPr="00013C5C">
        <w:rPr>
          <w:rFonts w:ascii="Times New Roman" w:eastAsia="Times New Roman" w:hAnsi="Times New Roman"/>
          <w:sz w:val="24"/>
          <w:szCs w:val="24"/>
          <w:lang w:val="lv-LV"/>
        </w:rPr>
        <w:t xml:space="preserve"> </w:t>
      </w:r>
      <w:r w:rsidR="00561AFE" w:rsidRPr="00013C5C">
        <w:rPr>
          <w:rFonts w:ascii="Times New Roman" w:eastAsia="Times New Roman" w:hAnsi="Times New Roman"/>
          <w:sz w:val="24"/>
          <w:szCs w:val="24"/>
          <w:lang w:val="lv-LV"/>
        </w:rPr>
        <w:t>EUR</w:t>
      </w:r>
      <w:r w:rsidR="00171161" w:rsidRPr="0067135B">
        <w:rPr>
          <w:rFonts w:ascii="Times New Roman" w:eastAsia="Times New Roman" w:hAnsi="Times New Roman"/>
          <w:sz w:val="24"/>
          <w:szCs w:val="24"/>
          <w:lang w:val="lv-LV"/>
        </w:rPr>
        <w:t xml:space="preserve"> </w:t>
      </w:r>
      <w:r w:rsidR="00222E9D" w:rsidRPr="0067135B">
        <w:rPr>
          <w:rFonts w:ascii="Times New Roman" w:eastAsia="Times New Roman" w:hAnsi="Times New Roman"/>
          <w:sz w:val="24"/>
          <w:szCs w:val="24"/>
          <w:lang w:val="lv-LV"/>
        </w:rPr>
        <w:t>(</w:t>
      </w:r>
      <w:r w:rsidR="000D7449">
        <w:rPr>
          <w:rFonts w:ascii="Times New Roman" w:eastAsia="Times New Roman" w:hAnsi="Times New Roman"/>
          <w:sz w:val="24"/>
          <w:szCs w:val="24"/>
          <w:lang w:val="lv-LV"/>
        </w:rPr>
        <w:t>piec</w:t>
      </w:r>
      <w:r w:rsidR="00013C5C">
        <w:rPr>
          <w:rFonts w:ascii="Times New Roman" w:eastAsia="Times New Roman" w:hAnsi="Times New Roman"/>
          <w:sz w:val="24"/>
          <w:szCs w:val="24"/>
          <w:lang w:val="lv-LV"/>
        </w:rPr>
        <w:t>desmit</w:t>
      </w:r>
      <w:r w:rsidR="005D677A">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w:t>
      </w:r>
      <w:r w:rsidR="00222E9D" w:rsidRPr="00561AFE">
        <w:rPr>
          <w:rFonts w:ascii="Times New Roman" w:eastAsia="Times New Roman" w:hAnsi="Times New Roman"/>
          <w:sz w:val="24"/>
          <w:szCs w:val="24"/>
          <w:lang w:val="lv-LV"/>
        </w:rPr>
        <w:t>ro</w:t>
      </w:r>
      <w:r w:rsidR="00222E9D" w:rsidRPr="0067135B">
        <w:rPr>
          <w:rFonts w:ascii="Times New Roman" w:eastAsia="Times New Roman" w:hAnsi="Times New Roman"/>
          <w:sz w:val="24"/>
          <w:szCs w:val="24"/>
          <w:lang w:val="lv-LV"/>
        </w:rPr>
        <w:t>)</w:t>
      </w:r>
      <w:r w:rsidR="00222E9D" w:rsidRPr="00B8763E">
        <w:rPr>
          <w:rFonts w:ascii="Times New Roman" w:eastAsia="Times New Roman" w:hAnsi="Times New Roman"/>
          <w:sz w:val="24"/>
          <w:szCs w:val="24"/>
          <w:lang w:val="lv-LV"/>
        </w:rPr>
        <w:t xml:space="preserve"> apmērā.</w:t>
      </w:r>
      <w:r w:rsidR="00B66DDE">
        <w:rPr>
          <w:rFonts w:ascii="Times New Roman" w:eastAsia="Times New Roman" w:hAnsi="Times New Roman"/>
          <w:bCs/>
          <w:iCs/>
          <w:sz w:val="24"/>
          <w:szCs w:val="24"/>
          <w:lang w:val="lv-LV"/>
        </w:rPr>
        <w:t xml:space="preserve"> 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i gadā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1.12</w:t>
      </w:r>
      <w:r w:rsidR="00222E9D" w:rsidRPr="00B8763E">
        <w:rPr>
          <w:rFonts w:ascii="Times New Roman" w:eastAsia="Times New Roman" w:hAnsi="Times New Roman"/>
          <w:sz w:val="24"/>
          <w:szCs w:val="24"/>
          <w:lang w:val="lv-LV"/>
        </w:rPr>
        <w:t xml:space="preserve">. Ja solītājs, kurš ir nosolījis visaugstāko nomas maksu un noteikts par uzvarētāju izsolē, nenoslēdz </w:t>
      </w:r>
      <w:r w:rsidR="00BE4253">
        <w:rPr>
          <w:rFonts w:ascii="Times New Roman" w:eastAsia="Times New Roman" w:hAnsi="Times New Roman"/>
          <w:sz w:val="24"/>
          <w:szCs w:val="24"/>
          <w:lang w:val="lv-LV"/>
        </w:rPr>
        <w:t>zemes</w:t>
      </w:r>
      <w:r w:rsidR="00222E9D" w:rsidRPr="00B8763E">
        <w:rPr>
          <w:rFonts w:ascii="Times New Roman" w:eastAsia="Times New Roman" w:hAnsi="Times New Roman"/>
          <w:sz w:val="24"/>
          <w:szCs w:val="24"/>
          <w:lang w:val="lv-LV"/>
        </w:rPr>
        <w:t xml:space="preserve"> nomas līgumu Noteikumos noteiktajā termiņā, drošības nauda tam netiek atmaksāta.</w:t>
      </w:r>
      <w:r w:rsidR="00BE4253">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t>II. Izsoles objekts</w:t>
      </w:r>
    </w:p>
    <w:p w:rsidR="00636C96" w:rsidRPr="00F90F80" w:rsidRDefault="00642705" w:rsidP="006E2156">
      <w:pPr>
        <w:spacing w:after="0" w:line="240" w:lineRule="auto"/>
        <w:ind w:firstLine="539"/>
        <w:jc w:val="both"/>
        <w:rPr>
          <w:rFonts w:ascii="Times New Roman" w:eastAsia="Times New Roman" w:hAnsi="Times New Roman"/>
          <w:bCs/>
          <w:iCs/>
          <w:color w:val="000000"/>
          <w:sz w:val="24"/>
          <w:szCs w:val="24"/>
          <w:lang w:val="lv-LV"/>
        </w:rPr>
      </w:pPr>
      <w:r w:rsidRPr="00F90F80">
        <w:rPr>
          <w:rFonts w:ascii="Times New Roman" w:eastAsia="Times New Roman" w:hAnsi="Times New Roman"/>
          <w:sz w:val="24"/>
          <w:szCs w:val="24"/>
          <w:lang w:val="lv-LV"/>
        </w:rPr>
        <w:t>2.1.</w:t>
      </w:r>
      <w:r w:rsidRPr="00F90F80">
        <w:rPr>
          <w:rFonts w:ascii="Times New Roman" w:eastAsia="Times New Roman" w:hAnsi="Times New Roman"/>
          <w:color w:val="000000"/>
          <w:sz w:val="24"/>
          <w:szCs w:val="24"/>
          <w:lang w:val="lv-LV"/>
        </w:rPr>
        <w:t xml:space="preserve"> Izsoles objekts ir </w:t>
      </w:r>
      <w:r w:rsidR="00877E86" w:rsidRPr="00F90F80">
        <w:rPr>
          <w:rFonts w:ascii="Times New Roman" w:eastAsia="Times New Roman" w:hAnsi="Times New Roman"/>
          <w:bCs/>
          <w:sz w:val="24"/>
          <w:szCs w:val="24"/>
          <w:lang w:val="lv-LV"/>
        </w:rPr>
        <w:t>Daugavpils pilsētas pašvaldības</w:t>
      </w:r>
      <w:r w:rsidR="00877E86" w:rsidRPr="00F90F80">
        <w:rPr>
          <w:rFonts w:ascii="Times New Roman" w:eastAsia="Times New Roman" w:hAnsi="Times New Roman"/>
          <w:bCs/>
          <w:color w:val="FF0000"/>
          <w:sz w:val="24"/>
          <w:szCs w:val="24"/>
          <w:lang w:val="lv-LV"/>
        </w:rPr>
        <w:t xml:space="preserve"> </w:t>
      </w:r>
      <w:r w:rsidR="0034466F" w:rsidRPr="00F90F80">
        <w:rPr>
          <w:rFonts w:ascii="Times New Roman" w:eastAsia="Times New Roman" w:hAnsi="Times New Roman"/>
          <w:bCs/>
          <w:sz w:val="24"/>
          <w:szCs w:val="24"/>
          <w:lang w:val="lv-LV"/>
        </w:rPr>
        <w:t>īpašu</w:t>
      </w:r>
      <w:r w:rsidR="007E0609" w:rsidRPr="00F90F80">
        <w:rPr>
          <w:rFonts w:ascii="Times New Roman" w:eastAsia="Times New Roman" w:hAnsi="Times New Roman"/>
          <w:bCs/>
          <w:sz w:val="24"/>
          <w:szCs w:val="24"/>
          <w:lang w:val="lv-LV"/>
        </w:rPr>
        <w:t>mā</w:t>
      </w:r>
      <w:r w:rsidR="00877E86" w:rsidRPr="00F90F80">
        <w:rPr>
          <w:rFonts w:ascii="Times New Roman" w:eastAsia="Times New Roman" w:hAnsi="Times New Roman"/>
          <w:bCs/>
          <w:sz w:val="24"/>
          <w:szCs w:val="24"/>
          <w:lang w:val="lv-LV"/>
        </w:rPr>
        <w:t xml:space="preserve"> esoš</w:t>
      </w:r>
      <w:r w:rsidR="002B7E2D" w:rsidRPr="00F90F80">
        <w:rPr>
          <w:rFonts w:ascii="Times New Roman" w:eastAsia="Times New Roman" w:hAnsi="Times New Roman"/>
          <w:bCs/>
          <w:sz w:val="24"/>
          <w:szCs w:val="24"/>
          <w:lang w:val="lv-LV"/>
        </w:rPr>
        <w:t>ās</w:t>
      </w:r>
      <w:r w:rsidR="00877E86" w:rsidRPr="00F90F80">
        <w:rPr>
          <w:rFonts w:ascii="Times New Roman" w:eastAsia="Times New Roman" w:hAnsi="Times New Roman"/>
          <w:bCs/>
          <w:sz w:val="24"/>
          <w:szCs w:val="24"/>
          <w:lang w:val="lv-LV"/>
        </w:rPr>
        <w:t xml:space="preserve"> zemes vienīb</w:t>
      </w:r>
      <w:r w:rsidR="002B7E2D" w:rsidRPr="00F90F80">
        <w:rPr>
          <w:rFonts w:ascii="Times New Roman" w:eastAsia="Times New Roman" w:hAnsi="Times New Roman"/>
          <w:bCs/>
          <w:sz w:val="24"/>
          <w:szCs w:val="24"/>
          <w:lang w:val="lv-LV"/>
        </w:rPr>
        <w:t>a</w:t>
      </w:r>
      <w:r w:rsidR="00EF72A9">
        <w:rPr>
          <w:rFonts w:ascii="Times New Roman" w:eastAsia="Times New Roman" w:hAnsi="Times New Roman"/>
          <w:bCs/>
          <w:sz w:val="24"/>
          <w:szCs w:val="24"/>
          <w:lang w:val="lv-LV"/>
        </w:rPr>
        <w:t>s</w:t>
      </w:r>
      <w:r w:rsidR="00877E86" w:rsidRPr="00F90F80">
        <w:rPr>
          <w:rFonts w:ascii="Times New Roman" w:eastAsia="Times New Roman" w:hAnsi="Times New Roman"/>
          <w:bCs/>
          <w:sz w:val="24"/>
          <w:szCs w:val="24"/>
          <w:lang w:val="lv-LV"/>
        </w:rPr>
        <w:t>,</w:t>
      </w:r>
      <w:r w:rsidR="00636C96" w:rsidRPr="00F90F80">
        <w:rPr>
          <w:rFonts w:ascii="Times New Roman" w:eastAsia="Times New Roman" w:hAnsi="Times New Roman"/>
          <w:iCs/>
          <w:color w:val="000000"/>
          <w:sz w:val="24"/>
          <w:szCs w:val="24"/>
          <w:lang w:val="lv-LV"/>
        </w:rPr>
        <w:t xml:space="preserve"> kadastra apzīmējums</w:t>
      </w:r>
      <w:r w:rsidR="00CD2659" w:rsidRPr="00F90F80">
        <w:rPr>
          <w:rFonts w:ascii="Times New Roman" w:eastAsia="Times New Roman" w:hAnsi="Times New Roman"/>
          <w:sz w:val="24"/>
          <w:szCs w:val="24"/>
          <w:lang w:val="lv-LV"/>
        </w:rPr>
        <w:t xml:space="preserve"> 0500</w:t>
      </w:r>
      <w:r w:rsidR="00C529F8">
        <w:rPr>
          <w:rFonts w:ascii="Times New Roman" w:eastAsia="Times New Roman" w:hAnsi="Times New Roman"/>
          <w:sz w:val="24"/>
          <w:szCs w:val="24"/>
          <w:lang w:val="lv-LV"/>
        </w:rPr>
        <w:t xml:space="preserve"> </w:t>
      </w:r>
      <w:r w:rsidR="00611968" w:rsidRPr="00F90F80">
        <w:rPr>
          <w:rFonts w:ascii="Times New Roman" w:eastAsia="Times New Roman" w:hAnsi="Times New Roman"/>
          <w:sz w:val="24"/>
          <w:szCs w:val="24"/>
          <w:lang w:val="lv-LV"/>
        </w:rPr>
        <w:t>0</w:t>
      </w:r>
      <w:r w:rsidR="00582060">
        <w:rPr>
          <w:rFonts w:ascii="Times New Roman" w:eastAsia="Times New Roman" w:hAnsi="Times New Roman"/>
          <w:sz w:val="24"/>
          <w:szCs w:val="24"/>
          <w:lang w:val="lv-LV"/>
        </w:rPr>
        <w:t>01</w:t>
      </w:r>
      <w:r w:rsidR="00C529F8">
        <w:rPr>
          <w:rFonts w:ascii="Times New Roman" w:eastAsia="Times New Roman" w:hAnsi="Times New Roman"/>
          <w:sz w:val="24"/>
          <w:szCs w:val="24"/>
          <w:lang w:val="lv-LV"/>
        </w:rPr>
        <w:t xml:space="preserve"> </w:t>
      </w:r>
      <w:r w:rsidR="00582060">
        <w:rPr>
          <w:rFonts w:ascii="Times New Roman" w:eastAsia="Times New Roman" w:hAnsi="Times New Roman"/>
          <w:sz w:val="24"/>
          <w:szCs w:val="24"/>
          <w:lang w:val="lv-LV"/>
        </w:rPr>
        <w:t>7319</w:t>
      </w:r>
      <w:r w:rsidR="00107492" w:rsidRPr="00F90F80">
        <w:rPr>
          <w:rFonts w:ascii="Times New Roman" w:eastAsia="Times New Roman" w:hAnsi="Times New Roman"/>
          <w:sz w:val="24"/>
          <w:szCs w:val="24"/>
          <w:lang w:val="lv-LV"/>
        </w:rPr>
        <w:t xml:space="preserve">, </w:t>
      </w:r>
      <w:r w:rsidR="00582060" w:rsidRPr="00582060">
        <w:rPr>
          <w:rFonts w:ascii="Times New Roman" w:eastAsia="Times New Roman" w:hAnsi="Times New Roman"/>
          <w:sz w:val="24"/>
          <w:szCs w:val="24"/>
          <w:lang w:val="lv-LV"/>
        </w:rPr>
        <w:t>Vienības ielas 4 rajonā</w:t>
      </w:r>
      <w:r w:rsidR="00107492" w:rsidRPr="00F90F80">
        <w:rPr>
          <w:rFonts w:ascii="Times New Roman" w:eastAsia="Times New Roman" w:hAnsi="Times New Roman"/>
          <w:sz w:val="24"/>
          <w:szCs w:val="24"/>
          <w:lang w:val="lv-LV"/>
        </w:rPr>
        <w:t>,</w:t>
      </w:r>
      <w:r w:rsidRPr="00F90F80">
        <w:rPr>
          <w:rFonts w:ascii="Times New Roman" w:eastAsia="Times New Roman" w:hAnsi="Times New Roman"/>
          <w:bCs/>
          <w:iCs/>
          <w:color w:val="000000"/>
          <w:sz w:val="24"/>
          <w:szCs w:val="24"/>
          <w:lang w:val="lv-LV"/>
        </w:rPr>
        <w:t xml:space="preserve"> Daugavpilī, </w:t>
      </w:r>
      <w:r w:rsidR="00982ED7">
        <w:rPr>
          <w:rFonts w:ascii="Times New Roman" w:eastAsia="Times New Roman" w:hAnsi="Times New Roman"/>
          <w:bCs/>
          <w:iCs/>
          <w:sz w:val="24"/>
          <w:szCs w:val="24"/>
          <w:lang w:val="lv-LV"/>
        </w:rPr>
        <w:t>195</w:t>
      </w:r>
      <w:r w:rsidR="00561AFE" w:rsidRPr="00F90F80">
        <w:rPr>
          <w:rFonts w:ascii="Times New Roman" w:eastAsia="Times New Roman" w:hAnsi="Times New Roman"/>
          <w:bCs/>
          <w:iCs/>
          <w:sz w:val="24"/>
          <w:szCs w:val="24"/>
          <w:lang w:val="lv-LV"/>
        </w:rPr>
        <w:t xml:space="preserve"> </w:t>
      </w:r>
      <w:r w:rsidR="00D54367" w:rsidRPr="00F90F80">
        <w:rPr>
          <w:rFonts w:ascii="Times New Roman" w:eastAsia="Times New Roman" w:hAnsi="Times New Roman"/>
          <w:bCs/>
          <w:iCs/>
          <w:color w:val="000000"/>
          <w:sz w:val="24"/>
          <w:szCs w:val="24"/>
          <w:lang w:val="lv-LV"/>
        </w:rPr>
        <w:t>m</w:t>
      </w:r>
      <w:r w:rsidR="00D54367" w:rsidRPr="00F90F80">
        <w:rPr>
          <w:rFonts w:ascii="Times New Roman" w:eastAsia="Times New Roman" w:hAnsi="Times New Roman"/>
          <w:bCs/>
          <w:iCs/>
          <w:color w:val="000000"/>
          <w:sz w:val="24"/>
          <w:szCs w:val="24"/>
          <w:vertAlign w:val="superscript"/>
          <w:lang w:val="lv-LV"/>
        </w:rPr>
        <w:t>2</w:t>
      </w:r>
      <w:r w:rsidR="00CB237E" w:rsidRPr="00F90F80">
        <w:rPr>
          <w:rFonts w:ascii="Times New Roman" w:eastAsia="Times New Roman" w:hAnsi="Times New Roman"/>
          <w:bCs/>
          <w:iCs/>
          <w:color w:val="000000"/>
          <w:sz w:val="24"/>
          <w:szCs w:val="24"/>
          <w:lang w:val="lv-LV"/>
        </w:rPr>
        <w:t xml:space="preserve"> platībā</w:t>
      </w:r>
      <w:r w:rsidR="00E666A2" w:rsidRPr="00F90F80">
        <w:rPr>
          <w:rFonts w:ascii="Times New Roman" w:eastAsia="Times New Roman" w:hAnsi="Times New Roman"/>
          <w:bCs/>
          <w:iCs/>
          <w:color w:val="000000"/>
          <w:sz w:val="24"/>
          <w:szCs w:val="24"/>
          <w:lang w:val="lv-LV"/>
        </w:rPr>
        <w:t xml:space="preserve">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C27E48" w:rsidRPr="00F90F80">
        <w:rPr>
          <w:rFonts w:ascii="Times New Roman" w:eastAsia="Times New Roman" w:hAnsi="Times New Roman"/>
          <w:sz w:val="24"/>
          <w:szCs w:val="24"/>
          <w:lang w:val="lv-LV"/>
        </w:rPr>
        <w:t xml:space="preserve"> </w:t>
      </w:r>
      <w:r w:rsidR="00BC0FA0">
        <w:rPr>
          <w:rFonts w:ascii="Times New Roman" w:eastAsia="Times New Roman" w:hAnsi="Times New Roman"/>
          <w:sz w:val="24"/>
          <w:szCs w:val="24"/>
          <w:lang w:val="lv-LV"/>
        </w:rPr>
        <w:t>līdz 2022.gada 19.janvārim</w:t>
      </w:r>
      <w:r w:rsidR="002111F3" w:rsidRPr="00F90F80">
        <w:rPr>
          <w:rFonts w:ascii="Times New Roman" w:eastAsia="Times New Roman" w:hAnsi="Times New Roman"/>
          <w:sz w:val="24"/>
          <w:szCs w:val="24"/>
          <w:lang w:val="lv-LV"/>
        </w:rPr>
        <w:t>,</w:t>
      </w:r>
      <w:r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 xml:space="preserve">as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EF72A9">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 xml:space="preserve">emes </w:t>
      </w:r>
      <w:r w:rsidR="005B5F49">
        <w:rPr>
          <w:rFonts w:ascii="Times New Roman" w:eastAsia="Times New Roman" w:hAnsi="Times New Roman"/>
          <w:bCs/>
          <w:iCs/>
          <w:color w:val="000000"/>
          <w:sz w:val="24"/>
          <w:szCs w:val="24"/>
          <w:lang w:val="lv-LV"/>
        </w:rPr>
        <w:t>robežu plāns</w:t>
      </w:r>
      <w:r w:rsidR="00C27E48" w:rsidRPr="00F90F80">
        <w:rPr>
          <w:rFonts w:ascii="Times New Roman" w:eastAsia="Times New Roman" w:hAnsi="Times New Roman"/>
          <w:bCs/>
          <w:iCs/>
          <w:color w:val="000000"/>
          <w:sz w:val="24"/>
          <w:szCs w:val="24"/>
          <w:lang w:val="lv-LV"/>
        </w:rPr>
        <w:t>)</w:t>
      </w:r>
      <w:r w:rsidR="00636C96" w:rsidRPr="00F90F80">
        <w:rPr>
          <w:rFonts w:ascii="Times New Roman" w:eastAsia="Times New Roman" w:hAnsi="Times New Roman"/>
          <w:bCs/>
          <w:iCs/>
          <w:color w:val="000000"/>
          <w:sz w:val="24"/>
          <w:szCs w:val="24"/>
          <w:lang w:val="lv-LV"/>
        </w:rPr>
        <w:t xml:space="preserve">. </w:t>
      </w:r>
    </w:p>
    <w:p w:rsidR="00514F4C" w:rsidRPr="00422648" w:rsidRDefault="006E2156" w:rsidP="00514F4C">
      <w:pPr>
        <w:spacing w:after="0" w:line="240" w:lineRule="auto"/>
        <w:jc w:val="both"/>
        <w:rPr>
          <w:rFonts w:ascii="Times New Roman" w:hAnsi="Times New Roman"/>
          <w:bCs/>
          <w:iCs/>
          <w:sz w:val="24"/>
          <w:szCs w:val="24"/>
          <w:lang w:val="lv-LV"/>
        </w:rPr>
      </w:pPr>
      <w:r w:rsidRPr="0052741F">
        <w:rPr>
          <w:rFonts w:ascii="Times New Roman" w:eastAsia="Times New Roman" w:hAnsi="Times New Roman"/>
          <w:color w:val="FF0000"/>
          <w:sz w:val="24"/>
          <w:szCs w:val="24"/>
          <w:lang w:val="lv-LV"/>
        </w:rPr>
        <w:lastRenderedPageBreak/>
        <w:t xml:space="preserve">  </w:t>
      </w:r>
      <w:r w:rsidR="00A20AD6" w:rsidRPr="0052741F">
        <w:rPr>
          <w:rFonts w:ascii="Times New Roman" w:eastAsia="Times New Roman" w:hAnsi="Times New Roman"/>
          <w:color w:val="FF0000"/>
          <w:sz w:val="24"/>
          <w:szCs w:val="24"/>
          <w:lang w:val="lv-LV"/>
        </w:rPr>
        <w:t xml:space="preserve">      </w:t>
      </w:r>
      <w:r w:rsidR="00AA2B4D" w:rsidRPr="00422648">
        <w:rPr>
          <w:rFonts w:ascii="Times New Roman" w:eastAsia="Times New Roman" w:hAnsi="Times New Roman"/>
          <w:sz w:val="24"/>
          <w:szCs w:val="24"/>
          <w:lang w:val="lv-LV"/>
        </w:rPr>
        <w:t>2.2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504636" w:rsidRPr="00422648">
        <w:rPr>
          <w:rFonts w:ascii="Times New Roman" w:eastAsia="Times New Roman" w:hAnsi="Times New Roman"/>
          <w:bCs/>
          <w:iCs/>
          <w:sz w:val="24"/>
          <w:szCs w:val="24"/>
          <w:lang w:val="lv-LV"/>
        </w:rPr>
        <w:t xml:space="preserve">– </w:t>
      </w:r>
      <w:r w:rsidR="00982ED7">
        <w:rPr>
          <w:rFonts w:ascii="Times New Roman" w:eastAsia="Times New Roman" w:hAnsi="Times New Roman"/>
          <w:bCs/>
          <w:iCs/>
          <w:sz w:val="24"/>
          <w:szCs w:val="24"/>
          <w:lang w:val="lv-LV"/>
        </w:rPr>
        <w:t>piebraukšanas nodrošināšana</w:t>
      </w:r>
      <w:r w:rsidR="00EF72A9">
        <w:rPr>
          <w:rFonts w:ascii="Times New Roman" w:eastAsia="Times New Roman" w:hAnsi="Times New Roman"/>
          <w:bCs/>
          <w:iCs/>
          <w:sz w:val="24"/>
          <w:szCs w:val="24"/>
          <w:lang w:val="lv-LV"/>
        </w:rPr>
        <w:t xml:space="preserve"> piegul</w:t>
      </w:r>
      <w:r w:rsidR="00982ED7" w:rsidRPr="00982ED7">
        <w:rPr>
          <w:rFonts w:ascii="Times New Roman" w:eastAsia="Times New Roman" w:hAnsi="Times New Roman"/>
          <w:bCs/>
          <w:iCs/>
          <w:sz w:val="24"/>
          <w:szCs w:val="24"/>
          <w:lang w:val="lv-LV"/>
        </w:rPr>
        <w:t>ošajai teritorijai</w:t>
      </w:r>
      <w:r w:rsidR="000C62B7">
        <w:rPr>
          <w:rFonts w:ascii="Times New Roman" w:eastAsia="Times New Roman" w:hAnsi="Times New Roman"/>
          <w:sz w:val="24"/>
          <w:szCs w:val="24"/>
          <w:lang w:val="lv-LV"/>
        </w:rPr>
        <w:t>.</w:t>
      </w:r>
      <w:r w:rsidR="001434A0">
        <w:rPr>
          <w:rFonts w:ascii="Times New Roman" w:eastAsia="Times New Roman" w:hAnsi="Times New Roman"/>
          <w:sz w:val="24"/>
          <w:szCs w:val="24"/>
          <w:lang w:val="lv-LV"/>
        </w:rPr>
        <w:t xml:space="preserve"> </w:t>
      </w:r>
    </w:p>
    <w:p w:rsidR="006E1702" w:rsidRDefault="003E75C0"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11D50">
        <w:rPr>
          <w:rFonts w:ascii="Times New Roman" w:eastAsia="Times New Roman" w:hAnsi="Times New Roman"/>
          <w:sz w:val="24"/>
          <w:szCs w:val="24"/>
          <w:lang w:val="lv-LV"/>
        </w:rPr>
        <w:t>2.</w:t>
      </w:r>
      <w:r w:rsidR="00982ED7">
        <w:rPr>
          <w:rFonts w:ascii="Times New Roman" w:eastAsia="Times New Roman" w:hAnsi="Times New Roman"/>
          <w:sz w:val="24"/>
          <w:szCs w:val="24"/>
          <w:lang w:val="lv-LV"/>
        </w:rPr>
        <w:t>3</w:t>
      </w:r>
      <w:r w:rsidR="00611D50">
        <w:rPr>
          <w:rFonts w:ascii="Times New Roman" w:eastAsia="Times New Roman" w:hAnsi="Times New Roman"/>
          <w:sz w:val="24"/>
          <w:szCs w:val="24"/>
          <w:lang w:val="lv-LV"/>
        </w:rPr>
        <w:t xml:space="preserve">. </w:t>
      </w:r>
      <w:r w:rsidR="006E1702">
        <w:rPr>
          <w:rFonts w:ascii="Times New Roman" w:eastAsia="Times New Roman" w:hAnsi="Times New Roman"/>
          <w:sz w:val="24"/>
          <w:szCs w:val="24"/>
          <w:lang w:val="lv-LV"/>
        </w:rPr>
        <w:t>Zemes nomas l</w:t>
      </w:r>
      <w:r w:rsidR="00D91C77" w:rsidRPr="00D91C77">
        <w:rPr>
          <w:rFonts w:ascii="Times New Roman" w:eastAsia="Times New Roman" w:hAnsi="Times New Roman"/>
          <w:sz w:val="24"/>
          <w:szCs w:val="24"/>
          <w:lang w:val="lv-LV"/>
        </w:rPr>
        <w:t xml:space="preserve">īgumam beidzoties vai tā pirmstermiņa izbeigšanas gadījumā, </w:t>
      </w:r>
      <w:r w:rsidR="005D1A79">
        <w:rPr>
          <w:rFonts w:ascii="Times New Roman" w:eastAsia="Times New Roman" w:hAnsi="Times New Roman"/>
          <w:sz w:val="24"/>
          <w:szCs w:val="24"/>
          <w:lang w:val="lv-LV"/>
        </w:rPr>
        <w:t xml:space="preserve">nomnieks </w:t>
      </w:r>
      <w:r w:rsidR="00D91C77" w:rsidRPr="00D91C77">
        <w:rPr>
          <w:rFonts w:ascii="Times New Roman" w:eastAsia="Times New Roman" w:hAnsi="Times New Roman"/>
          <w:sz w:val="24"/>
          <w:szCs w:val="24"/>
          <w:lang w:val="lv-LV"/>
        </w:rPr>
        <w:t>Zemesgabalu atstā</w:t>
      </w:r>
      <w:r w:rsidR="005D1A79">
        <w:rPr>
          <w:rFonts w:ascii="Times New Roman" w:eastAsia="Times New Roman" w:hAnsi="Times New Roman"/>
          <w:sz w:val="24"/>
          <w:szCs w:val="24"/>
          <w:lang w:val="lv-LV"/>
        </w:rPr>
        <w:t>j</w:t>
      </w:r>
      <w:r w:rsidR="00D91C77" w:rsidRPr="00D91C77">
        <w:rPr>
          <w:rFonts w:ascii="Times New Roman" w:eastAsia="Times New Roman" w:hAnsi="Times New Roman"/>
          <w:sz w:val="24"/>
          <w:szCs w:val="24"/>
          <w:lang w:val="lv-LV"/>
        </w:rPr>
        <w:t xml:space="preserve"> cik iespējams labā stāvoklī, kas atb</w:t>
      </w:r>
      <w:r w:rsidR="00982ED7">
        <w:rPr>
          <w:rFonts w:ascii="Times New Roman" w:eastAsia="Times New Roman" w:hAnsi="Times New Roman"/>
          <w:sz w:val="24"/>
          <w:szCs w:val="24"/>
          <w:lang w:val="lv-LV"/>
        </w:rPr>
        <w:t>ilst sakārtotas vides prasībām</w:t>
      </w:r>
      <w:r w:rsidR="006E1702">
        <w:rPr>
          <w:rFonts w:ascii="Times New Roman" w:eastAsia="Times New Roman" w:hAnsi="Times New Roman"/>
          <w:sz w:val="24"/>
          <w:szCs w:val="24"/>
          <w:lang w:val="lv-LV"/>
        </w:rPr>
        <w:t>,</w:t>
      </w:r>
      <w:r w:rsidR="005D1A79" w:rsidRPr="005D1A79">
        <w:rPr>
          <w:rFonts w:ascii="Times New Roman" w:eastAsia="Times New Roman" w:hAnsi="Times New Roman"/>
          <w:sz w:val="24"/>
          <w:szCs w:val="24"/>
          <w:lang w:val="lv-LV"/>
        </w:rPr>
        <w:t xml:space="preserve"> </w:t>
      </w:r>
      <w:r w:rsidR="005D1A79" w:rsidRPr="005862A9">
        <w:rPr>
          <w:rFonts w:ascii="Times New Roman" w:eastAsia="Times New Roman" w:hAnsi="Times New Roman"/>
          <w:sz w:val="24"/>
          <w:szCs w:val="24"/>
          <w:lang w:val="lv-LV"/>
        </w:rPr>
        <w:t xml:space="preserve">brīdina par to iznomātāju un </w:t>
      </w:r>
      <w:r w:rsidR="00EF72A9">
        <w:rPr>
          <w:rFonts w:ascii="Times New Roman" w:eastAsia="Times New Roman" w:hAnsi="Times New Roman"/>
          <w:sz w:val="24"/>
          <w:szCs w:val="24"/>
          <w:lang w:val="lv-LV"/>
        </w:rPr>
        <w:t>paraksta</w:t>
      </w:r>
      <w:r w:rsidR="005D1A79" w:rsidRPr="005862A9">
        <w:rPr>
          <w:rFonts w:ascii="Times New Roman" w:eastAsia="Times New Roman" w:hAnsi="Times New Roman"/>
          <w:sz w:val="24"/>
          <w:szCs w:val="24"/>
          <w:lang w:val="lv-LV"/>
        </w:rPr>
        <w:t xml:space="preserve"> Domes Īpašuma pārvaldīšanas dep</w:t>
      </w:r>
      <w:r w:rsidR="00BE4253">
        <w:rPr>
          <w:rFonts w:ascii="Times New Roman" w:eastAsia="Times New Roman" w:hAnsi="Times New Roman"/>
          <w:sz w:val="24"/>
          <w:szCs w:val="24"/>
          <w:lang w:val="lv-LV"/>
        </w:rPr>
        <w:t xml:space="preserve">artamentā Zemesgabala nodošanas un </w:t>
      </w:r>
      <w:r w:rsidR="005D1A79" w:rsidRPr="005862A9">
        <w:rPr>
          <w:rFonts w:ascii="Times New Roman" w:eastAsia="Times New Roman" w:hAnsi="Times New Roman"/>
          <w:sz w:val="24"/>
          <w:szCs w:val="24"/>
          <w:lang w:val="lv-LV"/>
        </w:rPr>
        <w:t>pieņemšanas aktu.</w:t>
      </w:r>
      <w:r w:rsidR="001434A0">
        <w:rPr>
          <w:rFonts w:ascii="Times New Roman" w:eastAsia="Times New Roman" w:hAnsi="Times New Roman"/>
          <w:sz w:val="24"/>
          <w:szCs w:val="24"/>
          <w:lang w:val="lv-LV"/>
        </w:rPr>
        <w:t xml:space="preserve"> </w:t>
      </w:r>
    </w:p>
    <w:p w:rsidR="008F5013" w:rsidRPr="005462CF" w:rsidRDefault="0095008A"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982ED7">
        <w:rPr>
          <w:rFonts w:ascii="Times New Roman" w:eastAsia="Times New Roman" w:hAnsi="Times New Roman"/>
          <w:sz w:val="24"/>
          <w:szCs w:val="24"/>
          <w:lang w:val="lv-LV"/>
        </w:rPr>
        <w:t>4</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 labiekārtot un uzturēt kārtībā, kā arī uzturēt kārtībā tam piegulošo teritoriju.</w:t>
      </w:r>
      <w:r w:rsidR="001434A0">
        <w:rPr>
          <w:rFonts w:ascii="Times New Roman" w:eastAsia="Times New Roman" w:hAnsi="Times New Roman"/>
          <w:bCs/>
          <w:iCs/>
          <w:sz w:val="24"/>
          <w:szCs w:val="24"/>
          <w:lang w:val="lv-LV"/>
        </w:rPr>
        <w:t xml:space="preserve"> </w:t>
      </w:r>
    </w:p>
    <w:p w:rsidR="002D3BD4" w:rsidRDefault="008F5013" w:rsidP="008F5013">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982ED7">
        <w:rPr>
          <w:rFonts w:ascii="Times New Roman" w:eastAsia="Times New Roman" w:hAnsi="Times New Roman"/>
          <w:sz w:val="24"/>
          <w:szCs w:val="24"/>
          <w:lang w:val="lv-LV"/>
        </w:rPr>
        <w:t>5</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EF72A9">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r w:rsidR="001434A0">
        <w:rPr>
          <w:rFonts w:ascii="Times New Roman" w:eastAsia="Times New Roman" w:hAnsi="Times New Roman"/>
          <w:bCs/>
          <w:iCs/>
          <w:sz w:val="24"/>
          <w:szCs w:val="24"/>
          <w:lang w:val="lv-LV"/>
        </w:rPr>
        <w:t xml:space="preserve"> </w:t>
      </w:r>
    </w:p>
    <w:p w:rsidR="00B07F8C" w:rsidRPr="00D01946" w:rsidRDefault="00B07F8C" w:rsidP="00B07F8C">
      <w:pPr>
        <w:spacing w:after="0" w:line="240" w:lineRule="auto"/>
        <w:jc w:val="both"/>
        <w:rPr>
          <w:lang w:val="lv-LV"/>
        </w:rPr>
      </w:pPr>
      <w:r>
        <w:rPr>
          <w:rFonts w:ascii="Times New Roman" w:eastAsia="Times New Roman" w:hAnsi="Times New Roman"/>
          <w:sz w:val="24"/>
          <w:szCs w:val="24"/>
          <w:lang w:val="lv-LV"/>
        </w:rPr>
        <w:t xml:space="preserve">        </w:t>
      </w:r>
      <w:r w:rsidRPr="00D01946">
        <w:rPr>
          <w:rFonts w:ascii="Times New Roman" w:eastAsia="Times New Roman" w:hAnsi="Times New Roman"/>
          <w:sz w:val="24"/>
          <w:szCs w:val="24"/>
          <w:lang w:val="lv-LV"/>
        </w:rPr>
        <w:t>2.</w:t>
      </w:r>
      <w:r w:rsidR="00982ED7">
        <w:rPr>
          <w:rFonts w:ascii="Times New Roman" w:eastAsia="Times New Roman" w:hAnsi="Times New Roman"/>
          <w:sz w:val="24"/>
          <w:szCs w:val="24"/>
          <w:lang w:val="lv-LV"/>
        </w:rPr>
        <w:t>6</w:t>
      </w:r>
      <w:r w:rsidRPr="00D01946">
        <w:rPr>
          <w:rFonts w:ascii="Times New Roman" w:eastAsia="Times New Roman" w:hAnsi="Times New Roman"/>
          <w:sz w:val="24"/>
          <w:szCs w:val="24"/>
          <w:lang w:val="lv-LV"/>
        </w:rPr>
        <w:t>. Zemesgabala izmantošanā ir jāievēro Zemesgabala plānā noteiktie apgrūtinājumi saskaņā ar Aizsargjoslu likumā noteikto.</w:t>
      </w:r>
      <w:r w:rsidR="001434A0">
        <w:rPr>
          <w:rFonts w:ascii="Times New Roman" w:eastAsia="Times New Roman" w:hAnsi="Times New Roman"/>
          <w:sz w:val="24"/>
          <w:szCs w:val="24"/>
          <w:lang w:val="lv-LV"/>
        </w:rPr>
        <w:t xml:space="preserve"> </w:t>
      </w:r>
    </w:p>
    <w:p w:rsidR="00611D50" w:rsidRDefault="0003790D">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B07F8C">
        <w:rPr>
          <w:rFonts w:ascii="Times New Roman" w:eastAsia="Times New Roman" w:hAnsi="Times New Roman"/>
          <w:sz w:val="24"/>
          <w:szCs w:val="24"/>
          <w:lang w:val="lv-LV"/>
        </w:rPr>
        <w:t>2.</w:t>
      </w:r>
      <w:r w:rsidR="00982ED7">
        <w:rPr>
          <w:rFonts w:ascii="Times New Roman" w:eastAsia="Times New Roman" w:hAnsi="Times New Roman"/>
          <w:sz w:val="24"/>
          <w:szCs w:val="24"/>
          <w:lang w:val="lv-LV"/>
        </w:rPr>
        <w:t>7</w:t>
      </w:r>
      <w:r w:rsidR="00556795" w:rsidRPr="00B8763E">
        <w:rPr>
          <w:rFonts w:ascii="Times New Roman" w:eastAsia="Times New Roman" w:hAnsi="Times New Roman"/>
          <w:sz w:val="24"/>
          <w:szCs w:val="24"/>
          <w:lang w:val="lv-LV"/>
        </w:rPr>
        <w:t>. Zemesgabala nomas maksas sākumcena</w:t>
      </w:r>
      <w:r w:rsidR="00556795" w:rsidRPr="00B8763E">
        <w:rPr>
          <w:rFonts w:ascii="Times New Roman" w:eastAsia="Times New Roman" w:hAnsi="Times New Roman"/>
          <w:color w:val="FF0000"/>
          <w:sz w:val="24"/>
          <w:szCs w:val="24"/>
          <w:lang w:val="lv-LV"/>
        </w:rPr>
        <w:t xml:space="preserve">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982ED7">
        <w:rPr>
          <w:rFonts w:ascii="Times New Roman" w:eastAsia="Times New Roman" w:hAnsi="Times New Roman"/>
          <w:color w:val="000000" w:themeColor="text1"/>
          <w:sz w:val="24"/>
          <w:szCs w:val="24"/>
          <w:lang w:val="lv-LV"/>
        </w:rPr>
        <w:t>250</w:t>
      </w:r>
      <w:r w:rsidR="00561AFE" w:rsidRPr="0089000B">
        <w:rPr>
          <w:rFonts w:ascii="Times New Roman" w:eastAsia="Times New Roman" w:hAnsi="Times New Roman"/>
          <w:color w:val="000000" w:themeColor="text1"/>
          <w:sz w:val="24"/>
          <w:szCs w:val="24"/>
          <w:lang w:val="lv-LV"/>
        </w:rPr>
        <w:t xml:space="preserve"> EUR</w:t>
      </w:r>
      <w:r w:rsidR="00171161" w:rsidRPr="0089000B">
        <w:rPr>
          <w:rFonts w:ascii="Times New Roman" w:eastAsia="Times New Roman" w:hAnsi="Times New Roman"/>
          <w:color w:val="000000" w:themeColor="text1"/>
          <w:sz w:val="24"/>
          <w:szCs w:val="24"/>
          <w:lang w:val="lv-LV"/>
        </w:rPr>
        <w:t xml:space="preserve"> </w:t>
      </w:r>
      <w:r w:rsidR="00556795" w:rsidRPr="00C20822">
        <w:rPr>
          <w:rFonts w:ascii="Times New Roman" w:eastAsia="Times New Roman" w:hAnsi="Times New Roman"/>
          <w:sz w:val="24"/>
          <w:szCs w:val="24"/>
          <w:lang w:val="lv-LV"/>
        </w:rPr>
        <w:t>(</w:t>
      </w:r>
      <w:r w:rsidR="00982ED7">
        <w:rPr>
          <w:rFonts w:ascii="Times New Roman" w:eastAsia="Times New Roman" w:hAnsi="Times New Roman"/>
          <w:sz w:val="24"/>
          <w:szCs w:val="24"/>
          <w:lang w:val="lv-LV"/>
        </w:rPr>
        <w:t>divi simti</w:t>
      </w:r>
      <w:r w:rsidR="006E1702">
        <w:rPr>
          <w:rFonts w:ascii="Times New Roman" w:eastAsia="Times New Roman" w:hAnsi="Times New Roman"/>
          <w:sz w:val="24"/>
          <w:szCs w:val="24"/>
          <w:lang w:val="lv-LV"/>
        </w:rPr>
        <w:t xml:space="preserve"> </w:t>
      </w:r>
      <w:r w:rsidR="00982ED7">
        <w:rPr>
          <w:rFonts w:ascii="Times New Roman" w:eastAsia="Times New Roman" w:hAnsi="Times New Roman"/>
          <w:sz w:val="24"/>
          <w:szCs w:val="24"/>
          <w:lang w:val="lv-LV"/>
        </w:rPr>
        <w:t>piec</w:t>
      </w:r>
      <w:r w:rsidR="007468A8">
        <w:rPr>
          <w:rFonts w:ascii="Times New Roman" w:eastAsia="Times New Roman" w:hAnsi="Times New Roman"/>
          <w:sz w:val="24"/>
          <w:szCs w:val="24"/>
          <w:lang w:val="lv-LV"/>
        </w:rPr>
        <w:t xml:space="preserve">desmit </w:t>
      </w:r>
      <w:r w:rsidR="008B584B">
        <w:rPr>
          <w:rFonts w:ascii="Times New Roman" w:eastAsia="Times New Roman" w:hAnsi="Times New Roman"/>
          <w:sz w:val="24"/>
          <w:szCs w:val="24"/>
          <w:lang w:val="lv-LV"/>
        </w:rPr>
        <w:t>ei</w:t>
      </w:r>
      <w:r w:rsidR="008B584B" w:rsidRPr="008B584B">
        <w:rPr>
          <w:rFonts w:ascii="Times New Roman" w:eastAsia="Times New Roman" w:hAnsi="Times New Roman"/>
          <w:sz w:val="24"/>
          <w:szCs w:val="24"/>
          <w:lang w:val="lv-LV"/>
        </w:rPr>
        <w:t>ro</w:t>
      </w:r>
      <w:r w:rsidR="00556795" w:rsidRPr="00AB2635">
        <w:rPr>
          <w:rFonts w:ascii="Times New Roman" w:eastAsia="Times New Roman" w:hAnsi="Times New Roman"/>
          <w:sz w:val="24"/>
          <w:szCs w:val="24"/>
          <w:lang w:val="lv-LV"/>
        </w:rPr>
        <w:t>)</w:t>
      </w:r>
      <w:r w:rsidR="00140B9F">
        <w:rPr>
          <w:rFonts w:ascii="Times New Roman" w:eastAsia="Times New Roman" w:hAnsi="Times New Roman"/>
          <w:sz w:val="24"/>
          <w:szCs w:val="24"/>
          <w:lang w:val="lv-LV"/>
        </w:rPr>
        <w:t xml:space="preserve"> </w:t>
      </w:r>
      <w:r w:rsidR="006E1702">
        <w:rPr>
          <w:rFonts w:ascii="Times New Roman" w:eastAsia="Times New Roman" w:hAnsi="Times New Roman"/>
          <w:sz w:val="24"/>
          <w:szCs w:val="24"/>
          <w:lang w:val="lv-LV"/>
        </w:rPr>
        <w:t>gadā</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B64D2D">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D6DFF">
        <w:rPr>
          <w:rFonts w:ascii="Times New Roman" w:eastAsia="Times New Roman" w:hAnsi="Times New Roman"/>
          <w:bCs/>
          <w:iCs/>
          <w:sz w:val="24"/>
          <w:szCs w:val="24"/>
          <w:lang w:val="lv-LV"/>
        </w:rPr>
        <w:t xml:space="preserve"> </w:t>
      </w:r>
    </w:p>
    <w:p w:rsidR="000C62B7" w:rsidRDefault="000C62B7" w:rsidP="00611D50">
      <w:pPr>
        <w:spacing w:after="0" w:line="240" w:lineRule="auto"/>
        <w:jc w:val="both"/>
        <w:rPr>
          <w:rFonts w:ascii="Times New Roman" w:eastAsia="Times New Roman" w:hAnsi="Times New Roman"/>
          <w:color w:val="000000" w:themeColor="text1"/>
          <w:sz w:val="24"/>
          <w:szCs w:val="24"/>
          <w:lang w:val="lv-LV"/>
        </w:rPr>
      </w:pPr>
      <w:r w:rsidRPr="00E17FC7">
        <w:rPr>
          <w:rFonts w:ascii="Times New Roman" w:eastAsia="Times New Roman" w:hAnsi="Times New Roman"/>
          <w:bCs/>
          <w:iCs/>
          <w:color w:val="000000" w:themeColor="text1"/>
          <w:sz w:val="24"/>
          <w:szCs w:val="24"/>
          <w:lang w:val="lv-LV"/>
        </w:rPr>
        <w:t xml:space="preserve">        2.</w:t>
      </w:r>
      <w:r w:rsidR="00812EC3">
        <w:rPr>
          <w:rFonts w:ascii="Times New Roman" w:eastAsia="Times New Roman" w:hAnsi="Times New Roman"/>
          <w:bCs/>
          <w:iCs/>
          <w:color w:val="000000" w:themeColor="text1"/>
          <w:sz w:val="24"/>
          <w:szCs w:val="24"/>
          <w:lang w:val="lv-LV"/>
        </w:rPr>
        <w:t>8</w:t>
      </w:r>
      <w:r w:rsidRPr="00E17FC7">
        <w:rPr>
          <w:rFonts w:ascii="Times New Roman" w:eastAsia="Times New Roman" w:hAnsi="Times New Roman"/>
          <w:bCs/>
          <w:iCs/>
          <w:color w:val="000000" w:themeColor="text1"/>
          <w:sz w:val="24"/>
          <w:szCs w:val="24"/>
          <w:lang w:val="lv-LV"/>
        </w:rPr>
        <w:t xml:space="preserve">. </w:t>
      </w:r>
      <w:r w:rsidR="00812EC3" w:rsidRPr="00812EC3">
        <w:rPr>
          <w:rFonts w:ascii="Times New Roman" w:eastAsia="Times New Roman" w:hAnsi="Times New Roman"/>
          <w:color w:val="000000" w:themeColor="text1"/>
          <w:sz w:val="24"/>
          <w:szCs w:val="24"/>
          <w:lang w:val="lv-LV"/>
        </w:rPr>
        <w:t xml:space="preserve">Papildus nomas maksai kompensēt </w:t>
      </w:r>
      <w:r w:rsidR="00BE4253" w:rsidRPr="00812EC3">
        <w:rPr>
          <w:rFonts w:ascii="Times New Roman" w:eastAsia="Times New Roman" w:hAnsi="Times New Roman"/>
          <w:color w:val="000000" w:themeColor="text1"/>
          <w:sz w:val="24"/>
          <w:szCs w:val="24"/>
          <w:lang w:val="lv-LV"/>
        </w:rPr>
        <w:t>iznomātājam</w:t>
      </w:r>
      <w:r w:rsidR="00812EC3" w:rsidRPr="00812EC3">
        <w:rPr>
          <w:rFonts w:ascii="Times New Roman" w:eastAsia="Times New Roman" w:hAnsi="Times New Roman"/>
          <w:color w:val="000000" w:themeColor="text1"/>
          <w:sz w:val="24"/>
          <w:szCs w:val="24"/>
          <w:lang w:val="lv-LV"/>
        </w:rPr>
        <w:t xml:space="preserve"> pieaicinātā neatkarīgā vērtētāja atlīdzības summu </w:t>
      </w:r>
      <w:r w:rsidR="00812EC3">
        <w:rPr>
          <w:rFonts w:ascii="Times New Roman" w:eastAsia="Times New Roman" w:hAnsi="Times New Roman"/>
          <w:color w:val="000000" w:themeColor="text1"/>
          <w:sz w:val="24"/>
          <w:szCs w:val="24"/>
          <w:lang w:val="lv-LV"/>
        </w:rPr>
        <w:t>120</w:t>
      </w:r>
      <w:r w:rsidR="00812EC3" w:rsidRPr="00812EC3">
        <w:rPr>
          <w:rFonts w:ascii="Times New Roman" w:eastAsia="Times New Roman" w:hAnsi="Times New Roman"/>
          <w:color w:val="000000" w:themeColor="text1"/>
          <w:sz w:val="24"/>
          <w:szCs w:val="24"/>
          <w:lang w:val="lv-LV"/>
        </w:rPr>
        <w:t>,00 EUR (</w:t>
      </w:r>
      <w:r w:rsidR="00812EC3">
        <w:rPr>
          <w:rFonts w:ascii="Times New Roman" w:eastAsia="Times New Roman" w:hAnsi="Times New Roman"/>
          <w:color w:val="000000" w:themeColor="text1"/>
          <w:sz w:val="24"/>
          <w:szCs w:val="24"/>
          <w:lang w:val="lv-LV"/>
        </w:rPr>
        <w:t>viens simts divdesmit</w:t>
      </w:r>
      <w:r w:rsidR="00812EC3" w:rsidRPr="00812EC3">
        <w:rPr>
          <w:rFonts w:ascii="Times New Roman" w:eastAsia="Times New Roman" w:hAnsi="Times New Roman"/>
          <w:color w:val="000000" w:themeColor="text1"/>
          <w:sz w:val="24"/>
          <w:szCs w:val="24"/>
          <w:lang w:val="lv-LV"/>
        </w:rPr>
        <w:t xml:space="preserve"> e</w:t>
      </w:r>
      <w:r w:rsidR="00812EC3">
        <w:rPr>
          <w:rFonts w:ascii="Times New Roman" w:eastAsia="Times New Roman" w:hAnsi="Times New Roman"/>
          <w:color w:val="000000" w:themeColor="text1"/>
          <w:sz w:val="24"/>
          <w:szCs w:val="24"/>
          <w:lang w:val="lv-LV"/>
        </w:rPr>
        <w:t>i</w:t>
      </w:r>
      <w:r w:rsidR="00812EC3" w:rsidRPr="00812EC3">
        <w:rPr>
          <w:rFonts w:ascii="Times New Roman" w:eastAsia="Times New Roman" w:hAnsi="Times New Roman"/>
          <w:color w:val="000000" w:themeColor="text1"/>
          <w:sz w:val="24"/>
          <w:szCs w:val="24"/>
          <w:lang w:val="lv-LV"/>
        </w:rPr>
        <w:t>ro)</w:t>
      </w:r>
      <w:r w:rsidR="0064625F">
        <w:rPr>
          <w:rFonts w:ascii="Times New Roman" w:eastAsia="Times New Roman" w:hAnsi="Times New Roman"/>
          <w:color w:val="000000" w:themeColor="text1"/>
          <w:sz w:val="24"/>
          <w:szCs w:val="24"/>
          <w:lang w:val="lv-LV"/>
        </w:rPr>
        <w:t>,</w:t>
      </w:r>
      <w:r w:rsidR="00812EC3" w:rsidRPr="00812EC3">
        <w:rPr>
          <w:rFonts w:ascii="Times New Roman" w:eastAsia="Times New Roman" w:hAnsi="Times New Roman"/>
          <w:color w:val="000000" w:themeColor="text1"/>
          <w:sz w:val="24"/>
          <w:szCs w:val="24"/>
          <w:lang w:val="lv-LV"/>
        </w:rPr>
        <w:t xml:space="preserve"> pievienotās vērtības nodokļa maksājumus veicot papildus un vienlaicīgi ar šo maksājumu, saskaņā ar </w:t>
      </w:r>
      <w:r w:rsidR="00EF72A9">
        <w:rPr>
          <w:rFonts w:ascii="Times New Roman" w:eastAsia="Times New Roman" w:hAnsi="Times New Roman"/>
          <w:color w:val="000000" w:themeColor="text1"/>
          <w:sz w:val="24"/>
          <w:szCs w:val="24"/>
          <w:lang w:val="lv-LV"/>
        </w:rPr>
        <w:t>D</w:t>
      </w:r>
      <w:r w:rsidR="00812EC3" w:rsidRPr="00812EC3">
        <w:rPr>
          <w:rFonts w:ascii="Times New Roman" w:eastAsia="Times New Roman" w:hAnsi="Times New Roman"/>
          <w:color w:val="000000" w:themeColor="text1"/>
          <w:sz w:val="24"/>
          <w:szCs w:val="24"/>
          <w:lang w:val="lv-LV"/>
        </w:rPr>
        <w:t>omes Centralizētas grāmatvedības izsniegto rēķinu.</w:t>
      </w:r>
      <w:r w:rsidR="001434A0">
        <w:rPr>
          <w:rFonts w:ascii="Times New Roman" w:eastAsia="Times New Roman" w:hAnsi="Times New Roman"/>
          <w:color w:val="000000" w:themeColor="text1"/>
          <w:sz w:val="24"/>
          <w:szCs w:val="24"/>
          <w:lang w:val="lv-LV"/>
        </w:rPr>
        <w:t xml:space="preserve"> </w:t>
      </w:r>
    </w:p>
    <w:p w:rsidR="00A52C65" w:rsidRPr="00B8763E" w:rsidRDefault="00642705" w:rsidP="00604512">
      <w:pPr>
        <w:spacing w:after="0" w:line="240" w:lineRule="auto"/>
        <w:jc w:val="both"/>
        <w:rPr>
          <w:rFonts w:ascii="Times New Roman" w:eastAsia="Times New Roman" w:hAnsi="Times New Roman"/>
          <w:b/>
          <w:bCs/>
          <w:iCs/>
          <w:sz w:val="24"/>
          <w:szCs w:val="24"/>
          <w:lang w:val="lv-LV"/>
        </w:rPr>
      </w:pPr>
      <w:r w:rsidRPr="00B8763E">
        <w:rPr>
          <w:rFonts w:ascii="Times New Roman" w:eastAsia="Times New Roman" w:hAnsi="Times New Roman"/>
          <w:bCs/>
          <w:iCs/>
          <w:sz w:val="24"/>
          <w:szCs w:val="24"/>
          <w:lang w:val="lv-LV"/>
        </w:rPr>
        <w:t xml:space="preserve">        </w:t>
      </w:r>
      <w:r w:rsidRPr="00B8763E">
        <w:rPr>
          <w:rFonts w:ascii="Times New Roman" w:eastAsia="Times New Roman" w:hAnsi="Times New Roman"/>
          <w:sz w:val="24"/>
          <w:szCs w:val="24"/>
          <w:lang w:val="lv-LV"/>
        </w:rPr>
        <w:t xml:space="preserve"> </w:t>
      </w: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izsoles dalībnieku var kļūt juridisk</w:t>
      </w:r>
      <w:r w:rsidR="0064625F">
        <w:rPr>
          <w:rFonts w:ascii="Times New Roman" w:eastAsia="Times New Roman" w:hAnsi="Times New Roman"/>
          <w:sz w:val="24"/>
          <w:szCs w:val="24"/>
          <w:lang w:val="lv-LV"/>
        </w:rPr>
        <w:t>a</w:t>
      </w:r>
      <w:r w:rsidRPr="00B8763E">
        <w:rPr>
          <w:rFonts w:ascii="Times New Roman" w:eastAsia="Times New Roman" w:hAnsi="Times New Roman"/>
          <w:sz w:val="24"/>
          <w:szCs w:val="24"/>
          <w:lang w:val="lv-LV"/>
        </w:rPr>
        <w:t xml:space="preserve"> vai fizisk</w:t>
      </w:r>
      <w:r w:rsidR="0064625F">
        <w:rPr>
          <w:rFonts w:ascii="Times New Roman" w:eastAsia="Times New Roman" w:hAnsi="Times New Roman"/>
          <w:sz w:val="24"/>
          <w:szCs w:val="24"/>
          <w:lang w:val="lv-LV"/>
        </w:rPr>
        <w:t>a</w:t>
      </w:r>
      <w:r w:rsidRPr="00B8763E">
        <w:rPr>
          <w:rFonts w:ascii="Times New Roman" w:eastAsia="Times New Roman" w:hAnsi="Times New Roman"/>
          <w:sz w:val="24"/>
          <w:szCs w:val="24"/>
          <w:lang w:val="lv-LV"/>
        </w:rPr>
        <w:t xml:space="preserve"> persona, kura pilnībā atbilst šo Noteikumu nosacījumiem.</w:t>
      </w:r>
      <w:r w:rsidR="001434A0">
        <w:rPr>
          <w:rFonts w:ascii="Times New Roman" w:eastAsia="Times New Roman" w:hAnsi="Times New Roman"/>
          <w:sz w:val="24"/>
          <w:szCs w:val="24"/>
          <w:lang w:val="lv-LV"/>
        </w:rPr>
        <w:t xml:space="preserve"> </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r w:rsidR="001434A0">
        <w:rPr>
          <w:rFonts w:ascii="Times New Roman" w:eastAsia="Times New Roman" w:hAnsi="Times New Roman"/>
          <w:sz w:val="24"/>
          <w:szCs w:val="24"/>
          <w:lang w:val="lv-LV"/>
        </w:rPr>
        <w:t xml:space="preserve"> </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r w:rsidR="001434A0">
        <w:rPr>
          <w:rFonts w:ascii="Times New Roman" w:eastAsia="Times New Roman" w:hAnsi="Times New Roman"/>
          <w:sz w:val="24"/>
          <w:szCs w:val="24"/>
          <w:lang w:val="lv-LV"/>
        </w:rPr>
        <w:t xml:space="preserve"> </w:t>
      </w:r>
    </w:p>
    <w:p w:rsidR="00DA1033" w:rsidRPr="00FE129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3.2.2. kura neatbilst šo Noteikumu prasībām.</w:t>
      </w:r>
      <w:r w:rsidR="001434A0">
        <w:rPr>
          <w:rFonts w:ascii="Times New Roman" w:eastAsia="Times New Roman" w:hAnsi="Times New Roman"/>
          <w:sz w:val="24"/>
          <w:szCs w:val="24"/>
          <w:lang w:val="lv-LV"/>
        </w:rPr>
        <w:t xml:space="preserve"> </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F466FE" w:rsidRPr="00F466FE">
        <w:rPr>
          <w:rFonts w:ascii="Times New Roman" w:eastAsia="Times New Roman" w:hAnsi="Times New Roman"/>
          <w:sz w:val="24"/>
          <w:szCs w:val="24"/>
          <w:lang w:val="lv-LV"/>
        </w:rPr>
        <w:t xml:space="preserve">Pieteikumu kopā ar 5.1. un 5.2.punktā minētajiem dokumentiem iesniedz rakstveidā. Pieteikumam kopā ar pievienotajiem dokumentiem jābūt </w:t>
      </w:r>
      <w:proofErr w:type="spellStart"/>
      <w:r w:rsidR="00F466FE" w:rsidRPr="00F466FE">
        <w:rPr>
          <w:rFonts w:ascii="Times New Roman" w:eastAsia="Times New Roman" w:hAnsi="Times New Roman"/>
          <w:sz w:val="24"/>
          <w:szCs w:val="24"/>
          <w:lang w:val="lv-LV"/>
        </w:rPr>
        <w:t>cauršūtam</w:t>
      </w:r>
      <w:proofErr w:type="spellEnd"/>
      <w:r w:rsidR="00F466FE" w:rsidRPr="00F466FE">
        <w:rPr>
          <w:rFonts w:ascii="Times New Roman" w:eastAsia="Times New Roman" w:hAnsi="Times New Roman"/>
          <w:sz w:val="24"/>
          <w:szCs w:val="24"/>
          <w:lang w:val="lv-LV"/>
        </w:rPr>
        <w:t>, sanumurētam un noformētam atbilstoši Ministru kabineta 04.09.2018. noteikumiem Nr.558 “Dokumentu izstrādāšanas un noformēšanas kārtība”. Ja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4.3.</w:t>
      </w:r>
      <w:r w:rsidR="00AD4AA7">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F466FE" w:rsidRDefault="00F466FE" w:rsidP="006E2156">
      <w:pPr>
        <w:keepNext/>
        <w:spacing w:after="120" w:line="240" w:lineRule="auto"/>
        <w:jc w:val="center"/>
        <w:rPr>
          <w:rFonts w:ascii="Times New Roman" w:eastAsia="Times New Roman" w:hAnsi="Times New Roman"/>
          <w:b/>
          <w:bCs/>
          <w:sz w:val="24"/>
          <w:szCs w:val="24"/>
          <w:lang w:val="lv-LV"/>
        </w:rPr>
      </w:pP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.1. Izsoles pretendents (juridiska persona) reģistrējoties dalībai izsolē, iesniedz:          </w:t>
      </w:r>
    </w:p>
    <w:p w:rsidR="00B725F2" w:rsidRPr="00B247A1"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B247A1" w:rsidRDefault="00B725F2" w:rsidP="00B725F2">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.2. Izsoles pretendents (fiziska persona) reģistrējoties dalībai izsolē, iesniedz:    </w:t>
      </w:r>
    </w:p>
    <w:p w:rsidR="00B725F2" w:rsidRPr="00372E93"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sidR="00870D18">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.2.3. personu apliecinoša dokumenta kopiju (uzrādot oriģinālu);</w:t>
      </w:r>
    </w:p>
    <w:p w:rsidR="00B725F2" w:rsidRPr="00333299"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.3. Izsoles dienu un laiku nosaka izsoles komisijas priekšsēdētājs.</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 Izsoles dalībnieks netiek reģistrēts, ja: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.4.1. vēl nav iestājies vai jau beidzies izsoles dalībnieku reģistrācijas termiņš;</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.4.2. nav iesniegti visi šajos Noteikumos minētie nepieciešamie dokumenti.</w:t>
      </w:r>
    </w:p>
    <w:p w:rsidR="00B725F2" w:rsidRPr="00333299" w:rsidRDefault="00B725F2" w:rsidP="00B725F2">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.5. Izsoles dalībnieki uz </w:t>
      </w:r>
      <w:r>
        <w:rPr>
          <w:rFonts w:ascii="Times New Roman" w:eastAsia="Times New Roman" w:hAnsi="Times New Roman"/>
          <w:sz w:val="24"/>
          <w:szCs w:val="24"/>
          <w:lang w:val="lv-LV"/>
        </w:rPr>
        <w:t>Zemesgabala</w:t>
      </w:r>
      <w:r w:rsidR="00870D18">
        <w:rPr>
          <w:rFonts w:ascii="Times New Roman" w:eastAsia="Times New Roman" w:hAnsi="Times New Roman"/>
          <w:sz w:val="24"/>
          <w:szCs w:val="24"/>
          <w:lang w:val="lv-LV"/>
        </w:rPr>
        <w:t xml:space="preserve"> nomas tiesību</w:t>
      </w:r>
      <w:r w:rsidRPr="00333299">
        <w:rPr>
          <w:rFonts w:ascii="Times New Roman" w:eastAsia="Times New Roman" w:hAnsi="Times New Roman"/>
          <w:sz w:val="24"/>
          <w:szCs w:val="24"/>
          <w:lang w:val="lv-LV"/>
        </w:rPr>
        <w:t xml:space="preserve"> izsoli var reģistrēties Domē, </w:t>
      </w:r>
      <w:proofErr w:type="spellStart"/>
      <w:r w:rsidRPr="00333299">
        <w:rPr>
          <w:rFonts w:ascii="Times New Roman" w:eastAsia="Times New Roman" w:hAnsi="Times New Roman"/>
          <w:sz w:val="24"/>
          <w:szCs w:val="24"/>
          <w:lang w:val="lv-LV"/>
        </w:rPr>
        <w:t>K</w:t>
      </w:r>
      <w:r w:rsidR="0064625F">
        <w:rPr>
          <w:rFonts w:ascii="Times New Roman" w:eastAsia="Times New Roman" w:hAnsi="Times New Roman"/>
          <w:sz w:val="24"/>
          <w:szCs w:val="24"/>
          <w:lang w:val="lv-LV"/>
        </w:rPr>
        <w:t>.Valdemāra</w:t>
      </w:r>
      <w:proofErr w:type="spellEnd"/>
      <w:r w:rsidR="0064625F">
        <w:rPr>
          <w:rFonts w:ascii="Times New Roman" w:eastAsia="Times New Roman" w:hAnsi="Times New Roman"/>
          <w:sz w:val="24"/>
          <w:szCs w:val="24"/>
          <w:lang w:val="lv-LV"/>
        </w:rPr>
        <w:t xml:space="preserve"> ielā 1, Daugavpilī, 9</w:t>
      </w:r>
      <w:r w:rsidRPr="00333299">
        <w:rPr>
          <w:rFonts w:ascii="Times New Roman" w:eastAsia="Times New Roman" w:hAnsi="Times New Roman"/>
          <w:sz w:val="24"/>
          <w:szCs w:val="24"/>
          <w:lang w:val="lv-LV"/>
        </w:rPr>
        <w:t xml:space="preserve">.kabinetā paziņojumā par </w:t>
      </w:r>
      <w:r>
        <w:rPr>
          <w:rFonts w:ascii="Times New Roman" w:eastAsia="Times New Roman" w:hAnsi="Times New Roman"/>
          <w:sz w:val="24"/>
          <w:szCs w:val="24"/>
          <w:lang w:val="lv-LV"/>
        </w:rPr>
        <w:t>Zemesgabala</w:t>
      </w:r>
      <w:r w:rsidRPr="00333299">
        <w:rPr>
          <w:rFonts w:ascii="Times New Roman" w:eastAsia="Times New Roman" w:hAnsi="Times New Roman"/>
          <w:sz w:val="24"/>
          <w:szCs w:val="24"/>
          <w:lang w:val="lv-LV"/>
        </w:rPr>
        <w:t xml:space="preserve"> nomas tiesību izsoli, kas publicēts </w:t>
      </w:r>
      <w:r w:rsidRPr="00333299">
        <w:rPr>
          <w:rFonts w:ascii="Times New Roman" w:hAnsi="Times New Roman"/>
          <w:spacing w:val="-6"/>
          <w:sz w:val="24"/>
          <w:szCs w:val="24"/>
          <w:lang w:val="lv-LV"/>
        </w:rPr>
        <w:t xml:space="preserve">Daugavpils pilsētas pašvaldības mājas lapā </w:t>
      </w:r>
      <w:hyperlink r:id="rId8" w:history="1">
        <w:r w:rsidRPr="00333299">
          <w:rPr>
            <w:rStyle w:val="Hyperlink"/>
            <w:rFonts w:ascii="Times New Roman" w:hAnsi="Times New Roman"/>
            <w:spacing w:val="-6"/>
            <w:sz w:val="24"/>
            <w:szCs w:val="24"/>
            <w:lang w:val="lv-LV"/>
          </w:rPr>
          <w:t>www.daugavpils.lv</w:t>
        </w:r>
      </w:hyperlink>
      <w:r w:rsidRPr="00333299">
        <w:rPr>
          <w:rFonts w:ascii="Times New Roman" w:eastAsia="Times New Roman" w:hAnsi="Times New Roman"/>
          <w:sz w:val="24"/>
          <w:szCs w:val="24"/>
          <w:lang w:val="lv-LV"/>
        </w:rPr>
        <w:t>, noteiktajā termiņā.</w:t>
      </w:r>
    </w:p>
    <w:p w:rsidR="00B725F2" w:rsidRPr="008A48AD" w:rsidRDefault="00B725F2" w:rsidP="00B725F2">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sidR="009842C4">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B725F2" w:rsidRPr="001F7B71" w:rsidRDefault="00B725F2" w:rsidP="00B725F2">
      <w:pPr>
        <w:spacing w:after="0" w:line="240" w:lineRule="auto"/>
        <w:jc w:val="both"/>
        <w:rPr>
          <w:rFonts w:ascii="Times New Roman" w:eastAsia="Times New Roman" w:hAnsi="Times New Roman"/>
          <w:sz w:val="24"/>
          <w:szCs w:val="24"/>
          <w:lang w:val="lv-LV"/>
        </w:rPr>
      </w:pPr>
      <w:r w:rsidRPr="001F7B71">
        <w:rPr>
          <w:lang w:val="lv-LV"/>
        </w:rPr>
        <w:t xml:space="preserve">       </w:t>
      </w:r>
      <w:r w:rsidR="00140B9F">
        <w:rPr>
          <w:rFonts w:ascii="Times New Roman" w:hAnsi="Times New Roman"/>
          <w:sz w:val="24"/>
          <w:szCs w:val="24"/>
          <w:lang w:val="lv-LV"/>
        </w:rPr>
        <w:t>5</w:t>
      </w:r>
      <w:r>
        <w:rPr>
          <w:rFonts w:ascii="Times New Roman" w:hAnsi="Times New Roman"/>
          <w:sz w:val="24"/>
          <w:szCs w:val="24"/>
          <w:lang w:val="lv-LV"/>
        </w:rPr>
        <w:t>.7</w:t>
      </w:r>
      <w:r w:rsidRPr="001F7B71">
        <w:rPr>
          <w:rFonts w:ascii="Times New Roman" w:hAnsi="Times New Roman"/>
          <w:sz w:val="24"/>
          <w:szCs w:val="24"/>
          <w:lang w:val="lv-LV"/>
        </w:rPr>
        <w:t>. Ar minēto dokumentu iesniegšanu uzskatāms, ka izsoles dalībnieks piekrīt</w:t>
      </w:r>
      <w:r w:rsidR="009842C4">
        <w:rPr>
          <w:rFonts w:ascii="Times New Roman" w:hAnsi="Times New Roman"/>
          <w:sz w:val="24"/>
          <w:szCs w:val="24"/>
          <w:lang w:val="lv-LV"/>
        </w:rPr>
        <w:t xml:space="preserve">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Pr="001F7B71">
        <w:rPr>
          <w:rFonts w:ascii="Times New Roman" w:hAnsi="Times New Roman"/>
          <w:sz w:val="24"/>
          <w:szCs w:val="24"/>
          <w:lang w:val="lv-LV"/>
        </w:rPr>
        <w:t>saskaņā ar šiem izsoles noteikumiem, kā arī uzņemas atbildību par iesniegto dokumentu apliecinājumu.</w:t>
      </w:r>
    </w:p>
    <w:p w:rsidR="00793E97" w:rsidRPr="00B8763E" w:rsidRDefault="00793E97">
      <w:pPr>
        <w:keepNext/>
        <w:spacing w:after="0" w:line="240" w:lineRule="auto"/>
        <w:jc w:val="center"/>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6.3.</w:t>
      </w:r>
      <w:r w:rsidRPr="00876324">
        <w:rPr>
          <w:rFonts w:ascii="Times New Roman" w:eastAsia="Times New Roman" w:hAnsi="Times New Roman"/>
          <w:sz w:val="24"/>
          <w:szCs w:val="24"/>
          <w:lang w:val="lv-LV"/>
        </w:rPr>
        <w:t xml:space="preserve"> Izsoles pretendentam, kurš tiek izslēgts kandidātu atlasē</w:t>
      </w:r>
      <w:r w:rsidR="009842C4">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14042E" w:rsidRDefault="0014042E" w:rsidP="00D91C9B">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 Izsolē piedalās tikai tie pretendenti, kuri ir izpildījuši izsoles priekšnoteikumus. Izsoles rezultāti tiek publiski paziņoti uzreiz pēc solīšanas pabeigšanas.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lastRenderedPageBreak/>
        <w:t xml:space="preserve">      7.7. Gadījumā, ja kāds no pretendentiem nav ieradies (nokavēji</w:t>
      </w:r>
      <w:r w:rsidR="009842C4">
        <w:rPr>
          <w:rFonts w:ascii="Times New Roman" w:eastAsia="Times New Roman" w:hAnsi="Times New Roman"/>
          <w:sz w:val="24"/>
          <w:szCs w:val="24"/>
          <w:lang w:val="lv-LV"/>
        </w:rPr>
        <w:t>s) uz izsoli paziņojumā norādītajā</w:t>
      </w:r>
      <w:r w:rsidRPr="00333299">
        <w:rPr>
          <w:rFonts w:ascii="Times New Roman" w:eastAsia="Times New Roman" w:hAnsi="Times New Roman"/>
          <w:sz w:val="24"/>
          <w:szCs w:val="24"/>
          <w:lang w:val="lv-LV"/>
        </w:rPr>
        <w:t xml:space="preserve">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maksas sākumcenu gadā,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0064625F">
        <w:rPr>
          <w:rFonts w:ascii="Times New Roman" w:eastAsia="Times New Roman" w:hAnsi="Times New Roman"/>
          <w:sz w:val="24"/>
          <w:szCs w:val="24"/>
          <w:lang w:val="lv-LV"/>
        </w:rPr>
        <w:t xml:space="preserve"> tiesībām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64625F">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DA7EAF" w:rsidRPr="001959C8">
        <w:rPr>
          <w:rFonts w:ascii="Times New Roman" w:eastAsia="Times New Roman" w:hAnsi="Times New Roman"/>
          <w:sz w:val="24"/>
          <w:szCs w:val="24"/>
          <w:lang w:val="lv-LV"/>
        </w:rPr>
        <w:t>8.1. Izsole var tikt uzskatīta par nenotikušu ja:</w:t>
      </w:r>
    </w:p>
    <w:p w:rsidR="00DA7EAF" w:rsidRPr="001959C8" w:rsidRDefault="00DA7EAF" w:rsidP="00DA7EAF">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DA7EAF">
      <w:pPr>
        <w:spacing w:after="0"/>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DA7EAF">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8.1.4.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DA7EAF">
      <w:pPr>
        <w:spacing w:after="0"/>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DA7EAF">
      <w:pPr>
        <w:spacing w:after="0"/>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BF0F79">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B74DD7">
        <w:rPr>
          <w:rFonts w:ascii="Times New Roman" w:hAnsi="Times New Roman"/>
          <w:sz w:val="24"/>
          <w:szCs w:val="24"/>
          <w:lang w:val="lv-LV"/>
        </w:rPr>
        <w:t>Domes</w:t>
      </w:r>
      <w:r w:rsidRPr="001959C8">
        <w:rPr>
          <w:rFonts w:ascii="Times New Roman" w:hAnsi="Times New Roman"/>
          <w:sz w:val="24"/>
          <w:szCs w:val="24"/>
          <w:lang w:val="lv-LV"/>
        </w:rPr>
        <w:t xml:space="preserve"> mājas lapā;</w:t>
      </w:r>
    </w:p>
    <w:p w:rsidR="00DA7EAF" w:rsidRPr="001959C8" w:rsidRDefault="00DA7EAF" w:rsidP="00DA7EAF">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DA7EAF">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8.3.3. tiek konstatēts, ka </w:t>
      </w:r>
      <w:r w:rsidR="00B74DD7">
        <w:rPr>
          <w:rFonts w:ascii="Times New Roman" w:eastAsia="Times New Roman" w:hAnsi="Times New Roman"/>
          <w:sz w:val="24"/>
          <w:szCs w:val="24"/>
          <w:lang w:val="lv-LV"/>
        </w:rPr>
        <w:t>nomas</w:t>
      </w:r>
      <w:r w:rsidR="009842C4">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120F8B">
      <w:pPr>
        <w:suppressAutoHyphens w:val="0"/>
        <w:autoSpaceDN/>
        <w:spacing w:after="0" w:line="240" w:lineRule="auto"/>
        <w:ind w:firstLine="360"/>
        <w:jc w:val="both"/>
        <w:textAlignment w:val="auto"/>
        <w:rPr>
          <w:rFonts w:ascii="Times New Roman" w:hAnsi="Times New Roman"/>
          <w:sz w:val="24"/>
          <w:szCs w:val="24"/>
          <w:lang w:val="lv-LV"/>
        </w:rPr>
      </w:pPr>
      <w:r>
        <w:rPr>
          <w:rFonts w:ascii="Times New Roman" w:hAnsi="Times New Roman"/>
          <w:sz w:val="24"/>
          <w:szCs w:val="24"/>
          <w:lang w:val="lv-LV"/>
        </w:rPr>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BF0F79">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8.3.5. </w:t>
      </w:r>
      <w:r w:rsidR="00DA7EAF" w:rsidRPr="001959C8">
        <w:rPr>
          <w:rFonts w:ascii="Times New Roman" w:hAnsi="Times New Roman"/>
          <w:sz w:val="24"/>
          <w:szCs w:val="24"/>
          <w:lang w:val="lv-LV"/>
        </w:rPr>
        <w:t>nav ievēroti izsoles noteikumi;</w:t>
      </w:r>
    </w:p>
    <w:p w:rsidR="00DA7EAF" w:rsidRPr="001959C8" w:rsidRDefault="00BF0F79" w:rsidP="00BF0F79">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F466FE" w:rsidRDefault="00F466FE"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CE671F" w:rsidRPr="00B8763E" w:rsidRDefault="00CE671F" w:rsidP="00DA7EAF">
      <w:pPr>
        <w:spacing w:after="0" w:line="240" w:lineRule="auto"/>
        <w:ind w:firstLine="539"/>
        <w:jc w:val="both"/>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lastRenderedPageBreak/>
        <w:t xml:space="preserve">X. Nomas līguma noslēgšana </w:t>
      </w:r>
    </w:p>
    <w:p w:rsidR="00230042" w:rsidRPr="00661F0D" w:rsidRDefault="00230042" w:rsidP="0023004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661F0D">
        <w:rPr>
          <w:rFonts w:ascii="Times New Roman" w:eastAsia="Times New Roman" w:hAnsi="Times New Roman"/>
          <w:sz w:val="24"/>
          <w:szCs w:val="24"/>
          <w:lang w:val="lv-LV"/>
        </w:rPr>
        <w:t xml:space="preserve">10.1. </w:t>
      </w:r>
      <w:r w:rsidR="009A5692" w:rsidRPr="009A5692">
        <w:rPr>
          <w:rFonts w:ascii="Times New Roman" w:eastAsia="Times New Roman" w:hAnsi="Times New Roman"/>
          <w:sz w:val="24"/>
          <w:szCs w:val="24"/>
          <w:lang w:val="lv-LV"/>
        </w:rPr>
        <w:t>Uzvarētājam, kurš ir nosolījis visaugstāko nomas maksu gadā, pēc apstrīdēšanas termiņa beigām, ne vēlāk kā 15 (piecpadsmit) darba dienu laikā, pēc</w:t>
      </w:r>
      <w:r w:rsidR="008172F6">
        <w:rPr>
          <w:rFonts w:ascii="Times New Roman" w:eastAsia="Times New Roman" w:hAnsi="Times New Roman"/>
          <w:sz w:val="24"/>
          <w:szCs w:val="24"/>
          <w:lang w:val="lv-LV"/>
        </w:rPr>
        <w:t xml:space="preserve"> zemes</w:t>
      </w:r>
      <w:r w:rsidR="009A5692" w:rsidRPr="009A5692">
        <w:rPr>
          <w:rFonts w:ascii="Times New Roman" w:eastAsia="Times New Roman" w:hAnsi="Times New Roman"/>
          <w:sz w:val="24"/>
          <w:szCs w:val="24"/>
          <w:lang w:val="lv-LV"/>
        </w:rPr>
        <w:t xml:space="preserve"> nomas līguma projekta nosūtīšanas, ir jānoslēdz </w:t>
      </w:r>
      <w:r w:rsidR="006730CA">
        <w:rPr>
          <w:rFonts w:ascii="Times New Roman" w:eastAsia="Times New Roman" w:hAnsi="Times New Roman"/>
          <w:sz w:val="24"/>
          <w:szCs w:val="24"/>
          <w:lang w:val="lv-LV"/>
        </w:rPr>
        <w:t>zemes</w:t>
      </w:r>
      <w:r w:rsidR="009A5692" w:rsidRPr="009A5692">
        <w:rPr>
          <w:rFonts w:ascii="Times New Roman" w:eastAsia="Times New Roman" w:hAnsi="Times New Roman"/>
          <w:sz w:val="24"/>
          <w:szCs w:val="24"/>
          <w:lang w:val="lv-LV"/>
        </w:rPr>
        <w:t xml:space="preserve"> nomas līgums (2.pielikums). Gadījumā, ja sūdzīb</w:t>
      </w:r>
      <w:r w:rsidR="00B64D2D">
        <w:rPr>
          <w:rFonts w:ascii="Times New Roman" w:eastAsia="Times New Roman" w:hAnsi="Times New Roman"/>
          <w:sz w:val="24"/>
          <w:szCs w:val="24"/>
          <w:lang w:val="lv-LV"/>
        </w:rPr>
        <w:t>a ir iesniegta un ir noraidīta, tad zemes</w:t>
      </w:r>
      <w:r w:rsidR="009A5692" w:rsidRPr="009A5692">
        <w:rPr>
          <w:rFonts w:ascii="Times New Roman" w:eastAsia="Times New Roman" w:hAnsi="Times New Roman"/>
          <w:sz w:val="24"/>
          <w:szCs w:val="24"/>
          <w:lang w:val="lv-LV"/>
        </w:rPr>
        <w:t xml:space="preserve"> nomas līgums ir jānoslēdz 15 (piecpadsmit) darba dienu laikā pēc Domes priekšsēdētāja lēmuma pieņemšanas.</w:t>
      </w:r>
    </w:p>
    <w:p w:rsidR="00872FCE" w:rsidRPr="00527D9E" w:rsidRDefault="00872FCE" w:rsidP="00872FCE">
      <w:pPr>
        <w:tabs>
          <w:tab w:val="left" w:pos="426"/>
        </w:tabs>
        <w:spacing w:after="0" w:line="240" w:lineRule="auto"/>
        <w:jc w:val="both"/>
        <w:rPr>
          <w:rFonts w:ascii="Times New Roman" w:eastAsia="Times New Roman" w:hAnsi="Times New Roman"/>
          <w:sz w:val="24"/>
          <w:szCs w:val="24"/>
          <w:lang w:val="lv-LV"/>
        </w:rPr>
      </w:pPr>
      <w:r w:rsidRPr="00527D9E">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527D9E">
        <w:rPr>
          <w:rFonts w:ascii="Times New Roman" w:eastAsia="Times New Roman" w:hAnsi="Times New Roman"/>
          <w:sz w:val="24"/>
          <w:szCs w:val="24"/>
          <w:lang w:val="lv-LV"/>
        </w:rPr>
        <w:t>10.2. Gadījumā, j</w:t>
      </w:r>
      <w:r w:rsidR="006730CA">
        <w:rPr>
          <w:rFonts w:ascii="Times New Roman" w:eastAsia="Times New Roman" w:hAnsi="Times New Roman"/>
          <w:sz w:val="24"/>
          <w:szCs w:val="24"/>
          <w:lang w:val="lv-LV"/>
        </w:rPr>
        <w:t>a</w:t>
      </w:r>
      <w:r w:rsidR="00A06D3E">
        <w:rPr>
          <w:rFonts w:ascii="Times New Roman" w:eastAsia="Times New Roman" w:hAnsi="Times New Roman"/>
          <w:sz w:val="24"/>
          <w:szCs w:val="24"/>
          <w:lang w:val="lv-LV"/>
        </w:rPr>
        <w:t xml:space="preserve"> zemes</w:t>
      </w:r>
      <w:r w:rsidRPr="00527D9E">
        <w:rPr>
          <w:rFonts w:ascii="Times New Roman" w:eastAsia="Times New Roman" w:hAnsi="Times New Roman"/>
          <w:sz w:val="24"/>
          <w:szCs w:val="24"/>
          <w:lang w:val="lv-LV"/>
        </w:rPr>
        <w:t xml:space="preserve"> nomas līgums netiek noslēgts Noteikumu 10.1.punktā noteiktajā termiņā, nomas tiesības 10 (desmit) darba dienu laikā tiek piedāvātas iegūt izsoles dalībniekam, kurš ir piedāvājis nākamo augstāko nomas maksu pirms visaugstākās nosolītās nomas maksas. </w:t>
      </w:r>
    </w:p>
    <w:p w:rsidR="00872FCE" w:rsidRPr="00527D9E" w:rsidRDefault="00872FCE" w:rsidP="00872FCE">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FF0000"/>
          <w:sz w:val="24"/>
          <w:szCs w:val="24"/>
          <w:lang w:val="lv-LV"/>
        </w:rPr>
        <w:t xml:space="preserve">      </w:t>
      </w:r>
      <w:r w:rsidRPr="00527D9E">
        <w:rPr>
          <w:rFonts w:ascii="Times New Roman" w:eastAsia="Times New Roman" w:hAnsi="Times New Roman"/>
          <w:sz w:val="24"/>
          <w:szCs w:val="24"/>
          <w:lang w:val="lv-LV"/>
        </w:rPr>
        <w:t>10.3. Pretendents, kurš piedāvājis nākamo augstāko nomas maksu, atbild uz 10.2. punktā minēto piedāvājumu 10 (desmit) darba dienu laikā no tā saņemšanas. Ja pretendents piekrīt parakstīt</w:t>
      </w:r>
      <w:r w:rsidR="00A06D3E">
        <w:rPr>
          <w:rFonts w:ascii="Times New Roman" w:eastAsia="Times New Roman" w:hAnsi="Times New Roman"/>
          <w:sz w:val="24"/>
          <w:szCs w:val="24"/>
          <w:lang w:val="lv-LV"/>
        </w:rPr>
        <w:t xml:space="preserve"> zemes</w:t>
      </w:r>
      <w:r w:rsidRPr="00527D9E">
        <w:rPr>
          <w:rFonts w:ascii="Times New Roman" w:eastAsia="Times New Roman" w:hAnsi="Times New Roman"/>
          <w:sz w:val="24"/>
          <w:szCs w:val="24"/>
          <w:lang w:val="lv-LV"/>
        </w:rPr>
        <w:t xml:space="preserve"> nomas līgumu par paša nosolīto augstāko nomas maksu – līgums jāparaksta ne vēlāk kā 15 (piecpadsmit) darba dienu laikā pēc tā projekta nosūtīšanas.</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Default="00642705" w:rsidP="000146E0">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r w:rsidR="000146E0">
        <w:rPr>
          <w:rFonts w:ascii="Times New Roman" w:eastAsia="Times New Roman" w:hAnsi="Times New Roman"/>
          <w:sz w:val="24"/>
          <w:szCs w:val="24"/>
          <w:lang w:val="lv-LV"/>
        </w:rPr>
        <w:t xml:space="preserve"> </w:t>
      </w:r>
      <w:r w:rsidR="001B2AB9" w:rsidRPr="00DF00D5">
        <w:rPr>
          <w:rFonts w:ascii="Times New Roman" w:eastAsia="Times New Roman" w:hAnsi="Times New Roman"/>
          <w:sz w:val="24"/>
          <w:szCs w:val="24"/>
          <w:lang w:val="lv-LV"/>
        </w:rPr>
        <w:t>1</w:t>
      </w:r>
      <w:r w:rsidRPr="00DF00D5">
        <w:rPr>
          <w:rFonts w:ascii="Times New Roman" w:eastAsia="Times New Roman" w:hAnsi="Times New Roman"/>
          <w:sz w:val="24"/>
          <w:szCs w:val="24"/>
          <w:lang w:val="lv-LV"/>
        </w:rPr>
        <w:t xml:space="preserve">.pielikums – </w:t>
      </w:r>
      <w:r w:rsidR="001B2AB9"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 xml:space="preserve">emes </w:t>
      </w:r>
      <w:r w:rsidR="005B5F49">
        <w:rPr>
          <w:rFonts w:ascii="Times New Roman" w:eastAsia="Times New Roman" w:hAnsi="Times New Roman"/>
          <w:sz w:val="24"/>
          <w:szCs w:val="24"/>
          <w:lang w:val="lv-LV"/>
        </w:rPr>
        <w:t>robežu plāns</w:t>
      </w:r>
      <w:r w:rsidR="000146E0">
        <w:rPr>
          <w:rFonts w:ascii="Times New Roman" w:eastAsia="Times New Roman" w:hAnsi="Times New Roman"/>
          <w:sz w:val="24"/>
          <w:szCs w:val="24"/>
          <w:lang w:val="lv-LV"/>
        </w:rPr>
        <w:t>.</w:t>
      </w:r>
    </w:p>
    <w:p w:rsidR="00A52C65" w:rsidRPr="00B63F58" w:rsidRDefault="000146E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4E2F31" w:rsidRPr="00DF00D5">
        <w:rPr>
          <w:rFonts w:ascii="Times New Roman" w:eastAsia="Times New Roman" w:hAnsi="Times New Roman"/>
          <w:sz w:val="24"/>
          <w:szCs w:val="24"/>
          <w:lang w:val="lv-LV"/>
        </w:rPr>
        <w:t xml:space="preserve">    </w:t>
      </w:r>
      <w:r w:rsidR="004E2F31" w:rsidRPr="00B63F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642705" w:rsidRPr="00B63F58">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0146E0" w:rsidP="00F466FE">
      <w:pPr>
        <w:spacing w:after="0" w:line="240" w:lineRule="auto"/>
        <w:rPr>
          <w:lang w:val="lv-LV"/>
        </w:rPr>
      </w:pPr>
      <w:r>
        <w:rPr>
          <w:rFonts w:ascii="Times New Roman" w:eastAsia="Times New Roman" w:hAnsi="Times New Roman"/>
          <w:sz w:val="24"/>
          <w:szCs w:val="24"/>
          <w:lang w:val="lv-LV"/>
        </w:rPr>
        <w:t>D</w:t>
      </w:r>
      <w:r w:rsidR="00F466FE" w:rsidRPr="00F466FE">
        <w:rPr>
          <w:rFonts w:ascii="Times New Roman" w:eastAsia="Times New Roman" w:hAnsi="Times New Roman"/>
          <w:sz w:val="24"/>
          <w:szCs w:val="24"/>
          <w:lang w:val="lv-LV"/>
        </w:rPr>
        <w:t xml:space="preserve">omes </w:t>
      </w:r>
      <w:r w:rsidR="002D50BA">
        <w:rPr>
          <w:rFonts w:ascii="Times New Roman" w:eastAsia="Times New Roman" w:hAnsi="Times New Roman"/>
          <w:sz w:val="24"/>
          <w:szCs w:val="24"/>
          <w:lang w:val="lv-LV"/>
        </w:rPr>
        <w:t>priekšsēdētājs</w:t>
      </w:r>
      <w:r w:rsidR="00F466FE" w:rsidRPr="00F466FE">
        <w:rPr>
          <w:rFonts w:ascii="Times New Roman" w:eastAsia="Times New Roman" w:hAnsi="Times New Roman"/>
          <w:sz w:val="24"/>
          <w:szCs w:val="24"/>
          <w:lang w:val="lv-LV"/>
        </w:rPr>
        <w:tab/>
      </w:r>
      <w:r w:rsidR="00F466FE" w:rsidRPr="00F466FE">
        <w:rPr>
          <w:rFonts w:ascii="Times New Roman" w:eastAsia="Times New Roman" w:hAnsi="Times New Roman"/>
          <w:sz w:val="24"/>
          <w:szCs w:val="24"/>
          <w:lang w:val="lv-LV"/>
        </w:rPr>
        <w:tab/>
      </w:r>
      <w:r w:rsidR="004D7A99" w:rsidRPr="004D7A99">
        <w:rPr>
          <w:rFonts w:ascii="Times New Roman" w:eastAsia="Times New Roman" w:hAnsi="Times New Roman"/>
          <w:i/>
          <w:sz w:val="24"/>
          <w:szCs w:val="24"/>
          <w:lang w:val="lv-LV"/>
        </w:rPr>
        <w:t>(personiskais paraksts)</w:t>
      </w:r>
      <w:bookmarkStart w:id="0" w:name="_GoBack"/>
      <w:bookmarkEnd w:id="0"/>
      <w:r w:rsidR="002D50BA">
        <w:rPr>
          <w:rFonts w:ascii="Times New Roman" w:eastAsia="Times New Roman" w:hAnsi="Times New Roman"/>
          <w:sz w:val="24"/>
          <w:szCs w:val="24"/>
          <w:lang w:val="lv-LV"/>
        </w:rPr>
        <w:tab/>
      </w:r>
      <w:r w:rsidR="00F466FE" w:rsidRPr="00F466FE">
        <w:rPr>
          <w:rFonts w:ascii="Times New Roman" w:eastAsia="Times New Roman" w:hAnsi="Times New Roman"/>
          <w:sz w:val="24"/>
          <w:szCs w:val="24"/>
          <w:lang w:val="lv-LV"/>
        </w:rPr>
        <w:tab/>
      </w:r>
      <w:r w:rsidR="002D50BA">
        <w:rPr>
          <w:rFonts w:ascii="Times New Roman" w:eastAsia="Times New Roman" w:hAnsi="Times New Roman"/>
          <w:sz w:val="24"/>
          <w:szCs w:val="24"/>
          <w:lang w:val="lv-LV"/>
        </w:rPr>
        <w:tab/>
      </w:r>
      <w:r w:rsidR="002D50BA">
        <w:rPr>
          <w:rFonts w:ascii="Times New Roman" w:eastAsia="Times New Roman" w:hAnsi="Times New Roman"/>
          <w:sz w:val="24"/>
          <w:szCs w:val="24"/>
          <w:lang w:val="lv-LV"/>
        </w:rPr>
        <w:tab/>
      </w:r>
      <w:proofErr w:type="spellStart"/>
      <w:r w:rsidR="002D50BA">
        <w:rPr>
          <w:rFonts w:ascii="Times New Roman" w:eastAsia="Times New Roman" w:hAnsi="Times New Roman"/>
          <w:sz w:val="24"/>
          <w:szCs w:val="24"/>
          <w:lang w:val="lv-LV"/>
        </w:rPr>
        <w:t>A.</w:t>
      </w:r>
      <w:r w:rsidR="002D50BA" w:rsidRPr="002D50BA">
        <w:rPr>
          <w:rFonts w:ascii="Times New Roman" w:eastAsia="Times New Roman" w:hAnsi="Times New Roman"/>
          <w:noProof/>
          <w:sz w:val="24"/>
          <w:szCs w:val="24"/>
          <w:lang w:val="lv-LV"/>
        </w:rPr>
        <w:t>Elksniņš</w:t>
      </w:r>
      <w:proofErr w:type="spellEnd"/>
      <w:r w:rsidR="002D50BA">
        <w:rPr>
          <w:rFonts w:ascii="Times New Roman" w:eastAsia="Times New Roman" w:hAnsi="Times New Roman"/>
          <w:noProof/>
          <w:sz w:val="24"/>
          <w:szCs w:val="24"/>
          <w:lang w:val="lv-LV"/>
        </w:rPr>
        <w:t xml:space="preserve"> </w:t>
      </w:r>
    </w:p>
    <w:sectPr w:rsidR="00A52C65" w:rsidRPr="00B8763E"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4D7A99">
      <w:rPr>
        <w:noProof/>
      </w:rPr>
      <w:t>4</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1"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3C5C"/>
    <w:rsid w:val="000146E0"/>
    <w:rsid w:val="00016903"/>
    <w:rsid w:val="000213F3"/>
    <w:rsid w:val="00023331"/>
    <w:rsid w:val="000250CE"/>
    <w:rsid w:val="000260BA"/>
    <w:rsid w:val="00032D38"/>
    <w:rsid w:val="00037304"/>
    <w:rsid w:val="0003790D"/>
    <w:rsid w:val="00052B14"/>
    <w:rsid w:val="00052C7F"/>
    <w:rsid w:val="00055435"/>
    <w:rsid w:val="0005707F"/>
    <w:rsid w:val="00064057"/>
    <w:rsid w:val="00064CAB"/>
    <w:rsid w:val="000677F5"/>
    <w:rsid w:val="0008182E"/>
    <w:rsid w:val="000845CF"/>
    <w:rsid w:val="00085364"/>
    <w:rsid w:val="00091481"/>
    <w:rsid w:val="000946B2"/>
    <w:rsid w:val="000A4560"/>
    <w:rsid w:val="000A539E"/>
    <w:rsid w:val="000B05D5"/>
    <w:rsid w:val="000C54EE"/>
    <w:rsid w:val="000C62B7"/>
    <w:rsid w:val="000C7D44"/>
    <w:rsid w:val="000D7214"/>
    <w:rsid w:val="000D7449"/>
    <w:rsid w:val="000E0CA7"/>
    <w:rsid w:val="000E1E74"/>
    <w:rsid w:val="000E3905"/>
    <w:rsid w:val="000E3F08"/>
    <w:rsid w:val="000F55B3"/>
    <w:rsid w:val="001049B2"/>
    <w:rsid w:val="00104E71"/>
    <w:rsid w:val="00107492"/>
    <w:rsid w:val="001110AC"/>
    <w:rsid w:val="00117053"/>
    <w:rsid w:val="00120F8B"/>
    <w:rsid w:val="00130750"/>
    <w:rsid w:val="001322D7"/>
    <w:rsid w:val="0013390D"/>
    <w:rsid w:val="00137AD3"/>
    <w:rsid w:val="0014042E"/>
    <w:rsid w:val="00140B9F"/>
    <w:rsid w:val="001434A0"/>
    <w:rsid w:val="00150A13"/>
    <w:rsid w:val="00150CEA"/>
    <w:rsid w:val="00171161"/>
    <w:rsid w:val="001769B2"/>
    <w:rsid w:val="00176ED5"/>
    <w:rsid w:val="00182618"/>
    <w:rsid w:val="00183996"/>
    <w:rsid w:val="00187ED4"/>
    <w:rsid w:val="001A25AD"/>
    <w:rsid w:val="001B2AB9"/>
    <w:rsid w:val="001B45D1"/>
    <w:rsid w:val="001B5529"/>
    <w:rsid w:val="001C0FAB"/>
    <w:rsid w:val="001C263B"/>
    <w:rsid w:val="001D08AB"/>
    <w:rsid w:val="001D0F42"/>
    <w:rsid w:val="001D32AE"/>
    <w:rsid w:val="001D6A0B"/>
    <w:rsid w:val="001D7054"/>
    <w:rsid w:val="001E1754"/>
    <w:rsid w:val="001E30E7"/>
    <w:rsid w:val="001E371E"/>
    <w:rsid w:val="001E3EA5"/>
    <w:rsid w:val="001E641B"/>
    <w:rsid w:val="001F2CDE"/>
    <w:rsid w:val="001F5A3C"/>
    <w:rsid w:val="002033BA"/>
    <w:rsid w:val="00204244"/>
    <w:rsid w:val="002103A6"/>
    <w:rsid w:val="002111F3"/>
    <w:rsid w:val="00212BE9"/>
    <w:rsid w:val="00213489"/>
    <w:rsid w:val="00222E9D"/>
    <w:rsid w:val="00226C3D"/>
    <w:rsid w:val="00230042"/>
    <w:rsid w:val="00230B0C"/>
    <w:rsid w:val="00233FD2"/>
    <w:rsid w:val="002368BA"/>
    <w:rsid w:val="0024181E"/>
    <w:rsid w:val="00261E61"/>
    <w:rsid w:val="00277A26"/>
    <w:rsid w:val="00277AF3"/>
    <w:rsid w:val="00277B1D"/>
    <w:rsid w:val="002828E3"/>
    <w:rsid w:val="00282D15"/>
    <w:rsid w:val="0028304C"/>
    <w:rsid w:val="002847E2"/>
    <w:rsid w:val="00285B42"/>
    <w:rsid w:val="00296D02"/>
    <w:rsid w:val="002B5E25"/>
    <w:rsid w:val="002B6F45"/>
    <w:rsid w:val="002B7427"/>
    <w:rsid w:val="002B7CBC"/>
    <w:rsid w:val="002B7E2D"/>
    <w:rsid w:val="002C7845"/>
    <w:rsid w:val="002D2571"/>
    <w:rsid w:val="002D3501"/>
    <w:rsid w:val="002D3BD4"/>
    <w:rsid w:val="002D50BA"/>
    <w:rsid w:val="002D6DFF"/>
    <w:rsid w:val="002E3BB7"/>
    <w:rsid w:val="002E5BEC"/>
    <w:rsid w:val="00306D1A"/>
    <w:rsid w:val="00306D81"/>
    <w:rsid w:val="003104D1"/>
    <w:rsid w:val="00312CC8"/>
    <w:rsid w:val="003203D8"/>
    <w:rsid w:val="00327882"/>
    <w:rsid w:val="00330694"/>
    <w:rsid w:val="0033579E"/>
    <w:rsid w:val="0034466F"/>
    <w:rsid w:val="003547AE"/>
    <w:rsid w:val="003573AA"/>
    <w:rsid w:val="00365163"/>
    <w:rsid w:val="00376C91"/>
    <w:rsid w:val="003863C3"/>
    <w:rsid w:val="00393C9C"/>
    <w:rsid w:val="0039641D"/>
    <w:rsid w:val="003967B8"/>
    <w:rsid w:val="00396D20"/>
    <w:rsid w:val="003A00C4"/>
    <w:rsid w:val="003A2CA6"/>
    <w:rsid w:val="003A390A"/>
    <w:rsid w:val="003A3D54"/>
    <w:rsid w:val="003A5668"/>
    <w:rsid w:val="003B570F"/>
    <w:rsid w:val="003B7556"/>
    <w:rsid w:val="003C322C"/>
    <w:rsid w:val="003C4F99"/>
    <w:rsid w:val="003D3B65"/>
    <w:rsid w:val="003D6EFA"/>
    <w:rsid w:val="003E175B"/>
    <w:rsid w:val="003E21E8"/>
    <w:rsid w:val="003E45B5"/>
    <w:rsid w:val="003E75C0"/>
    <w:rsid w:val="004061DA"/>
    <w:rsid w:val="00406608"/>
    <w:rsid w:val="00410984"/>
    <w:rsid w:val="004137F3"/>
    <w:rsid w:val="00414979"/>
    <w:rsid w:val="00416699"/>
    <w:rsid w:val="00422648"/>
    <w:rsid w:val="00430F02"/>
    <w:rsid w:val="00437981"/>
    <w:rsid w:val="004408BD"/>
    <w:rsid w:val="00453807"/>
    <w:rsid w:val="00454FC6"/>
    <w:rsid w:val="00464947"/>
    <w:rsid w:val="00471F1E"/>
    <w:rsid w:val="00476805"/>
    <w:rsid w:val="00484BD5"/>
    <w:rsid w:val="00492636"/>
    <w:rsid w:val="0049267D"/>
    <w:rsid w:val="00493509"/>
    <w:rsid w:val="00493A37"/>
    <w:rsid w:val="0049670A"/>
    <w:rsid w:val="004B22BF"/>
    <w:rsid w:val="004B50F4"/>
    <w:rsid w:val="004D4E45"/>
    <w:rsid w:val="004D59F7"/>
    <w:rsid w:val="004D7A99"/>
    <w:rsid w:val="004E2F31"/>
    <w:rsid w:val="004E6542"/>
    <w:rsid w:val="004F104D"/>
    <w:rsid w:val="004F6F3E"/>
    <w:rsid w:val="00504636"/>
    <w:rsid w:val="00506E4E"/>
    <w:rsid w:val="00510030"/>
    <w:rsid w:val="0051032B"/>
    <w:rsid w:val="00512896"/>
    <w:rsid w:val="00512D8D"/>
    <w:rsid w:val="00513456"/>
    <w:rsid w:val="005135D3"/>
    <w:rsid w:val="00514F4C"/>
    <w:rsid w:val="00521129"/>
    <w:rsid w:val="00523E42"/>
    <w:rsid w:val="0052741F"/>
    <w:rsid w:val="00527DAA"/>
    <w:rsid w:val="0053078F"/>
    <w:rsid w:val="0053140A"/>
    <w:rsid w:val="0053409F"/>
    <w:rsid w:val="005361EA"/>
    <w:rsid w:val="00541D3D"/>
    <w:rsid w:val="0054611C"/>
    <w:rsid w:val="00550BD1"/>
    <w:rsid w:val="0055279A"/>
    <w:rsid w:val="00556795"/>
    <w:rsid w:val="005572A0"/>
    <w:rsid w:val="00557D2E"/>
    <w:rsid w:val="00561AFE"/>
    <w:rsid w:val="00562814"/>
    <w:rsid w:val="005638FC"/>
    <w:rsid w:val="00572814"/>
    <w:rsid w:val="00582060"/>
    <w:rsid w:val="005824CA"/>
    <w:rsid w:val="005861D6"/>
    <w:rsid w:val="005862A9"/>
    <w:rsid w:val="005871FC"/>
    <w:rsid w:val="00587B49"/>
    <w:rsid w:val="00592397"/>
    <w:rsid w:val="005A39EA"/>
    <w:rsid w:val="005A6824"/>
    <w:rsid w:val="005A7B8F"/>
    <w:rsid w:val="005A7EE2"/>
    <w:rsid w:val="005B169F"/>
    <w:rsid w:val="005B3AAC"/>
    <w:rsid w:val="005B5F49"/>
    <w:rsid w:val="005B7B78"/>
    <w:rsid w:val="005C651F"/>
    <w:rsid w:val="005C6721"/>
    <w:rsid w:val="005C69D6"/>
    <w:rsid w:val="005C7497"/>
    <w:rsid w:val="005D0600"/>
    <w:rsid w:val="005D1A79"/>
    <w:rsid w:val="005D4742"/>
    <w:rsid w:val="005D4DBD"/>
    <w:rsid w:val="005D677A"/>
    <w:rsid w:val="005E4F85"/>
    <w:rsid w:val="005E5A32"/>
    <w:rsid w:val="005F4839"/>
    <w:rsid w:val="005F55F5"/>
    <w:rsid w:val="005F5CBC"/>
    <w:rsid w:val="006001C5"/>
    <w:rsid w:val="006008DE"/>
    <w:rsid w:val="00601E0F"/>
    <w:rsid w:val="00604443"/>
    <w:rsid w:val="00604512"/>
    <w:rsid w:val="0061000E"/>
    <w:rsid w:val="00611968"/>
    <w:rsid w:val="00611CE7"/>
    <w:rsid w:val="00611D50"/>
    <w:rsid w:val="006153AB"/>
    <w:rsid w:val="006153B6"/>
    <w:rsid w:val="00627B5E"/>
    <w:rsid w:val="00634663"/>
    <w:rsid w:val="006349E6"/>
    <w:rsid w:val="00635820"/>
    <w:rsid w:val="00636C96"/>
    <w:rsid w:val="00642705"/>
    <w:rsid w:val="0064625F"/>
    <w:rsid w:val="0064689F"/>
    <w:rsid w:val="0065199C"/>
    <w:rsid w:val="0066618D"/>
    <w:rsid w:val="0067135B"/>
    <w:rsid w:val="006730CA"/>
    <w:rsid w:val="00674CC7"/>
    <w:rsid w:val="00691DB3"/>
    <w:rsid w:val="006959BB"/>
    <w:rsid w:val="006A28EA"/>
    <w:rsid w:val="006A3C73"/>
    <w:rsid w:val="006A62ED"/>
    <w:rsid w:val="006B3129"/>
    <w:rsid w:val="006B5932"/>
    <w:rsid w:val="006B6CB1"/>
    <w:rsid w:val="006B7CC7"/>
    <w:rsid w:val="006C1CB9"/>
    <w:rsid w:val="006C64E6"/>
    <w:rsid w:val="006C665E"/>
    <w:rsid w:val="006D120D"/>
    <w:rsid w:val="006E1702"/>
    <w:rsid w:val="006E2156"/>
    <w:rsid w:val="006E640A"/>
    <w:rsid w:val="006F15ED"/>
    <w:rsid w:val="006F6162"/>
    <w:rsid w:val="006F62A0"/>
    <w:rsid w:val="00710CFC"/>
    <w:rsid w:val="00726869"/>
    <w:rsid w:val="00733B3D"/>
    <w:rsid w:val="007343B1"/>
    <w:rsid w:val="00734C13"/>
    <w:rsid w:val="00744084"/>
    <w:rsid w:val="007468A8"/>
    <w:rsid w:val="00746CCE"/>
    <w:rsid w:val="00763E1C"/>
    <w:rsid w:val="0077133B"/>
    <w:rsid w:val="0078082E"/>
    <w:rsid w:val="00780CB5"/>
    <w:rsid w:val="00780E4A"/>
    <w:rsid w:val="007818E7"/>
    <w:rsid w:val="0078217B"/>
    <w:rsid w:val="007823FB"/>
    <w:rsid w:val="00782CD6"/>
    <w:rsid w:val="00793E97"/>
    <w:rsid w:val="007A1B50"/>
    <w:rsid w:val="007A7FA6"/>
    <w:rsid w:val="007B4AF6"/>
    <w:rsid w:val="007D4152"/>
    <w:rsid w:val="007D49A9"/>
    <w:rsid w:val="007E0609"/>
    <w:rsid w:val="007F1966"/>
    <w:rsid w:val="00802F27"/>
    <w:rsid w:val="0080615D"/>
    <w:rsid w:val="0081062C"/>
    <w:rsid w:val="00812EC3"/>
    <w:rsid w:val="008145BC"/>
    <w:rsid w:val="008172F6"/>
    <w:rsid w:val="00825240"/>
    <w:rsid w:val="00827780"/>
    <w:rsid w:val="008446F0"/>
    <w:rsid w:val="0086099C"/>
    <w:rsid w:val="008613DA"/>
    <w:rsid w:val="00870D18"/>
    <w:rsid w:val="00871BFA"/>
    <w:rsid w:val="00872FCE"/>
    <w:rsid w:val="00877833"/>
    <w:rsid w:val="00877E86"/>
    <w:rsid w:val="008810AC"/>
    <w:rsid w:val="0089000B"/>
    <w:rsid w:val="00890866"/>
    <w:rsid w:val="00896A98"/>
    <w:rsid w:val="008A526A"/>
    <w:rsid w:val="008B584B"/>
    <w:rsid w:val="008B7E9B"/>
    <w:rsid w:val="008C3B9F"/>
    <w:rsid w:val="008C5942"/>
    <w:rsid w:val="008C6BA2"/>
    <w:rsid w:val="008C6EED"/>
    <w:rsid w:val="008D2F5E"/>
    <w:rsid w:val="008D53F2"/>
    <w:rsid w:val="008D6E8D"/>
    <w:rsid w:val="008D714F"/>
    <w:rsid w:val="008F0122"/>
    <w:rsid w:val="008F2106"/>
    <w:rsid w:val="008F319E"/>
    <w:rsid w:val="008F4C4E"/>
    <w:rsid w:val="008F5013"/>
    <w:rsid w:val="00927FCA"/>
    <w:rsid w:val="009366D1"/>
    <w:rsid w:val="00936BFD"/>
    <w:rsid w:val="00946269"/>
    <w:rsid w:val="0095008A"/>
    <w:rsid w:val="00953426"/>
    <w:rsid w:val="0096267F"/>
    <w:rsid w:val="00964BA3"/>
    <w:rsid w:val="00964F3E"/>
    <w:rsid w:val="00964FC9"/>
    <w:rsid w:val="00975B20"/>
    <w:rsid w:val="00977FA3"/>
    <w:rsid w:val="00982244"/>
    <w:rsid w:val="00982ED7"/>
    <w:rsid w:val="009842C4"/>
    <w:rsid w:val="009901D8"/>
    <w:rsid w:val="00995F04"/>
    <w:rsid w:val="009A5692"/>
    <w:rsid w:val="009A5E0F"/>
    <w:rsid w:val="009A7889"/>
    <w:rsid w:val="009B01A5"/>
    <w:rsid w:val="009B4D5E"/>
    <w:rsid w:val="009B4ECC"/>
    <w:rsid w:val="009C6684"/>
    <w:rsid w:val="009D3BB7"/>
    <w:rsid w:val="009E0698"/>
    <w:rsid w:val="009E3F9A"/>
    <w:rsid w:val="009E43E8"/>
    <w:rsid w:val="009E61D3"/>
    <w:rsid w:val="00A0519A"/>
    <w:rsid w:val="00A06D3E"/>
    <w:rsid w:val="00A11EA5"/>
    <w:rsid w:val="00A20AD6"/>
    <w:rsid w:val="00A222D0"/>
    <w:rsid w:val="00A428A9"/>
    <w:rsid w:val="00A44C0C"/>
    <w:rsid w:val="00A51252"/>
    <w:rsid w:val="00A52C65"/>
    <w:rsid w:val="00A53CA0"/>
    <w:rsid w:val="00A616E6"/>
    <w:rsid w:val="00A6310B"/>
    <w:rsid w:val="00A763DB"/>
    <w:rsid w:val="00A87EB2"/>
    <w:rsid w:val="00AA2B4D"/>
    <w:rsid w:val="00AA61A7"/>
    <w:rsid w:val="00AB2635"/>
    <w:rsid w:val="00AB3E94"/>
    <w:rsid w:val="00AC66BF"/>
    <w:rsid w:val="00AC77F9"/>
    <w:rsid w:val="00AD4AA7"/>
    <w:rsid w:val="00AF009D"/>
    <w:rsid w:val="00AF32D3"/>
    <w:rsid w:val="00AF505C"/>
    <w:rsid w:val="00B05629"/>
    <w:rsid w:val="00B07F8C"/>
    <w:rsid w:val="00B12369"/>
    <w:rsid w:val="00B24742"/>
    <w:rsid w:val="00B2502C"/>
    <w:rsid w:val="00B25200"/>
    <w:rsid w:val="00B25F32"/>
    <w:rsid w:val="00B3172E"/>
    <w:rsid w:val="00B3383D"/>
    <w:rsid w:val="00B35BB6"/>
    <w:rsid w:val="00B427DD"/>
    <w:rsid w:val="00B447F7"/>
    <w:rsid w:val="00B46AD0"/>
    <w:rsid w:val="00B46B80"/>
    <w:rsid w:val="00B47716"/>
    <w:rsid w:val="00B63F58"/>
    <w:rsid w:val="00B64855"/>
    <w:rsid w:val="00B64D2D"/>
    <w:rsid w:val="00B66DDE"/>
    <w:rsid w:val="00B71D89"/>
    <w:rsid w:val="00B725F2"/>
    <w:rsid w:val="00B739D2"/>
    <w:rsid w:val="00B74DD7"/>
    <w:rsid w:val="00B8551E"/>
    <w:rsid w:val="00B8763E"/>
    <w:rsid w:val="00B965B5"/>
    <w:rsid w:val="00BA7A52"/>
    <w:rsid w:val="00BB5285"/>
    <w:rsid w:val="00BC0FA0"/>
    <w:rsid w:val="00BC2FD8"/>
    <w:rsid w:val="00BC4049"/>
    <w:rsid w:val="00BD45BD"/>
    <w:rsid w:val="00BE3033"/>
    <w:rsid w:val="00BE33BC"/>
    <w:rsid w:val="00BE4253"/>
    <w:rsid w:val="00BF0F79"/>
    <w:rsid w:val="00BF13C7"/>
    <w:rsid w:val="00BF2895"/>
    <w:rsid w:val="00BF7219"/>
    <w:rsid w:val="00C00F3C"/>
    <w:rsid w:val="00C20822"/>
    <w:rsid w:val="00C22DED"/>
    <w:rsid w:val="00C23014"/>
    <w:rsid w:val="00C2385A"/>
    <w:rsid w:val="00C27E48"/>
    <w:rsid w:val="00C32141"/>
    <w:rsid w:val="00C33773"/>
    <w:rsid w:val="00C344D7"/>
    <w:rsid w:val="00C34971"/>
    <w:rsid w:val="00C461F0"/>
    <w:rsid w:val="00C47FBA"/>
    <w:rsid w:val="00C5164A"/>
    <w:rsid w:val="00C529F8"/>
    <w:rsid w:val="00C61838"/>
    <w:rsid w:val="00C62C36"/>
    <w:rsid w:val="00C67E0B"/>
    <w:rsid w:val="00C729F7"/>
    <w:rsid w:val="00C77256"/>
    <w:rsid w:val="00C77FED"/>
    <w:rsid w:val="00C819FE"/>
    <w:rsid w:val="00C85A74"/>
    <w:rsid w:val="00C96C9E"/>
    <w:rsid w:val="00C97463"/>
    <w:rsid w:val="00CA3787"/>
    <w:rsid w:val="00CA46F4"/>
    <w:rsid w:val="00CA5AB7"/>
    <w:rsid w:val="00CB237E"/>
    <w:rsid w:val="00CB365F"/>
    <w:rsid w:val="00CB6B37"/>
    <w:rsid w:val="00CC7C21"/>
    <w:rsid w:val="00CD09FA"/>
    <w:rsid w:val="00CD2659"/>
    <w:rsid w:val="00CD2A8C"/>
    <w:rsid w:val="00CD6D9B"/>
    <w:rsid w:val="00CE039E"/>
    <w:rsid w:val="00CE58E9"/>
    <w:rsid w:val="00CE671F"/>
    <w:rsid w:val="00D0353A"/>
    <w:rsid w:val="00D04C72"/>
    <w:rsid w:val="00D06DA7"/>
    <w:rsid w:val="00D07157"/>
    <w:rsid w:val="00D20596"/>
    <w:rsid w:val="00D218FF"/>
    <w:rsid w:val="00D245E1"/>
    <w:rsid w:val="00D27D93"/>
    <w:rsid w:val="00D30387"/>
    <w:rsid w:val="00D310D2"/>
    <w:rsid w:val="00D405E3"/>
    <w:rsid w:val="00D4456B"/>
    <w:rsid w:val="00D51A39"/>
    <w:rsid w:val="00D54367"/>
    <w:rsid w:val="00D564ED"/>
    <w:rsid w:val="00D56E78"/>
    <w:rsid w:val="00D730A2"/>
    <w:rsid w:val="00D73685"/>
    <w:rsid w:val="00D7465E"/>
    <w:rsid w:val="00D76945"/>
    <w:rsid w:val="00D77BE3"/>
    <w:rsid w:val="00D853A6"/>
    <w:rsid w:val="00D86E73"/>
    <w:rsid w:val="00D91C77"/>
    <w:rsid w:val="00D91C9B"/>
    <w:rsid w:val="00D93047"/>
    <w:rsid w:val="00DA1033"/>
    <w:rsid w:val="00DA32DF"/>
    <w:rsid w:val="00DA7EAF"/>
    <w:rsid w:val="00DB280B"/>
    <w:rsid w:val="00DB4756"/>
    <w:rsid w:val="00DC68E0"/>
    <w:rsid w:val="00DE6E08"/>
    <w:rsid w:val="00DF00D5"/>
    <w:rsid w:val="00DF0D81"/>
    <w:rsid w:val="00DF31CE"/>
    <w:rsid w:val="00DF4474"/>
    <w:rsid w:val="00DF62FC"/>
    <w:rsid w:val="00E0762A"/>
    <w:rsid w:val="00E13A16"/>
    <w:rsid w:val="00E146B3"/>
    <w:rsid w:val="00E15323"/>
    <w:rsid w:val="00E16618"/>
    <w:rsid w:val="00E17B79"/>
    <w:rsid w:val="00E17FC7"/>
    <w:rsid w:val="00E21A29"/>
    <w:rsid w:val="00E27051"/>
    <w:rsid w:val="00E27786"/>
    <w:rsid w:val="00E32F30"/>
    <w:rsid w:val="00E361C5"/>
    <w:rsid w:val="00E603E5"/>
    <w:rsid w:val="00E62FEE"/>
    <w:rsid w:val="00E666A2"/>
    <w:rsid w:val="00E66D21"/>
    <w:rsid w:val="00E71E37"/>
    <w:rsid w:val="00E72F72"/>
    <w:rsid w:val="00E75550"/>
    <w:rsid w:val="00E81E36"/>
    <w:rsid w:val="00E82EE4"/>
    <w:rsid w:val="00E83AEC"/>
    <w:rsid w:val="00E86DA8"/>
    <w:rsid w:val="00E91DD3"/>
    <w:rsid w:val="00E946C7"/>
    <w:rsid w:val="00E96074"/>
    <w:rsid w:val="00E96D2B"/>
    <w:rsid w:val="00EA24BC"/>
    <w:rsid w:val="00EA64C3"/>
    <w:rsid w:val="00EB2DF9"/>
    <w:rsid w:val="00EB2F9A"/>
    <w:rsid w:val="00EB68E8"/>
    <w:rsid w:val="00EC0396"/>
    <w:rsid w:val="00EC0DB0"/>
    <w:rsid w:val="00EC170B"/>
    <w:rsid w:val="00EC25E2"/>
    <w:rsid w:val="00EC26EA"/>
    <w:rsid w:val="00ED0407"/>
    <w:rsid w:val="00ED43E8"/>
    <w:rsid w:val="00EE0D05"/>
    <w:rsid w:val="00EF023F"/>
    <w:rsid w:val="00EF1379"/>
    <w:rsid w:val="00EF3B1E"/>
    <w:rsid w:val="00EF6E29"/>
    <w:rsid w:val="00EF72A9"/>
    <w:rsid w:val="00EF747C"/>
    <w:rsid w:val="00F119DF"/>
    <w:rsid w:val="00F13277"/>
    <w:rsid w:val="00F13BEB"/>
    <w:rsid w:val="00F2047B"/>
    <w:rsid w:val="00F337E1"/>
    <w:rsid w:val="00F412AA"/>
    <w:rsid w:val="00F41472"/>
    <w:rsid w:val="00F466FE"/>
    <w:rsid w:val="00F50F5F"/>
    <w:rsid w:val="00F5258F"/>
    <w:rsid w:val="00F572E3"/>
    <w:rsid w:val="00F6121D"/>
    <w:rsid w:val="00F62C7C"/>
    <w:rsid w:val="00F66D5C"/>
    <w:rsid w:val="00F67062"/>
    <w:rsid w:val="00F67ACD"/>
    <w:rsid w:val="00F71BCD"/>
    <w:rsid w:val="00F74A5D"/>
    <w:rsid w:val="00F83AEF"/>
    <w:rsid w:val="00F90F80"/>
    <w:rsid w:val="00F934DD"/>
    <w:rsid w:val="00F94FEF"/>
    <w:rsid w:val="00F9759A"/>
    <w:rsid w:val="00FA0407"/>
    <w:rsid w:val="00FB2F99"/>
    <w:rsid w:val="00FB4D84"/>
    <w:rsid w:val="00FB551F"/>
    <w:rsid w:val="00FD65DF"/>
    <w:rsid w:val="00FD76A1"/>
    <w:rsid w:val="00FE1D62"/>
    <w:rsid w:val="00FE370F"/>
    <w:rsid w:val="00FF3AF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1146-8F4C-4A47-A3F6-2B219BA4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Pages>
  <Words>9871</Words>
  <Characters>5628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Ina Skipare</cp:lastModifiedBy>
  <cp:revision>31</cp:revision>
  <cp:lastPrinted>2020-01-28T12:35:00Z</cp:lastPrinted>
  <dcterms:created xsi:type="dcterms:W3CDTF">2020-01-09T08:09:00Z</dcterms:created>
  <dcterms:modified xsi:type="dcterms:W3CDTF">2020-02-19T09:38:00Z</dcterms:modified>
</cp:coreProperties>
</file>