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6A" w:rsidRDefault="00D41A6A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VIENOŠANĀS nr.1</w:t>
      </w:r>
    </w:p>
    <w:p w:rsidR="00D41A6A" w:rsidRDefault="00D41A6A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Par grozījumiem</w:t>
      </w:r>
    </w:p>
    <w:p w:rsidR="00D41A6A" w:rsidRPr="00D41A6A" w:rsidRDefault="00D41A6A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2019.gada 10.oktobra</w:t>
      </w:r>
    </w:p>
    <w:p w:rsidR="00C324E3" w:rsidRPr="00D41A6A" w:rsidRDefault="00D41A6A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A6A">
        <w:rPr>
          <w:rFonts w:ascii="Times New Roman" w:eastAsia="Times New Roman" w:hAnsi="Times New Roman" w:cs="Times New Roman"/>
          <w:bCs/>
          <w:sz w:val="24"/>
          <w:szCs w:val="24"/>
        </w:rPr>
        <w:t>patapinājuma</w:t>
      </w:r>
      <w:r w:rsidR="00C324E3" w:rsidRPr="00D41A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1A6A">
        <w:rPr>
          <w:rFonts w:ascii="Times New Roman" w:eastAsia="Times New Roman" w:hAnsi="Times New Roman" w:cs="Times New Roman"/>
          <w:bCs/>
          <w:sz w:val="24"/>
          <w:szCs w:val="24"/>
        </w:rPr>
        <w:t>līgumā</w:t>
      </w:r>
      <w:r w:rsidR="00C324E3" w:rsidRPr="00D41A6A">
        <w:rPr>
          <w:rFonts w:ascii="Times New Roman" w:eastAsia="Times New Roman" w:hAnsi="Times New Roman" w:cs="Times New Roman"/>
          <w:bCs/>
          <w:sz w:val="24"/>
          <w:szCs w:val="24"/>
        </w:rPr>
        <w:t xml:space="preserve"> Nr. </w:t>
      </w:r>
      <w:r w:rsidR="002A7704" w:rsidRPr="00D41A6A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651C3" w:rsidRPr="00D41A6A">
        <w:rPr>
          <w:rFonts w:ascii="Times New Roman" w:eastAsia="Times New Roman" w:hAnsi="Times New Roman" w:cs="Times New Roman"/>
          <w:bCs/>
          <w:sz w:val="24"/>
          <w:szCs w:val="24"/>
        </w:rPr>
        <w:t>1010</w:t>
      </w:r>
      <w:r w:rsidR="002A7704" w:rsidRPr="00D41A6A">
        <w:rPr>
          <w:rFonts w:ascii="Times New Roman" w:eastAsia="Times New Roman" w:hAnsi="Times New Roman" w:cs="Times New Roman"/>
          <w:bCs/>
          <w:sz w:val="24"/>
          <w:szCs w:val="24"/>
        </w:rPr>
        <w:t>-1</w:t>
      </w:r>
    </w:p>
    <w:p w:rsidR="00C324E3" w:rsidRPr="00D41A6A" w:rsidRDefault="00C324E3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A6A">
        <w:rPr>
          <w:rFonts w:ascii="Times New Roman" w:eastAsia="Times New Roman" w:hAnsi="Times New Roman" w:cs="Times New Roman"/>
          <w:bCs/>
          <w:sz w:val="24"/>
          <w:szCs w:val="24"/>
        </w:rPr>
        <w:t>par aprīkojuma bezatlīdzības lietošanu</w:t>
      </w:r>
    </w:p>
    <w:p w:rsidR="00C324E3" w:rsidRPr="000702B7" w:rsidRDefault="00C324E3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4E3" w:rsidRPr="000702B7" w:rsidRDefault="00C324E3" w:rsidP="00C3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4E3" w:rsidRPr="000702B7" w:rsidRDefault="00A1005D" w:rsidP="00A1005D">
      <w:pPr>
        <w:tabs>
          <w:tab w:val="left" w:pos="567"/>
          <w:tab w:val="left" w:pos="709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02B7">
        <w:rPr>
          <w:rFonts w:ascii="Times New Roman" w:eastAsia="Times New Roman" w:hAnsi="Times New Roman" w:cs="Times New Roman"/>
        </w:rPr>
        <w:tab/>
      </w:r>
      <w:r w:rsidRPr="000702B7">
        <w:rPr>
          <w:rFonts w:ascii="Times New Roman" w:eastAsia="Times New Roman" w:hAnsi="Times New Roman" w:cs="Times New Roman"/>
        </w:rPr>
        <w:tab/>
      </w:r>
      <w:r w:rsidR="00AC0D84">
        <w:rPr>
          <w:rFonts w:ascii="Times New Roman" w:eastAsia="Times New Roman" w:hAnsi="Times New Roman" w:cs="Times New Roman"/>
        </w:rPr>
        <w:t>Daugavpils</w:t>
      </w:r>
      <w:r w:rsidR="00AC0D84">
        <w:rPr>
          <w:rFonts w:ascii="Times New Roman" w:eastAsia="Times New Roman" w:hAnsi="Times New Roman" w:cs="Times New Roman"/>
        </w:rPr>
        <w:tab/>
      </w:r>
      <w:r w:rsidR="00AC0D84">
        <w:rPr>
          <w:rFonts w:ascii="Times New Roman" w:eastAsia="Times New Roman" w:hAnsi="Times New Roman" w:cs="Times New Roman"/>
        </w:rPr>
        <w:tab/>
        <w:t>20__</w:t>
      </w:r>
      <w:bookmarkStart w:id="0" w:name="_GoBack"/>
      <w:bookmarkEnd w:id="0"/>
      <w:r w:rsidR="00C324E3" w:rsidRPr="000702B7">
        <w:rPr>
          <w:rFonts w:ascii="Times New Roman" w:eastAsia="Times New Roman" w:hAnsi="Times New Roman" w:cs="Times New Roman"/>
        </w:rPr>
        <w:t xml:space="preserve">.gada </w:t>
      </w:r>
      <w:r w:rsidR="00D41A6A">
        <w:rPr>
          <w:rFonts w:ascii="Times New Roman" w:eastAsia="Times New Roman" w:hAnsi="Times New Roman" w:cs="Times New Roman"/>
        </w:rPr>
        <w:t>____.____________</w:t>
      </w:r>
    </w:p>
    <w:p w:rsidR="00C324E3" w:rsidRPr="000702B7" w:rsidRDefault="00C324E3" w:rsidP="00C32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</w:r>
      <w:r w:rsidRPr="000702B7"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C324E3" w:rsidRPr="000702B7" w:rsidRDefault="00C324E3" w:rsidP="00C324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24E3" w:rsidRPr="000702B7" w:rsidRDefault="00C324E3" w:rsidP="00C32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bCs/>
          <w:sz w:val="24"/>
          <w:szCs w:val="24"/>
        </w:rPr>
        <w:t>Biedrība „Latgales reģiona attīstības aģentūra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 xml:space="preserve">”, reģistrācijas Nr. 41503023129, juridiskā adrese: Saules iela 15, Daugavpils, LV-5401, turpmāk tekstā - </w:t>
      </w: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Patapinātājs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02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tās 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 xml:space="preserve">direktora Māra Bozoviča personā, kurš rīkojas uz statūtu pamata, no vienas puses, un </w:t>
      </w:r>
    </w:p>
    <w:p w:rsidR="009D7393" w:rsidRPr="000702B7" w:rsidRDefault="00987E1C" w:rsidP="009D7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998990"/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pilsētas dome, 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>reģistrācijas Nr. 90000077325, juridiskā adrese Kr.Valdemāra ielā 1, Daugavpils, tās priekšsēdētāja Andreja Elksniņa personā</w:t>
      </w:r>
      <w:bookmarkEnd w:id="1"/>
      <w:r w:rsidR="00891D08" w:rsidRPr="000702B7">
        <w:rPr>
          <w:rFonts w:ascii="Times New Roman" w:eastAsia="Times New Roman" w:hAnsi="Times New Roman" w:cs="Times New Roman"/>
          <w:sz w:val="24"/>
          <w:szCs w:val="24"/>
        </w:rPr>
        <w:t>, kurš</w:t>
      </w:r>
      <w:r w:rsidR="001A1DA5" w:rsidRPr="000702B7">
        <w:rPr>
          <w:rFonts w:ascii="Times New Roman" w:eastAsia="Times New Roman" w:hAnsi="Times New Roman" w:cs="Times New Roman"/>
          <w:sz w:val="24"/>
          <w:szCs w:val="24"/>
        </w:rPr>
        <w:t xml:space="preserve"> rīkojas uz Nolikuma pamata</w:t>
      </w:r>
      <w:r w:rsidR="00C324E3" w:rsidRPr="000702B7">
        <w:rPr>
          <w:rFonts w:ascii="Times New Roman" w:eastAsia="Times New Roman" w:hAnsi="Times New Roman" w:cs="Times New Roman"/>
          <w:sz w:val="24"/>
          <w:szCs w:val="24"/>
        </w:rPr>
        <w:t xml:space="preserve">, turpmāk tekstā - </w:t>
      </w:r>
      <w:r w:rsidR="00C324E3" w:rsidRPr="000702B7">
        <w:rPr>
          <w:rFonts w:ascii="Times New Roman" w:eastAsia="Times New Roman" w:hAnsi="Times New Roman" w:cs="Times New Roman"/>
          <w:b/>
          <w:sz w:val="24"/>
          <w:szCs w:val="24"/>
        </w:rPr>
        <w:t>Patapinājuma ņēmējs</w:t>
      </w:r>
      <w:r w:rsidR="00C324E3" w:rsidRPr="000702B7">
        <w:rPr>
          <w:rFonts w:ascii="Times New Roman" w:eastAsia="Times New Roman" w:hAnsi="Times New Roman" w:cs="Times New Roman"/>
          <w:sz w:val="24"/>
          <w:szCs w:val="24"/>
        </w:rPr>
        <w:t xml:space="preserve">, turpmāk tekstā – Puses, 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pamatojoties uz 201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.gada 1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>oktobrī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 xml:space="preserve"> noslēgto </w:t>
      </w:r>
      <w:r w:rsidR="009D7393">
        <w:rPr>
          <w:rFonts w:ascii="Times New Roman" w:eastAsia="Times New Roman" w:hAnsi="Times New Roman" w:cs="Times New Roman"/>
          <w:sz w:val="24"/>
          <w:szCs w:val="24"/>
        </w:rPr>
        <w:t xml:space="preserve">patapinājuma 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līgumu Nr.1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>91010-1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, noslēdz šo vienošanos par sekojošo:</w:t>
      </w:r>
    </w:p>
    <w:p w:rsidR="009D7393" w:rsidRPr="00D06E8B" w:rsidRDefault="00D41A6A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6A">
        <w:rPr>
          <w:rFonts w:ascii="Times New Roman" w:eastAsia="Times New Roman" w:hAnsi="Times New Roman" w:cs="Times New Roman"/>
          <w:sz w:val="24"/>
          <w:szCs w:val="24"/>
        </w:rPr>
        <w:t xml:space="preserve">Izteikt sadarbības līguma 2.1. punktu sekojošā redakcijā: </w:t>
      </w:r>
    </w:p>
    <w:p w:rsidR="00EB2808" w:rsidRPr="009D7393" w:rsidRDefault="00C324E3" w:rsidP="00D41A6A">
      <w:pPr>
        <w:pStyle w:val="ListParagraph"/>
        <w:keepNext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1A6A">
        <w:rPr>
          <w:rFonts w:ascii="Times New Roman" w:eastAsia="Times New Roman" w:hAnsi="Times New Roman" w:cs="Times New Roman"/>
          <w:sz w:val="24"/>
          <w:szCs w:val="24"/>
        </w:rPr>
        <w:t>Patapinātājs nodod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A6A">
        <w:rPr>
          <w:rFonts w:ascii="Times New Roman" w:eastAsia="Times New Roman" w:hAnsi="Times New Roman" w:cs="Times New Roman"/>
          <w:sz w:val="24"/>
          <w:szCs w:val="24"/>
        </w:rPr>
        <w:t>un Patapinājuma ņēmējs pieņem bezatlīdzības lietošanā Patapinātājam piederošo</w:t>
      </w:r>
      <w:r w:rsidR="002D12E8" w:rsidRPr="00D41A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05D" w:rsidRPr="00D41A6A">
        <w:rPr>
          <w:rFonts w:ascii="Times New Roman" w:eastAsia="Times New Roman" w:hAnsi="Times New Roman" w:cs="Times New Roman"/>
          <w:sz w:val="24"/>
          <w:szCs w:val="24"/>
        </w:rPr>
        <w:t>āra trenažieru</w:t>
      </w:r>
      <w:r w:rsidR="00D72B31" w:rsidRPr="00D41A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005D" w:rsidRPr="00D41A6A">
        <w:rPr>
          <w:rFonts w:ascii="Times New Roman" w:eastAsia="Times New Roman" w:hAnsi="Times New Roman" w:cs="Times New Roman"/>
          <w:sz w:val="24"/>
          <w:szCs w:val="24"/>
        </w:rPr>
        <w:t xml:space="preserve"> laukum</w:t>
      </w:r>
      <w:r w:rsidR="00987E1C" w:rsidRPr="00D41A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A1005D" w:rsidRPr="00D41A6A">
        <w:rPr>
          <w:rFonts w:ascii="Times New Roman" w:eastAsia="Times New Roman" w:hAnsi="Times New Roman" w:cs="Times New Roman"/>
          <w:sz w:val="24"/>
          <w:szCs w:val="24"/>
        </w:rPr>
        <w:t xml:space="preserve"> aprīkošanai</w:t>
      </w:r>
      <w:r w:rsidR="00D41A6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bookmarkStart w:id="2" w:name="_Hlk20475160"/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>elektronisk</w:t>
      </w:r>
      <w:r w:rsidR="009D739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1A6A" w:rsidRPr="00D41A6A">
        <w:rPr>
          <w:rFonts w:ascii="Times New Roman" w:eastAsia="Times New Roman" w:hAnsi="Times New Roman" w:cs="Times New Roman"/>
          <w:sz w:val="24"/>
          <w:szCs w:val="24"/>
        </w:rPr>
        <w:t xml:space="preserve"> tablo</w:t>
      </w:r>
      <w:bookmarkEnd w:id="2"/>
      <w:r w:rsidRPr="00D41A6A">
        <w:rPr>
          <w:rFonts w:ascii="Times New Roman" w:eastAsia="Times New Roman" w:hAnsi="Times New Roman" w:cs="Times New Roman"/>
          <w:sz w:val="24"/>
          <w:szCs w:val="24"/>
        </w:rPr>
        <w:t>, turpmāk tek</w:t>
      </w:r>
      <w:r w:rsidR="00571DC9" w:rsidRPr="00D41A6A">
        <w:rPr>
          <w:rFonts w:ascii="Times New Roman" w:eastAsia="Times New Roman" w:hAnsi="Times New Roman" w:cs="Times New Roman"/>
          <w:sz w:val="24"/>
          <w:szCs w:val="24"/>
        </w:rPr>
        <w:t>stā – „Aprīkojums”, kas iegādāts</w:t>
      </w:r>
      <w:r w:rsidRPr="00D4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2E8" w:rsidRPr="00D41A6A">
        <w:rPr>
          <w:rFonts w:ascii="Times New Roman" w:eastAsia="Times New Roman" w:hAnsi="Times New Roman" w:cs="Times New Roman"/>
          <w:sz w:val="24"/>
          <w:szCs w:val="24"/>
        </w:rPr>
        <w:t xml:space="preserve">1.1. punktā minētā projekta </w:t>
      </w:r>
      <w:r w:rsidRPr="00D41A6A">
        <w:rPr>
          <w:rFonts w:ascii="Times New Roman" w:eastAsia="Times New Roman" w:hAnsi="Times New Roman" w:cs="Times New Roman"/>
          <w:bCs/>
          <w:sz w:val="24"/>
          <w:szCs w:val="24"/>
        </w:rPr>
        <w:t xml:space="preserve">ietvaros ar mērķi </w:t>
      </w:r>
      <w:r w:rsidRPr="00D41A6A">
        <w:rPr>
          <w:rFonts w:ascii="Times New Roman" w:eastAsia="Times New Roman" w:hAnsi="Times New Roman" w:cs="Times New Roman"/>
          <w:sz w:val="24"/>
          <w:szCs w:val="24"/>
        </w:rPr>
        <w:t>veicināt sporta attīstību</w:t>
      </w:r>
      <w:r w:rsidR="00AE48CB" w:rsidRPr="00D41A6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D7393" w:rsidRPr="009D7393" w:rsidRDefault="009D7393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93">
        <w:rPr>
          <w:rFonts w:ascii="Times New Roman" w:eastAsia="Times New Roman" w:hAnsi="Times New Roman" w:cs="Times New Roman"/>
          <w:sz w:val="24"/>
          <w:szCs w:val="24"/>
        </w:rPr>
        <w:t>Pārējā daļā Līguma teksts paliek bez izmaiņām un uz šo Vienošanos attiecas visi citi pamatlīguma nosacījumi.</w:t>
      </w:r>
    </w:p>
    <w:p w:rsidR="009D7393" w:rsidRPr="009D7393" w:rsidRDefault="009D7393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93">
        <w:rPr>
          <w:rFonts w:ascii="Times New Roman" w:eastAsia="Times New Roman" w:hAnsi="Times New Roman" w:cs="Times New Roman"/>
          <w:sz w:val="24"/>
          <w:szCs w:val="24"/>
        </w:rPr>
        <w:t>Puses Vienošanās ir izlasījušas un piekrīt visiem tās punktiem, ko apstiprina ar savu parakstu.</w:t>
      </w:r>
    </w:p>
    <w:p w:rsidR="009D7393" w:rsidRPr="009D7393" w:rsidRDefault="009D7393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93">
        <w:rPr>
          <w:rFonts w:ascii="Times New Roman" w:eastAsia="Times New Roman" w:hAnsi="Times New Roman" w:cs="Times New Roman"/>
          <w:sz w:val="24"/>
          <w:szCs w:val="24"/>
        </w:rPr>
        <w:t>Vienošanās ir spēkā no tās dienas, kad to parakstījušas abas puses, un ir Līguma neatņemama sastāvdaļa.</w:t>
      </w:r>
    </w:p>
    <w:p w:rsidR="009D7393" w:rsidRDefault="009D7393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93">
        <w:rPr>
          <w:rFonts w:ascii="Times New Roman" w:eastAsia="Times New Roman" w:hAnsi="Times New Roman" w:cs="Times New Roman"/>
          <w:sz w:val="24"/>
          <w:szCs w:val="24"/>
        </w:rPr>
        <w:t xml:space="preserve">Vienošanās sastādītas 2 (divos) eksemplāros uz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7393">
        <w:rPr>
          <w:rFonts w:ascii="Times New Roman" w:eastAsia="Times New Roman" w:hAnsi="Times New Roman" w:cs="Times New Roman"/>
          <w:sz w:val="24"/>
          <w:szCs w:val="24"/>
        </w:rPr>
        <w:t xml:space="preserve"> lappus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D7393">
        <w:rPr>
          <w:rFonts w:ascii="Times New Roman" w:eastAsia="Times New Roman" w:hAnsi="Times New Roman" w:cs="Times New Roman"/>
          <w:sz w:val="24"/>
          <w:szCs w:val="24"/>
        </w:rPr>
        <w:t>, ar vienādu juridisku spēku, katrai Pusei tiek izsniegts viens eksemplārs.</w:t>
      </w:r>
    </w:p>
    <w:p w:rsidR="00EB2808" w:rsidRPr="009D7393" w:rsidRDefault="00C324E3" w:rsidP="00D06E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393">
        <w:rPr>
          <w:rFonts w:ascii="Times New Roman" w:eastAsia="Times New Roman" w:hAnsi="Times New Roman" w:cs="Times New Roman"/>
          <w:bCs/>
          <w:sz w:val="24"/>
          <w:szCs w:val="24"/>
        </w:rPr>
        <w:t>Pušu rekvizīti un paraksti</w:t>
      </w:r>
    </w:p>
    <w:p w:rsidR="00FB49A8" w:rsidRPr="000702B7" w:rsidRDefault="00FB49A8" w:rsidP="00FB4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6" w:type="dxa"/>
        <w:tblLook w:val="01E0" w:firstRow="1" w:lastRow="1" w:firstColumn="1" w:lastColumn="1" w:noHBand="0" w:noVBand="0"/>
      </w:tblPr>
      <w:tblGrid>
        <w:gridCol w:w="4608"/>
        <w:gridCol w:w="4608"/>
      </w:tblGrid>
      <w:tr w:rsidR="000702B7" w:rsidRPr="000702B7" w:rsidTr="00C324E3">
        <w:trPr>
          <w:trHeight w:val="319"/>
        </w:trPr>
        <w:tc>
          <w:tcPr>
            <w:tcW w:w="4608" w:type="dxa"/>
          </w:tcPr>
          <w:p w:rsidR="00C324E3" w:rsidRPr="000702B7" w:rsidRDefault="00C324E3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bookmarkStart w:id="3" w:name="_Hlk16066090"/>
            <w:r w:rsidRPr="00070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Patapinātājs:</w:t>
            </w:r>
          </w:p>
        </w:tc>
        <w:tc>
          <w:tcPr>
            <w:tcW w:w="4608" w:type="dxa"/>
          </w:tcPr>
          <w:p w:rsidR="00C324E3" w:rsidRPr="000702B7" w:rsidRDefault="00C324E3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Patapinājuma ņēmējs:</w:t>
            </w:r>
          </w:p>
        </w:tc>
      </w:tr>
      <w:tr w:rsidR="000702B7" w:rsidRPr="000702B7" w:rsidTr="00394BE3"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“Latgales reģiona attīstības</w:t>
            </w:r>
          </w:p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aģentūra”</w:t>
            </w:r>
          </w:p>
        </w:tc>
        <w:tc>
          <w:tcPr>
            <w:tcW w:w="4608" w:type="dxa"/>
          </w:tcPr>
          <w:p w:rsidR="00A1005D" w:rsidRPr="000702B7" w:rsidRDefault="00987E1C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dome</w:t>
            </w:r>
          </w:p>
        </w:tc>
      </w:tr>
      <w:tr w:rsidR="000702B7" w:rsidRPr="000702B7" w:rsidTr="00394BE3"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41503023129</w:t>
            </w:r>
          </w:p>
        </w:tc>
        <w:tc>
          <w:tcPr>
            <w:tcW w:w="4608" w:type="dxa"/>
          </w:tcPr>
          <w:p w:rsidR="00A1005D" w:rsidRPr="000702B7" w:rsidRDefault="00A1005D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Reģ.nr. </w:t>
            </w:r>
            <w:r w:rsidR="00987E1C"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90000077325</w:t>
            </w:r>
          </w:p>
        </w:tc>
      </w:tr>
      <w:tr w:rsidR="000702B7" w:rsidRPr="000702B7" w:rsidTr="00394BE3"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Saules iela 15, Daugavpils LV-5401</w:t>
            </w:r>
          </w:p>
        </w:tc>
        <w:tc>
          <w:tcPr>
            <w:tcW w:w="4608" w:type="dxa"/>
          </w:tcPr>
          <w:p w:rsidR="00A1005D" w:rsidRPr="000702B7" w:rsidRDefault="00987E1C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 ielā 1, Daugavpils</w:t>
            </w:r>
          </w:p>
        </w:tc>
      </w:tr>
      <w:tr w:rsidR="000702B7" w:rsidRPr="000702B7" w:rsidTr="00394BE3"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Banka: AS “SEB banka”</w:t>
            </w:r>
          </w:p>
        </w:tc>
        <w:tc>
          <w:tcPr>
            <w:tcW w:w="4608" w:type="dxa"/>
          </w:tcPr>
          <w:p w:rsidR="00A1005D" w:rsidRPr="000702B7" w:rsidRDefault="00A1005D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</w:t>
            </w:r>
            <w:r w:rsidR="00987E1C"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</w:tc>
      </w:tr>
      <w:tr w:rsidR="000702B7" w:rsidRPr="000702B7" w:rsidTr="00C324E3">
        <w:trPr>
          <w:trHeight w:val="325"/>
        </w:trPr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Konts: LV19UNLA0050018475711</w:t>
            </w:r>
          </w:p>
        </w:tc>
        <w:tc>
          <w:tcPr>
            <w:tcW w:w="4608" w:type="dxa"/>
          </w:tcPr>
          <w:p w:rsidR="00A1005D" w:rsidRPr="000702B7" w:rsidRDefault="00A1005D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Konts: LV</w:t>
            </w:r>
            <w:r w:rsidR="00987E1C"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69HABA0001402041250</w:t>
            </w:r>
          </w:p>
        </w:tc>
      </w:tr>
      <w:tr w:rsidR="000702B7" w:rsidRPr="000702B7" w:rsidTr="00C324E3">
        <w:trPr>
          <w:trHeight w:val="417"/>
        </w:trPr>
        <w:tc>
          <w:tcPr>
            <w:tcW w:w="4608" w:type="dxa"/>
          </w:tcPr>
          <w:p w:rsidR="00A1005D" w:rsidRPr="000702B7" w:rsidRDefault="00A1005D" w:rsidP="00C324E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Kods: UNLALV2X</w:t>
            </w:r>
          </w:p>
        </w:tc>
        <w:tc>
          <w:tcPr>
            <w:tcW w:w="4608" w:type="dxa"/>
          </w:tcPr>
          <w:p w:rsidR="00A1005D" w:rsidRPr="000702B7" w:rsidRDefault="00A1005D" w:rsidP="00A1005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Kods: </w:t>
            </w:r>
            <w:r w:rsidR="00987E1C"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HABALV2X</w:t>
            </w:r>
          </w:p>
        </w:tc>
      </w:tr>
      <w:tr w:rsidR="000702B7" w:rsidRPr="000702B7" w:rsidTr="00394BE3">
        <w:tc>
          <w:tcPr>
            <w:tcW w:w="4608" w:type="dxa"/>
            <w:tcBorders>
              <w:bottom w:val="single" w:sz="4" w:space="0" w:color="auto"/>
            </w:tcBorders>
          </w:tcPr>
          <w:p w:rsidR="00C324E3" w:rsidRPr="000702B7" w:rsidRDefault="00C324E3" w:rsidP="00394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C324E3" w:rsidRPr="000702B7" w:rsidRDefault="00C324E3" w:rsidP="00394BE3">
            <w:pPr>
              <w:jc w:val="both"/>
              <w:rPr>
                <w:sz w:val="20"/>
                <w:szCs w:val="20"/>
              </w:rPr>
            </w:pPr>
          </w:p>
        </w:tc>
      </w:tr>
      <w:tr w:rsidR="000702B7" w:rsidRPr="000702B7" w:rsidTr="00394BE3">
        <w:tc>
          <w:tcPr>
            <w:tcW w:w="4608" w:type="dxa"/>
            <w:tcBorders>
              <w:top w:val="single" w:sz="4" w:space="0" w:color="auto"/>
            </w:tcBorders>
          </w:tcPr>
          <w:p w:rsidR="00C324E3" w:rsidRPr="000702B7" w:rsidRDefault="00C324E3" w:rsidP="00394BE3">
            <w:pPr>
              <w:jc w:val="both"/>
              <w:rPr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Māris Bozovičs, direktors</w:t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C324E3" w:rsidRPr="000702B7" w:rsidRDefault="00987E1C" w:rsidP="00394BE3">
            <w:pPr>
              <w:jc w:val="both"/>
              <w:rPr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Andrejs Elksniņš</w:t>
            </w:r>
            <w:r w:rsidR="00A1005D"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, priekšsēdētājs</w:t>
            </w:r>
          </w:p>
        </w:tc>
      </w:tr>
      <w:tr w:rsidR="00374545" w:rsidRPr="000702B7" w:rsidTr="00394BE3">
        <w:tc>
          <w:tcPr>
            <w:tcW w:w="4608" w:type="dxa"/>
          </w:tcPr>
          <w:p w:rsidR="00C324E3" w:rsidRPr="000702B7" w:rsidRDefault="00C324E3" w:rsidP="00394BE3">
            <w:pPr>
              <w:jc w:val="right"/>
              <w:rPr>
                <w:sz w:val="20"/>
                <w:szCs w:val="20"/>
              </w:rPr>
            </w:pPr>
          </w:p>
          <w:p w:rsidR="00C324E3" w:rsidRPr="000702B7" w:rsidRDefault="00C324E3" w:rsidP="00394BE3">
            <w:pPr>
              <w:jc w:val="right"/>
              <w:rPr>
                <w:sz w:val="20"/>
                <w:szCs w:val="20"/>
              </w:rPr>
            </w:pPr>
            <w:r w:rsidRPr="000702B7">
              <w:rPr>
                <w:sz w:val="20"/>
                <w:szCs w:val="20"/>
              </w:rPr>
              <w:t>Z.V.</w:t>
            </w:r>
          </w:p>
        </w:tc>
        <w:tc>
          <w:tcPr>
            <w:tcW w:w="4608" w:type="dxa"/>
          </w:tcPr>
          <w:p w:rsidR="00C324E3" w:rsidRPr="000702B7" w:rsidRDefault="00C324E3" w:rsidP="00394BE3">
            <w:pPr>
              <w:jc w:val="both"/>
              <w:rPr>
                <w:sz w:val="20"/>
                <w:szCs w:val="20"/>
              </w:rPr>
            </w:pPr>
          </w:p>
          <w:p w:rsidR="00C324E3" w:rsidRPr="000702B7" w:rsidRDefault="00C324E3" w:rsidP="00394BE3">
            <w:pPr>
              <w:jc w:val="right"/>
              <w:rPr>
                <w:sz w:val="20"/>
                <w:szCs w:val="20"/>
              </w:rPr>
            </w:pPr>
            <w:r w:rsidRPr="000702B7">
              <w:rPr>
                <w:sz w:val="20"/>
                <w:szCs w:val="20"/>
              </w:rPr>
              <w:t>Z.V.</w:t>
            </w:r>
          </w:p>
        </w:tc>
      </w:tr>
      <w:bookmarkEnd w:id="3"/>
    </w:tbl>
    <w:p w:rsidR="00C324E3" w:rsidRPr="000702B7" w:rsidRDefault="00C324E3" w:rsidP="00C3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9A8" w:rsidRPr="000702B7" w:rsidRDefault="00FB49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105AE" w:rsidRPr="000702B7" w:rsidRDefault="00F105AE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F105AE" w:rsidRPr="000702B7" w:rsidSect="009D7393">
          <w:footerReference w:type="default" r:id="rId8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16D86" w:rsidRPr="000702B7" w:rsidRDefault="00516D86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6495613"/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2019</w:t>
      </w:r>
      <w:r w:rsidR="002D62D8" w:rsidRPr="000702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B651C3">
        <w:rPr>
          <w:rFonts w:ascii="Times New Roman" w:eastAsia="Times New Roman" w:hAnsi="Times New Roman" w:cs="Times New Roman"/>
          <w:b/>
          <w:sz w:val="24"/>
          <w:szCs w:val="24"/>
        </w:rPr>
        <w:t>10.oktobrī</w:t>
      </w:r>
    </w:p>
    <w:p w:rsidR="00516D86" w:rsidRPr="000702B7" w:rsidRDefault="00516D86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patapinājuma līguma Nr.</w:t>
      </w:r>
      <w:r w:rsidR="002D62D8" w:rsidRPr="000702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4B2B" w:rsidRPr="000702B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651C3">
        <w:rPr>
          <w:rFonts w:ascii="Times New Roman" w:eastAsia="Times New Roman" w:hAnsi="Times New Roman" w:cs="Times New Roman"/>
          <w:b/>
          <w:sz w:val="24"/>
          <w:szCs w:val="24"/>
        </w:rPr>
        <w:t>1010</w:t>
      </w:r>
      <w:r w:rsidR="002A7704" w:rsidRPr="000702B7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516D86" w:rsidRPr="000702B7" w:rsidRDefault="00516D86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par aprīkojuma bezatlīdzības lietošanu</w:t>
      </w:r>
    </w:p>
    <w:p w:rsidR="00516D86" w:rsidRPr="000702B7" w:rsidRDefault="009D7393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6D86" w:rsidRPr="000702B7">
        <w:rPr>
          <w:rFonts w:ascii="Times New Roman" w:eastAsia="Times New Roman" w:hAnsi="Times New Roman" w:cs="Times New Roman"/>
          <w:b/>
          <w:sz w:val="24"/>
          <w:szCs w:val="24"/>
        </w:rPr>
        <w:t>.pielikums</w:t>
      </w:r>
    </w:p>
    <w:p w:rsidR="00516D86" w:rsidRPr="000702B7" w:rsidRDefault="00516D86" w:rsidP="0051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D86" w:rsidRPr="000702B7" w:rsidRDefault="00516D86" w:rsidP="0051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D86" w:rsidRPr="000702B7" w:rsidRDefault="00516D86" w:rsidP="0051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PIEŅEMŠANAS UN NODOŠANAS AKTS</w:t>
      </w:r>
    </w:p>
    <w:p w:rsidR="00516D86" w:rsidRPr="000702B7" w:rsidRDefault="00516D86" w:rsidP="00AE4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D86" w:rsidRPr="000702B7" w:rsidRDefault="00516D86" w:rsidP="00516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bCs/>
          <w:sz w:val="24"/>
          <w:szCs w:val="24"/>
        </w:rPr>
        <w:t>Biedrība „Latgales reģiona attīstības aģentūra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 xml:space="preserve">”, reģistrācijas Nr. 41503023129, juridiskā adrese: Saules iela 15, Daugavpils, LV-5401, turpmāk tekstā - </w:t>
      </w: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Patapinātājs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02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tās 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 xml:space="preserve">direktora Māra Bozoviča personā, kurš rīkojas uz statūtu pamata, no vienas puses, un </w:t>
      </w:r>
    </w:p>
    <w:p w:rsidR="00516D86" w:rsidRPr="000702B7" w:rsidRDefault="0028473F" w:rsidP="00516D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pilsētas dome, 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>reģistrācijas Nr. 90000077325, juridiskā adrese Kr.Valdemāra ielā 1, Daugavpils, tās priekšsēdētāja Andreja Elksniņa personā</w:t>
      </w:r>
      <w:r w:rsidR="0062329B" w:rsidRPr="000702B7">
        <w:rPr>
          <w:rFonts w:ascii="Times New Roman" w:eastAsia="Times New Roman" w:hAnsi="Times New Roman" w:cs="Times New Roman"/>
          <w:sz w:val="24"/>
          <w:szCs w:val="24"/>
        </w:rPr>
        <w:t>, kurš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 xml:space="preserve"> rīkojas</w:t>
      </w:r>
      <w:r w:rsidR="0062329B" w:rsidRPr="000702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29B" w:rsidRPr="000702B7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 xml:space="preserve">uz Nolikumu, turpmāk tekstā - </w:t>
      </w:r>
      <w:r w:rsidR="00516D86" w:rsidRPr="000702B7">
        <w:rPr>
          <w:rFonts w:ascii="Times New Roman" w:eastAsia="Times New Roman" w:hAnsi="Times New Roman" w:cs="Times New Roman"/>
          <w:b/>
          <w:sz w:val="24"/>
          <w:szCs w:val="24"/>
        </w:rPr>
        <w:t>Patapinājuma ņēmējs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 xml:space="preserve">, turpmāk tekstā – Puses, saskaņā ar 2019.gada 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51C3">
        <w:rPr>
          <w:rFonts w:ascii="Times New Roman" w:eastAsia="Times New Roman" w:hAnsi="Times New Roman" w:cs="Times New Roman"/>
          <w:sz w:val="24"/>
          <w:szCs w:val="24"/>
        </w:rPr>
        <w:t>0.oktobra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 xml:space="preserve"> patapinājuma līgumu Nr. </w:t>
      </w:r>
      <w:r w:rsidR="00604B2B" w:rsidRPr="000702B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651C3">
        <w:rPr>
          <w:rFonts w:ascii="Times New Roman" w:eastAsia="Times New Roman" w:hAnsi="Times New Roman" w:cs="Times New Roman"/>
          <w:sz w:val="24"/>
          <w:szCs w:val="24"/>
        </w:rPr>
        <w:t>1010</w:t>
      </w:r>
      <w:r w:rsidR="002D62D8" w:rsidRPr="000702B7">
        <w:rPr>
          <w:rFonts w:ascii="Times New Roman" w:eastAsia="Times New Roman" w:hAnsi="Times New Roman" w:cs="Times New Roman"/>
          <w:sz w:val="24"/>
          <w:szCs w:val="24"/>
        </w:rPr>
        <w:t xml:space="preserve">-1 </w:t>
      </w:r>
      <w:r w:rsidR="00516D86" w:rsidRPr="000702B7">
        <w:rPr>
          <w:rFonts w:ascii="Times New Roman" w:eastAsia="Times New Roman" w:hAnsi="Times New Roman" w:cs="Times New Roman"/>
          <w:sz w:val="24"/>
          <w:szCs w:val="24"/>
        </w:rPr>
        <w:t>par Aprīkojuma bezatlīdzības lietošanu sastāda šādu aktu:</w:t>
      </w:r>
    </w:p>
    <w:p w:rsidR="00294222" w:rsidRPr="000702B7" w:rsidRDefault="00294222" w:rsidP="00516D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DB2" w:rsidRPr="000702B7" w:rsidRDefault="00294222" w:rsidP="002942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sz w:val="24"/>
          <w:szCs w:val="24"/>
        </w:rPr>
        <w:t>Atbilstoši šim aktam tiek nodots šāds Aprīkojums:</w:t>
      </w:r>
    </w:p>
    <w:tbl>
      <w:tblPr>
        <w:tblpPr w:leftFromText="180" w:rightFromText="180" w:vertAnchor="page" w:horzAnchor="margin" w:tblpY="65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923"/>
        <w:gridCol w:w="4281"/>
        <w:gridCol w:w="796"/>
        <w:gridCol w:w="1192"/>
        <w:gridCol w:w="1415"/>
      </w:tblGrid>
      <w:tr w:rsidR="000702B7" w:rsidRPr="000702B7" w:rsidTr="008001FA">
        <w:trPr>
          <w:trHeight w:val="300"/>
        </w:trPr>
        <w:tc>
          <w:tcPr>
            <w:tcW w:w="1424" w:type="dxa"/>
            <w:noWrap/>
            <w:vAlign w:val="center"/>
          </w:tcPr>
          <w:p w:rsidR="00D054FC" w:rsidRPr="000702B7" w:rsidRDefault="00D054FC" w:rsidP="00D0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Inventāra numurs</w:t>
            </w:r>
          </w:p>
        </w:tc>
        <w:tc>
          <w:tcPr>
            <w:tcW w:w="923" w:type="dxa"/>
            <w:vAlign w:val="center"/>
          </w:tcPr>
          <w:p w:rsidR="00D054FC" w:rsidRPr="000702B7" w:rsidRDefault="00D054FC" w:rsidP="00D0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4281" w:type="dxa"/>
            <w:noWrap/>
            <w:vAlign w:val="center"/>
          </w:tcPr>
          <w:p w:rsidR="00D054FC" w:rsidRPr="000702B7" w:rsidRDefault="00D054FC" w:rsidP="00D0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Aprīkojuma nosaukums</w:t>
            </w:r>
          </w:p>
        </w:tc>
        <w:tc>
          <w:tcPr>
            <w:tcW w:w="796" w:type="dxa"/>
            <w:noWrap/>
            <w:vAlign w:val="center"/>
          </w:tcPr>
          <w:p w:rsidR="00D054FC" w:rsidRPr="000702B7" w:rsidRDefault="00D054FC" w:rsidP="00D0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Mērv.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D054FC" w:rsidRPr="000702B7" w:rsidRDefault="00D054FC" w:rsidP="00D0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Daudz.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D054FC" w:rsidRPr="000702B7" w:rsidRDefault="00D054FC" w:rsidP="00D0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Iegādes vērtība, EUR</w:t>
            </w:r>
          </w:p>
        </w:tc>
      </w:tr>
      <w:tr w:rsidR="000702B7" w:rsidRPr="000702B7" w:rsidTr="008001FA">
        <w:trPr>
          <w:trHeight w:val="300"/>
        </w:trPr>
        <w:tc>
          <w:tcPr>
            <w:tcW w:w="1424" w:type="dxa"/>
            <w:noWrap/>
          </w:tcPr>
          <w:p w:rsidR="00BE59DE" w:rsidRPr="000702B7" w:rsidRDefault="00DF27C9" w:rsidP="00BE5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7C9">
              <w:rPr>
                <w:rFonts w:ascii="Times New Roman" w:hAnsi="Times New Roman" w:cs="Times New Roman"/>
              </w:rPr>
              <w:t>R1238007/</w:t>
            </w: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23" w:type="dxa"/>
          </w:tcPr>
          <w:p w:rsidR="00BE59DE" w:rsidRPr="000702B7" w:rsidRDefault="00C818CB" w:rsidP="00BE5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noWrap/>
          </w:tcPr>
          <w:p w:rsidR="00BE59DE" w:rsidRPr="000702B7" w:rsidRDefault="009D7393" w:rsidP="00BE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Elektroniskais tablo, komplektā </w:t>
            </w:r>
            <w:r w:rsidR="002D6DE8">
              <w:rPr>
                <w:rFonts w:ascii="Times New Roman" w:hAnsi="Times New Roman" w:cs="Times New Roman"/>
              </w:rPr>
              <w:t xml:space="preserve">ar </w:t>
            </w:r>
            <w:r>
              <w:rPr>
                <w:rFonts w:ascii="Times New Roman" w:hAnsi="Times New Roman" w:cs="Times New Roman"/>
              </w:rPr>
              <w:t>24 sek.</w:t>
            </w:r>
            <w:r w:rsidR="002D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displejiem</w:t>
            </w:r>
            <w:r w:rsidR="002D6DE8">
              <w:rPr>
                <w:rFonts w:ascii="Times New Roman" w:hAnsi="Times New Roman" w:cs="Times New Roman"/>
              </w:rPr>
              <w:t xml:space="preserve"> 2 gab.</w:t>
            </w:r>
          </w:p>
        </w:tc>
        <w:tc>
          <w:tcPr>
            <w:tcW w:w="796" w:type="dxa"/>
            <w:noWrap/>
          </w:tcPr>
          <w:p w:rsidR="00BE59DE" w:rsidRPr="000702B7" w:rsidRDefault="00BE59DE" w:rsidP="00BE5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192" w:type="dxa"/>
            <w:noWrap/>
          </w:tcPr>
          <w:p w:rsidR="00BE59DE" w:rsidRPr="000702B7" w:rsidRDefault="00BE59DE" w:rsidP="00BE5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noWrap/>
          </w:tcPr>
          <w:p w:rsidR="00BE59DE" w:rsidRPr="000702B7" w:rsidRDefault="002D6DE8" w:rsidP="00BE5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4197.47</w:t>
            </w:r>
          </w:p>
        </w:tc>
      </w:tr>
    </w:tbl>
    <w:p w:rsidR="00C818CB" w:rsidRPr="000702B7" w:rsidRDefault="00C818CB" w:rsidP="00C818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AD" w:rsidRPr="000702B7" w:rsidRDefault="00516D86" w:rsidP="00C818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sz w:val="24"/>
          <w:szCs w:val="24"/>
        </w:rPr>
        <w:t>Patapinātājs nodeva, bet Patapinājuma ņēmējs pieņēma Aprīk</w:t>
      </w:r>
      <w:r w:rsidR="00FD4FAD" w:rsidRPr="000702B7">
        <w:rPr>
          <w:rFonts w:ascii="Times New Roman" w:eastAsia="Times New Roman" w:hAnsi="Times New Roman" w:cs="Times New Roman"/>
          <w:sz w:val="24"/>
          <w:szCs w:val="24"/>
        </w:rPr>
        <w:t>ojumu teicamā tehniskā kārtībā.</w:t>
      </w:r>
    </w:p>
    <w:p w:rsidR="0028318E" w:rsidRPr="002D6DE8" w:rsidRDefault="00516D86" w:rsidP="00DE13E2">
      <w:pPr>
        <w:numPr>
          <w:ilvl w:val="0"/>
          <w:numId w:val="1"/>
        </w:numPr>
        <w:tabs>
          <w:tab w:val="num" w:pos="284"/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DE8">
        <w:rPr>
          <w:rFonts w:ascii="Times New Roman" w:eastAsia="Times New Roman" w:hAnsi="Times New Roman" w:cs="Times New Roman"/>
          <w:sz w:val="24"/>
          <w:szCs w:val="24"/>
        </w:rPr>
        <w:t xml:space="preserve">Aprīkojums tiek nodots </w:t>
      </w:r>
      <w:r w:rsidR="00730DEC" w:rsidRPr="002D6DE8">
        <w:rPr>
          <w:rFonts w:ascii="Times New Roman" w:eastAsia="Times New Roman" w:hAnsi="Times New Roman" w:cs="Times New Roman"/>
          <w:sz w:val="24"/>
          <w:szCs w:val="24"/>
        </w:rPr>
        <w:t>Daugavpils</w:t>
      </w:r>
      <w:r w:rsidR="00FD4FAD" w:rsidRPr="002D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CB" w:rsidRPr="002D6DE8">
        <w:rPr>
          <w:rFonts w:ascii="Times New Roman" w:eastAsia="Times New Roman" w:hAnsi="Times New Roman" w:cs="Times New Roman"/>
          <w:sz w:val="24"/>
          <w:szCs w:val="24"/>
        </w:rPr>
        <w:t>pilsēta</w:t>
      </w:r>
      <w:r w:rsidR="00D06E8B" w:rsidRPr="001A17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4FAD" w:rsidRPr="002D6DE8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2D6DE8">
        <w:rPr>
          <w:rFonts w:ascii="Times New Roman" w:eastAsia="Times New Roman" w:hAnsi="Times New Roman" w:cs="Times New Roman"/>
          <w:sz w:val="24"/>
          <w:szCs w:val="24"/>
        </w:rPr>
        <w:t>vajadzībām</w:t>
      </w:r>
      <w:r w:rsidR="001A17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DE8" w:rsidRPr="002D6DE8">
        <w:rPr>
          <w:rFonts w:ascii="Times New Roman" w:eastAsia="Times New Roman" w:hAnsi="Times New Roman" w:cs="Times New Roman"/>
          <w:sz w:val="24"/>
          <w:szCs w:val="24"/>
        </w:rPr>
        <w:t xml:space="preserve"> atrodas pēc adreses: Cietokšņa iel</w:t>
      </w:r>
      <w:r w:rsidR="002D6DE8">
        <w:rPr>
          <w:rFonts w:ascii="Times New Roman" w:eastAsia="Times New Roman" w:hAnsi="Times New Roman" w:cs="Times New Roman"/>
          <w:sz w:val="24"/>
          <w:szCs w:val="24"/>
        </w:rPr>
        <w:t>ā</w:t>
      </w:r>
      <w:r w:rsidR="002D6DE8" w:rsidRPr="002D6DE8">
        <w:rPr>
          <w:rFonts w:ascii="Times New Roman" w:eastAsia="Times New Roman" w:hAnsi="Times New Roman" w:cs="Times New Roman"/>
          <w:sz w:val="24"/>
          <w:szCs w:val="24"/>
        </w:rPr>
        <w:t xml:space="preserve"> 33, Daugavpils, LV-5401</w:t>
      </w:r>
      <w:r w:rsidR="002D6DE8">
        <w:rPr>
          <w:rFonts w:ascii="Times New Roman" w:eastAsia="Times New Roman" w:hAnsi="Times New Roman" w:cs="Times New Roman"/>
          <w:sz w:val="24"/>
          <w:szCs w:val="24"/>
        </w:rPr>
        <w:t>, Daugavpils Valsts ģimnāzija.</w:t>
      </w:r>
    </w:p>
    <w:p w:rsidR="00516D86" w:rsidRPr="000702B7" w:rsidRDefault="00516D86" w:rsidP="0028318E">
      <w:pPr>
        <w:numPr>
          <w:ilvl w:val="0"/>
          <w:numId w:val="1"/>
        </w:numPr>
        <w:tabs>
          <w:tab w:val="num" w:pos="284"/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sz w:val="24"/>
          <w:szCs w:val="24"/>
        </w:rPr>
        <w:t>Šis akts satur pilnīg</w:t>
      </w:r>
      <w:r w:rsidR="003E5D9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702B7">
        <w:rPr>
          <w:rFonts w:ascii="Times New Roman" w:eastAsia="Times New Roman" w:hAnsi="Times New Roman" w:cs="Times New Roman"/>
          <w:sz w:val="24"/>
          <w:szCs w:val="24"/>
        </w:rPr>
        <w:t xml:space="preserve"> pušu vienošanos, puses to ir izlasījušas un piekrīt visiem tā punktiem, un to ar savu parakstu apstiprina.</w:t>
      </w:r>
    </w:p>
    <w:p w:rsidR="00516D86" w:rsidRPr="002D6DE8" w:rsidRDefault="00516D86" w:rsidP="002D6DE8">
      <w:pPr>
        <w:numPr>
          <w:ilvl w:val="0"/>
          <w:numId w:val="1"/>
        </w:numPr>
        <w:tabs>
          <w:tab w:val="num" w:pos="284"/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sz w:val="24"/>
          <w:szCs w:val="24"/>
        </w:rPr>
        <w:t>Šis akts ir sastādīts divos eksemplāros. Katra puse saņem vienu eksemplāru. Visiem eksemplāriem ir vienāds juridiskais spēks</w:t>
      </w:r>
    </w:p>
    <w:p w:rsidR="00516D86" w:rsidRPr="000702B7" w:rsidRDefault="00516D86" w:rsidP="0051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B7">
        <w:rPr>
          <w:rFonts w:ascii="Times New Roman" w:eastAsia="Times New Roman" w:hAnsi="Times New Roman" w:cs="Times New Roman"/>
          <w:b/>
          <w:sz w:val="24"/>
          <w:szCs w:val="24"/>
        </w:rPr>
        <w:t>PUŠU PARAKSTI, PIEŅEMOT UN NODODOT APRĪKOJUMU</w:t>
      </w:r>
    </w:p>
    <w:p w:rsidR="00C818CB" w:rsidRPr="00D06E8B" w:rsidRDefault="00C818CB" w:rsidP="0051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W w:w="9154" w:type="dxa"/>
        <w:tblLook w:val="01E0" w:firstRow="1" w:lastRow="1" w:firstColumn="1" w:lastColumn="1" w:noHBand="0" w:noVBand="0"/>
      </w:tblPr>
      <w:tblGrid>
        <w:gridCol w:w="4577"/>
        <w:gridCol w:w="4577"/>
      </w:tblGrid>
      <w:tr w:rsidR="000702B7" w:rsidRPr="000702B7" w:rsidTr="00D06E8B">
        <w:trPr>
          <w:trHeight w:val="240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70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Patapinātājs: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Patapinājuma ņēmējs:</w:t>
            </w:r>
          </w:p>
        </w:tc>
      </w:tr>
      <w:tr w:rsidR="000702B7" w:rsidRPr="000702B7" w:rsidTr="00D06E8B">
        <w:trPr>
          <w:trHeight w:val="419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“Latgales reģiona attīstības</w:t>
            </w:r>
          </w:p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aģentūra”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dome</w:t>
            </w:r>
          </w:p>
        </w:tc>
      </w:tr>
      <w:tr w:rsidR="000702B7" w:rsidRPr="000702B7" w:rsidTr="00D06E8B">
        <w:trPr>
          <w:trHeight w:val="203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41503023129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90000077325</w:t>
            </w:r>
          </w:p>
        </w:tc>
      </w:tr>
      <w:tr w:rsidR="000702B7" w:rsidRPr="000702B7" w:rsidTr="00D06E8B">
        <w:trPr>
          <w:trHeight w:val="215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Saules iela 15, Daugavpils LV-5401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 ielā 1, Daugavpils</w:t>
            </w:r>
          </w:p>
        </w:tc>
      </w:tr>
      <w:tr w:rsidR="000702B7" w:rsidRPr="000702B7" w:rsidTr="00D06E8B">
        <w:trPr>
          <w:trHeight w:val="203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Banka: AS “SEB banka”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Banka: AS “Swedbank”</w:t>
            </w:r>
          </w:p>
        </w:tc>
      </w:tr>
      <w:tr w:rsidR="000702B7" w:rsidRPr="000702B7" w:rsidTr="00D06E8B">
        <w:trPr>
          <w:trHeight w:val="245"/>
        </w:trPr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Konts: LV19UNLA0050018475711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Konts: LV69HABA0001402041250</w:t>
            </w:r>
          </w:p>
        </w:tc>
      </w:tr>
      <w:tr w:rsidR="000702B7" w:rsidRPr="000702B7" w:rsidTr="00D06E8B">
        <w:trPr>
          <w:trHeight w:val="362"/>
        </w:trPr>
        <w:tc>
          <w:tcPr>
            <w:tcW w:w="4577" w:type="dxa"/>
            <w:tcBorders>
              <w:bottom w:val="single" w:sz="4" w:space="0" w:color="auto"/>
            </w:tcBorders>
          </w:tcPr>
          <w:p w:rsidR="00C818CB" w:rsidRPr="00D06E8B" w:rsidRDefault="00C818CB" w:rsidP="002F6560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C818CB" w:rsidRPr="000702B7" w:rsidRDefault="00C818CB" w:rsidP="002F6560">
            <w:pPr>
              <w:jc w:val="both"/>
              <w:rPr>
                <w:sz w:val="20"/>
                <w:szCs w:val="20"/>
              </w:rPr>
            </w:pPr>
          </w:p>
        </w:tc>
      </w:tr>
      <w:tr w:rsidR="000702B7" w:rsidRPr="000702B7" w:rsidTr="00D06E8B">
        <w:trPr>
          <w:trHeight w:val="163"/>
        </w:trPr>
        <w:tc>
          <w:tcPr>
            <w:tcW w:w="4577" w:type="dxa"/>
            <w:tcBorders>
              <w:top w:val="single" w:sz="4" w:space="0" w:color="auto"/>
            </w:tcBorders>
          </w:tcPr>
          <w:p w:rsidR="00C818CB" w:rsidRPr="000702B7" w:rsidRDefault="00C818CB" w:rsidP="002F6560">
            <w:pPr>
              <w:jc w:val="both"/>
              <w:rPr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Māris Bozovičs, direktors</w:t>
            </w: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C818CB" w:rsidRPr="000702B7" w:rsidRDefault="00C818CB" w:rsidP="002F6560">
            <w:pPr>
              <w:jc w:val="both"/>
              <w:rPr>
                <w:sz w:val="20"/>
                <w:szCs w:val="20"/>
              </w:rPr>
            </w:pPr>
            <w:r w:rsidRPr="000702B7">
              <w:rPr>
                <w:rFonts w:ascii="Times New Roman" w:eastAsia="Times New Roman" w:hAnsi="Times New Roman" w:cs="Times New Roman"/>
                <w:sz w:val="24"/>
                <w:szCs w:val="24"/>
              </w:rPr>
              <w:t>Andrejs Elksniņš, priekšsēdētājs</w:t>
            </w:r>
          </w:p>
        </w:tc>
      </w:tr>
      <w:tr w:rsidR="00C818CB" w:rsidRPr="000702B7" w:rsidTr="00D06E8B">
        <w:trPr>
          <w:trHeight w:val="60"/>
        </w:trPr>
        <w:tc>
          <w:tcPr>
            <w:tcW w:w="4577" w:type="dxa"/>
          </w:tcPr>
          <w:p w:rsidR="00C818CB" w:rsidRPr="000702B7" w:rsidRDefault="00C818CB" w:rsidP="002F6560">
            <w:pPr>
              <w:jc w:val="right"/>
              <w:rPr>
                <w:sz w:val="20"/>
                <w:szCs w:val="20"/>
              </w:rPr>
            </w:pPr>
            <w:r w:rsidRPr="000702B7">
              <w:rPr>
                <w:sz w:val="20"/>
                <w:szCs w:val="20"/>
              </w:rPr>
              <w:t>Z.V.</w:t>
            </w:r>
          </w:p>
        </w:tc>
        <w:tc>
          <w:tcPr>
            <w:tcW w:w="4577" w:type="dxa"/>
          </w:tcPr>
          <w:p w:rsidR="00C818CB" w:rsidRPr="000702B7" w:rsidRDefault="00C818CB" w:rsidP="002F6560">
            <w:pPr>
              <w:jc w:val="right"/>
              <w:rPr>
                <w:sz w:val="20"/>
                <w:szCs w:val="20"/>
              </w:rPr>
            </w:pPr>
            <w:r w:rsidRPr="000702B7">
              <w:rPr>
                <w:sz w:val="20"/>
                <w:szCs w:val="20"/>
              </w:rPr>
              <w:t>Z.V.</w:t>
            </w:r>
          </w:p>
        </w:tc>
      </w:tr>
      <w:bookmarkEnd w:id="4"/>
    </w:tbl>
    <w:p w:rsidR="000D6A9C" w:rsidRPr="000702B7" w:rsidRDefault="000D6A9C" w:rsidP="002D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6A9C" w:rsidRPr="000702B7" w:rsidSect="00F105AE"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69" w:rsidRDefault="00595269" w:rsidP="00D357F8">
      <w:pPr>
        <w:spacing w:after="0" w:line="240" w:lineRule="auto"/>
      </w:pPr>
      <w:r>
        <w:separator/>
      </w:r>
    </w:p>
  </w:endnote>
  <w:endnote w:type="continuationSeparator" w:id="0">
    <w:p w:rsidR="00595269" w:rsidRDefault="00595269" w:rsidP="00D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448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5AE" w:rsidRDefault="00F105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7F8" w:rsidRDefault="00D35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274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5AE" w:rsidRDefault="00F105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5AE" w:rsidRDefault="00F10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69" w:rsidRDefault="00595269" w:rsidP="00D357F8">
      <w:pPr>
        <w:spacing w:after="0" w:line="240" w:lineRule="auto"/>
      </w:pPr>
      <w:r>
        <w:separator/>
      </w:r>
    </w:p>
  </w:footnote>
  <w:footnote w:type="continuationSeparator" w:id="0">
    <w:p w:rsidR="00595269" w:rsidRDefault="00595269" w:rsidP="00D3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209"/>
    <w:multiLevelType w:val="multilevel"/>
    <w:tmpl w:val="0E60F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D70076C"/>
    <w:multiLevelType w:val="multilevel"/>
    <w:tmpl w:val="1BBEA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6B11927"/>
    <w:multiLevelType w:val="multilevel"/>
    <w:tmpl w:val="0E60F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7C03468"/>
    <w:multiLevelType w:val="hybridMultilevel"/>
    <w:tmpl w:val="AC00EE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0B93"/>
    <w:multiLevelType w:val="multilevel"/>
    <w:tmpl w:val="C6FE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color w:val="FF0000"/>
      </w:rPr>
    </w:lvl>
  </w:abstractNum>
  <w:abstractNum w:abstractNumId="5" w15:restartNumberingAfterBreak="0">
    <w:nsid w:val="3E911259"/>
    <w:multiLevelType w:val="multilevel"/>
    <w:tmpl w:val="090A3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7D209DE"/>
    <w:multiLevelType w:val="multilevel"/>
    <w:tmpl w:val="31607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  <w:color w:val="FF000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E3"/>
    <w:rsid w:val="0000759A"/>
    <w:rsid w:val="00042C5F"/>
    <w:rsid w:val="000702B7"/>
    <w:rsid w:val="0007517D"/>
    <w:rsid w:val="0009612B"/>
    <w:rsid w:val="000D6A9C"/>
    <w:rsid w:val="000E7233"/>
    <w:rsid w:val="001342A1"/>
    <w:rsid w:val="001825F5"/>
    <w:rsid w:val="001A1785"/>
    <w:rsid w:val="001A1DA5"/>
    <w:rsid w:val="001A42EA"/>
    <w:rsid w:val="001C7FA5"/>
    <w:rsid w:val="001E100B"/>
    <w:rsid w:val="002070A8"/>
    <w:rsid w:val="002723F8"/>
    <w:rsid w:val="0028318E"/>
    <w:rsid w:val="0028473F"/>
    <w:rsid w:val="00294222"/>
    <w:rsid w:val="00294E83"/>
    <w:rsid w:val="002A7704"/>
    <w:rsid w:val="002D12E8"/>
    <w:rsid w:val="002D62D8"/>
    <w:rsid w:val="002D6DE8"/>
    <w:rsid w:val="003061C3"/>
    <w:rsid w:val="00374545"/>
    <w:rsid w:val="003A2008"/>
    <w:rsid w:val="003D3054"/>
    <w:rsid w:val="003E5D97"/>
    <w:rsid w:val="003F1BB8"/>
    <w:rsid w:val="00490CB6"/>
    <w:rsid w:val="004E1B9D"/>
    <w:rsid w:val="00516D86"/>
    <w:rsid w:val="00540F76"/>
    <w:rsid w:val="00571DC9"/>
    <w:rsid w:val="00595269"/>
    <w:rsid w:val="005C793B"/>
    <w:rsid w:val="00604B2B"/>
    <w:rsid w:val="00610241"/>
    <w:rsid w:val="00614DB2"/>
    <w:rsid w:val="0062329B"/>
    <w:rsid w:val="006876C3"/>
    <w:rsid w:val="0071271B"/>
    <w:rsid w:val="00730DEC"/>
    <w:rsid w:val="00764616"/>
    <w:rsid w:val="007A179A"/>
    <w:rsid w:val="008001FA"/>
    <w:rsid w:val="00891D08"/>
    <w:rsid w:val="00901979"/>
    <w:rsid w:val="00956874"/>
    <w:rsid w:val="00987E1C"/>
    <w:rsid w:val="009B2C8C"/>
    <w:rsid w:val="009D7393"/>
    <w:rsid w:val="009E60E1"/>
    <w:rsid w:val="00A1005D"/>
    <w:rsid w:val="00AA1A0E"/>
    <w:rsid w:val="00AB28E1"/>
    <w:rsid w:val="00AC0653"/>
    <w:rsid w:val="00AC0D84"/>
    <w:rsid w:val="00AE48CB"/>
    <w:rsid w:val="00AF519D"/>
    <w:rsid w:val="00B42F91"/>
    <w:rsid w:val="00B51C9E"/>
    <w:rsid w:val="00B63343"/>
    <w:rsid w:val="00B651C3"/>
    <w:rsid w:val="00B7696B"/>
    <w:rsid w:val="00B922CB"/>
    <w:rsid w:val="00BA445E"/>
    <w:rsid w:val="00BE59DE"/>
    <w:rsid w:val="00C324E3"/>
    <w:rsid w:val="00C43D08"/>
    <w:rsid w:val="00C818CB"/>
    <w:rsid w:val="00CD4137"/>
    <w:rsid w:val="00D054FC"/>
    <w:rsid w:val="00D06E8B"/>
    <w:rsid w:val="00D11950"/>
    <w:rsid w:val="00D357F8"/>
    <w:rsid w:val="00D41A6A"/>
    <w:rsid w:val="00D5748E"/>
    <w:rsid w:val="00D72B31"/>
    <w:rsid w:val="00DC57C5"/>
    <w:rsid w:val="00DF27C9"/>
    <w:rsid w:val="00E30374"/>
    <w:rsid w:val="00E63D2E"/>
    <w:rsid w:val="00EA3CF6"/>
    <w:rsid w:val="00EB2808"/>
    <w:rsid w:val="00EC697D"/>
    <w:rsid w:val="00EF3631"/>
    <w:rsid w:val="00F105AE"/>
    <w:rsid w:val="00F110E9"/>
    <w:rsid w:val="00F329F8"/>
    <w:rsid w:val="00F7177B"/>
    <w:rsid w:val="00FB49A8"/>
    <w:rsid w:val="00FC34F8"/>
    <w:rsid w:val="00FC41FB"/>
    <w:rsid w:val="00FD4FAD"/>
    <w:rsid w:val="00FF433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A10EBDF-4C3D-4B22-B10B-9130A482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F8"/>
  </w:style>
  <w:style w:type="paragraph" w:styleId="Footer">
    <w:name w:val="footer"/>
    <w:basedOn w:val="Normal"/>
    <w:link w:val="FooterChar"/>
    <w:uiPriority w:val="99"/>
    <w:unhideWhenUsed/>
    <w:rsid w:val="00D35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802E-9023-453D-A5FD-73DDA017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Sintija Rabcevska</cp:lastModifiedBy>
  <cp:revision>4</cp:revision>
  <cp:lastPrinted>2019-10-10T12:07:00Z</cp:lastPrinted>
  <dcterms:created xsi:type="dcterms:W3CDTF">2019-11-29T08:56:00Z</dcterms:created>
  <dcterms:modified xsi:type="dcterms:W3CDTF">2019-12-17T14:24:00Z</dcterms:modified>
</cp:coreProperties>
</file>