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4BD" w:rsidRDefault="000914BD" w:rsidP="00782BA1">
      <w:pPr>
        <w:pStyle w:val="Title"/>
        <w:tabs>
          <w:tab w:val="left" w:pos="4111"/>
        </w:tabs>
        <w:jc w:val="left"/>
      </w:pPr>
      <w:r>
        <w:tab/>
        <w:t xml:space="preserve"> </w:t>
      </w:r>
      <w:bookmarkStart w:id="0" w:name="_MON_1145971579"/>
      <w:bookmarkStart w:id="1" w:name="_MON_1145971594"/>
      <w:bookmarkEnd w:id="0"/>
      <w:bookmarkEnd w:id="1"/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5" o:title=""/>
          </v:shape>
          <o:OLEObject Type="Embed" ProgID="Word.Picture.8" ShapeID="_x0000_i1025" DrawAspect="Content" ObjectID="_1635753115" r:id="rId6"/>
        </w:object>
      </w:r>
    </w:p>
    <w:p w:rsidR="000914BD" w:rsidRPr="00EE4591" w:rsidRDefault="000914BD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0914BD" w:rsidRDefault="000914BD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0914BD" w:rsidRDefault="000914BD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0914BD" w:rsidRPr="00C3756E" w:rsidRDefault="000914BD" w:rsidP="00402A27">
      <w:pPr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sz w:val="18"/>
          <w:szCs w:val="18"/>
        </w:rPr>
        <w:t>Reģ</w:t>
      </w:r>
      <w:proofErr w:type="spellEnd"/>
      <w:r>
        <w:rPr>
          <w:sz w:val="18"/>
          <w:szCs w:val="18"/>
        </w:rPr>
        <w:t>. Nr. 90000077325, K</w:t>
      </w:r>
      <w:r w:rsidRPr="00C3756E">
        <w:rPr>
          <w:sz w:val="18"/>
          <w:szCs w:val="18"/>
        </w:rPr>
        <w:t>. V</w:t>
      </w:r>
      <w:r>
        <w:rPr>
          <w:sz w:val="18"/>
          <w:szCs w:val="18"/>
        </w:rPr>
        <w:t>aldemāra iela 1, Daugavpils, LV-</w:t>
      </w:r>
      <w:r w:rsidRPr="00C3756E">
        <w:rPr>
          <w:sz w:val="18"/>
          <w:szCs w:val="18"/>
        </w:rPr>
        <w:t>5401, tālr</w:t>
      </w:r>
      <w:r>
        <w:rPr>
          <w:sz w:val="18"/>
          <w:szCs w:val="18"/>
        </w:rPr>
        <w:t>unis</w:t>
      </w:r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:rsidR="000914BD" w:rsidRDefault="000914BD" w:rsidP="00402A27">
      <w:pPr>
        <w:jc w:val="center"/>
        <w:rPr>
          <w:sz w:val="18"/>
          <w:szCs w:val="18"/>
          <w:u w:val="single"/>
        </w:rPr>
      </w:pPr>
      <w:proofErr w:type="gramStart"/>
      <w:r w:rsidRPr="004215B9">
        <w:rPr>
          <w:sz w:val="18"/>
          <w:szCs w:val="18"/>
        </w:rPr>
        <w:t>e-pasts</w:t>
      </w:r>
      <w:proofErr w:type="gramEnd"/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0914BD" w:rsidRDefault="000914BD" w:rsidP="00402A27">
      <w:pPr>
        <w:jc w:val="center"/>
        <w:rPr>
          <w:sz w:val="18"/>
          <w:szCs w:val="18"/>
          <w:u w:val="single"/>
        </w:rPr>
      </w:pPr>
    </w:p>
    <w:p w:rsidR="000914BD" w:rsidRDefault="000914BD" w:rsidP="00402A27">
      <w:pPr>
        <w:jc w:val="center"/>
        <w:rPr>
          <w:b/>
        </w:rPr>
      </w:pPr>
    </w:p>
    <w:p w:rsidR="000914BD" w:rsidRPr="002E7F44" w:rsidRDefault="000914BD" w:rsidP="00402A27">
      <w:pPr>
        <w:jc w:val="center"/>
        <w:rPr>
          <w:b/>
        </w:rPr>
      </w:pPr>
      <w:r w:rsidRPr="002E7F44">
        <w:rPr>
          <w:b/>
        </w:rPr>
        <w:t>LĒMUMS</w:t>
      </w:r>
    </w:p>
    <w:p w:rsidR="000914BD" w:rsidRPr="002E7F44" w:rsidRDefault="000914BD" w:rsidP="002E7F44">
      <w:pPr>
        <w:spacing w:after="120"/>
        <w:jc w:val="center"/>
        <w:rPr>
          <w:sz w:val="2"/>
          <w:szCs w:val="2"/>
        </w:rPr>
      </w:pPr>
    </w:p>
    <w:p w:rsidR="000914BD" w:rsidRDefault="000914BD" w:rsidP="002E7F44">
      <w:pPr>
        <w:jc w:val="center"/>
      </w:pPr>
      <w:r>
        <w:t>Daugavpi</w:t>
      </w:r>
      <w:r w:rsidRPr="002E7F44">
        <w:t>lī</w:t>
      </w:r>
    </w:p>
    <w:p w:rsidR="0080066E" w:rsidRPr="002123C0" w:rsidRDefault="0080066E" w:rsidP="00C814E3">
      <w:pPr>
        <w:pStyle w:val="Heading2"/>
        <w:tabs>
          <w:tab w:val="left" w:pos="9355"/>
        </w:tabs>
        <w:jc w:val="left"/>
        <w:rPr>
          <w:rFonts w:ascii="Times New Roman" w:hAnsi="Times New Roman" w:cs="Times New Roman"/>
        </w:rPr>
      </w:pPr>
    </w:p>
    <w:p w:rsidR="0032213E" w:rsidRPr="00EC31D1" w:rsidRDefault="0032213E" w:rsidP="0032213E">
      <w:pPr>
        <w:tabs>
          <w:tab w:val="left" w:pos="426"/>
        </w:tabs>
        <w:jc w:val="both"/>
        <w:rPr>
          <w:lang w:val="lv-LV"/>
        </w:rPr>
      </w:pPr>
      <w:r w:rsidRPr="00EC31D1">
        <w:rPr>
          <w:lang w:val="lv-LV"/>
        </w:rPr>
        <w:t xml:space="preserve">2019.gada 14.novembrī                                                                                   </w:t>
      </w:r>
      <w:r w:rsidR="004E2D63" w:rsidRPr="00EC31D1">
        <w:rPr>
          <w:b/>
          <w:lang w:val="lv-LV"/>
        </w:rPr>
        <w:t>Nr.</w:t>
      </w:r>
      <w:r w:rsidR="00EC31D1" w:rsidRPr="00EC31D1">
        <w:rPr>
          <w:b/>
          <w:lang w:val="lv-LV"/>
        </w:rPr>
        <w:t>691</w:t>
      </w:r>
      <w:r w:rsidRPr="00EC31D1">
        <w:rPr>
          <w:b/>
          <w:lang w:val="lv-LV"/>
        </w:rPr>
        <w:t xml:space="preserve">                                                                            </w:t>
      </w:r>
    </w:p>
    <w:p w:rsidR="0080066E" w:rsidRPr="00EC31D1" w:rsidRDefault="0032213E" w:rsidP="0032213E">
      <w:pPr>
        <w:tabs>
          <w:tab w:val="left" w:pos="9355"/>
        </w:tabs>
        <w:rPr>
          <w:b/>
          <w:bCs/>
          <w:lang w:val="lv-LV"/>
        </w:rPr>
      </w:pPr>
      <w:r w:rsidRPr="00EC31D1">
        <w:rPr>
          <w:lang w:val="lv-LV"/>
        </w:rPr>
        <w:t xml:space="preserve">                                                                                                                        (prot. Nr.35, 2</w:t>
      </w:r>
      <w:r w:rsidR="00EC31D1" w:rsidRPr="00EC31D1">
        <w:rPr>
          <w:lang w:val="lv-LV"/>
        </w:rPr>
        <w:t>7</w:t>
      </w:r>
      <w:r w:rsidRPr="00EC31D1">
        <w:rPr>
          <w:lang w:val="lv-LV"/>
        </w:rPr>
        <w:t xml:space="preserve">.§)   </w:t>
      </w:r>
      <w:r w:rsidRPr="00EC31D1">
        <w:rPr>
          <w:b/>
          <w:lang w:val="lv-LV"/>
        </w:rPr>
        <w:t xml:space="preserve">                                                                 </w:t>
      </w:r>
      <w:r w:rsidRPr="00EC31D1">
        <w:rPr>
          <w:lang w:val="lv-LV"/>
        </w:rPr>
        <w:t xml:space="preserve">                                        </w:t>
      </w:r>
    </w:p>
    <w:p w:rsidR="0080066E" w:rsidRPr="00EC31D1" w:rsidRDefault="0080066E" w:rsidP="0080066E">
      <w:pPr>
        <w:jc w:val="center"/>
        <w:rPr>
          <w:b/>
          <w:bCs/>
          <w:lang w:val="lv-LV"/>
        </w:rPr>
      </w:pPr>
    </w:p>
    <w:p w:rsidR="0080066E" w:rsidRPr="00EC31D1" w:rsidRDefault="0080066E" w:rsidP="0080066E">
      <w:pPr>
        <w:pStyle w:val="Heading1"/>
        <w:rPr>
          <w:sz w:val="24"/>
          <w:szCs w:val="24"/>
        </w:rPr>
      </w:pPr>
      <w:r w:rsidRPr="00EC31D1">
        <w:rPr>
          <w:sz w:val="24"/>
          <w:szCs w:val="24"/>
        </w:rPr>
        <w:t>Par garāžas ēkas Daugavpilī, Varšavas ielā 45B nojaukšanu</w:t>
      </w:r>
    </w:p>
    <w:p w:rsidR="0080066E" w:rsidRPr="00EC31D1" w:rsidRDefault="0080066E" w:rsidP="0080066E">
      <w:pPr>
        <w:jc w:val="both"/>
        <w:rPr>
          <w:b/>
          <w:bCs/>
          <w:lang w:val="lv-LV"/>
        </w:rPr>
      </w:pPr>
    </w:p>
    <w:p w:rsidR="0080066E" w:rsidRPr="00EC31D1" w:rsidRDefault="0080066E" w:rsidP="004E2D63">
      <w:pPr>
        <w:ind w:firstLine="426"/>
        <w:jc w:val="both"/>
        <w:rPr>
          <w:lang w:val="lv-LV"/>
        </w:rPr>
      </w:pPr>
      <w:r w:rsidRPr="00EC31D1">
        <w:rPr>
          <w:lang w:val="lv-LV"/>
        </w:rPr>
        <w:t xml:space="preserve"> Pamatojoties uz likuma “Par pašvaldībām” 14.panta otrās daļas 3.punktu, 21.panta pirmās daļas 27.punktu,  Būvniecības likuma 7.panta pirmās daļas 2.punktu, </w:t>
      </w:r>
    </w:p>
    <w:p w:rsidR="0080066E" w:rsidRPr="00EC31D1" w:rsidRDefault="0080066E" w:rsidP="004E2D63">
      <w:pPr>
        <w:ind w:firstLine="426"/>
        <w:jc w:val="both"/>
        <w:rPr>
          <w:lang w:val="lv-LV"/>
        </w:rPr>
      </w:pPr>
      <w:r w:rsidRPr="00EC31D1">
        <w:rPr>
          <w:lang w:val="lv-LV"/>
        </w:rPr>
        <w:t xml:space="preserve">ņemot vērā, ka garāžu ēka ar kadastra apzīmējumu 0500 004 9402 001, Daugavpilī, Varšavas ielā 45B, pieder pašvaldībai, </w:t>
      </w:r>
    </w:p>
    <w:p w:rsidR="00E62E49" w:rsidRPr="00EC31D1" w:rsidRDefault="00E62E49" w:rsidP="004E2D63">
      <w:pPr>
        <w:ind w:firstLine="426"/>
        <w:jc w:val="both"/>
        <w:rPr>
          <w:lang w:val="lv-LV"/>
        </w:rPr>
      </w:pPr>
      <w:r w:rsidRPr="00EC31D1">
        <w:rPr>
          <w:lang w:val="lv-LV"/>
        </w:rPr>
        <w:t xml:space="preserve">saskaņā ar objekta „Smiltenes ielas divlīmeņu pārvada ar pievadiem būvniecība līdz Smilšu un Kauņas ielu krustojumam, Daugavpilī A daļa” 2019.gada 19.jūlija apsekošanas aktu Nr.7 konstatēts, ka pārvada būvniecības laikā garāžas Varšavas ielā 45B pamatne nosēdās, garāžas ēka atvienojās no </w:t>
      </w:r>
      <w:proofErr w:type="spellStart"/>
      <w:r w:rsidRPr="00EC31D1">
        <w:rPr>
          <w:lang w:val="lv-LV"/>
        </w:rPr>
        <w:t>pamatēkas</w:t>
      </w:r>
      <w:proofErr w:type="spellEnd"/>
      <w:r w:rsidRPr="00EC31D1">
        <w:rPr>
          <w:lang w:val="lv-LV"/>
        </w:rPr>
        <w:t>, kā rezultātā tālākā garāžas ekspluatācija nav iespējama un ir bīstama,</w:t>
      </w:r>
      <w:r w:rsidR="002B291E" w:rsidRPr="00EC31D1">
        <w:rPr>
          <w:lang w:val="lv-LV"/>
        </w:rPr>
        <w:t xml:space="preserve"> piedāvāts risinājums – demontēt avārijas stāvoklī esošo garāžu,</w:t>
      </w:r>
    </w:p>
    <w:p w:rsidR="0080066E" w:rsidRPr="00EC31D1" w:rsidRDefault="002F02C7" w:rsidP="00EC31D1">
      <w:pPr>
        <w:jc w:val="both"/>
        <w:rPr>
          <w:lang w:val="lv-LV"/>
        </w:rPr>
      </w:pPr>
      <w:r w:rsidRPr="00EC31D1">
        <w:rPr>
          <w:lang w:val="lv-LV"/>
        </w:rPr>
        <w:t>ņemot vērā pārvada būvuzņēmēja - piegādātāju apvienības „T un KT”, kas sastāv no sabiedrības ar ierobežotu atbildību „Tilts”, reģ.Nr.50103005351, un akciju sabiedrības „</w:t>
      </w:r>
      <w:proofErr w:type="spellStart"/>
      <w:r w:rsidRPr="00EC31D1">
        <w:rPr>
          <w:lang w:val="lv-LV"/>
        </w:rPr>
        <w:t>Kauno</w:t>
      </w:r>
      <w:proofErr w:type="spellEnd"/>
      <w:r w:rsidRPr="00EC31D1">
        <w:rPr>
          <w:lang w:val="lv-LV"/>
        </w:rPr>
        <w:t xml:space="preserve"> </w:t>
      </w:r>
      <w:proofErr w:type="spellStart"/>
      <w:r w:rsidRPr="00EC31D1">
        <w:rPr>
          <w:lang w:val="lv-LV"/>
        </w:rPr>
        <w:t>tiltai</w:t>
      </w:r>
      <w:proofErr w:type="spellEnd"/>
      <w:r w:rsidRPr="00EC31D1">
        <w:rPr>
          <w:lang w:val="lv-LV"/>
        </w:rPr>
        <w:t>”, reģ.Nr.133729589 Lietuvas Republikā, 2019.gada 7.novembra vēstuli Nr.501-431</w:t>
      </w:r>
      <w:r w:rsidR="002123C0" w:rsidRPr="00EC31D1">
        <w:rPr>
          <w:lang w:val="lv-LV"/>
        </w:rPr>
        <w:t>,</w:t>
      </w:r>
      <w:r w:rsidR="003307D4" w:rsidRPr="00EC31D1">
        <w:rPr>
          <w:lang w:val="lv-LV"/>
        </w:rPr>
        <w:t xml:space="preserve"> ņemot </w:t>
      </w:r>
      <w:r w:rsidR="0032213E" w:rsidRPr="00EC31D1">
        <w:rPr>
          <w:lang w:val="lv-LV"/>
        </w:rPr>
        <w:t>vērā Dome</w:t>
      </w:r>
      <w:r w:rsidR="006E7C6F" w:rsidRPr="00EC31D1">
        <w:rPr>
          <w:lang w:val="lv-LV"/>
        </w:rPr>
        <w:t>s Finanšu komitejas 2019.gada 14</w:t>
      </w:r>
      <w:r w:rsidR="004E2D63" w:rsidRPr="00EC31D1">
        <w:rPr>
          <w:lang w:val="lv-LV"/>
        </w:rPr>
        <w:t>.</w:t>
      </w:r>
      <w:r w:rsidR="0032213E" w:rsidRPr="00EC31D1">
        <w:rPr>
          <w:lang w:val="lv-LV"/>
        </w:rPr>
        <w:t>novembra atzinumu</w:t>
      </w:r>
      <w:r w:rsidR="003307D4" w:rsidRPr="00EC31D1">
        <w:rPr>
          <w:lang w:val="lv-LV"/>
        </w:rPr>
        <w:t>,</w:t>
      </w:r>
      <w:r w:rsidR="0032213E" w:rsidRPr="00EC31D1">
        <w:rPr>
          <w:lang w:val="lv-LV"/>
        </w:rPr>
        <w:t xml:space="preserve"> </w:t>
      </w:r>
      <w:r w:rsidR="00EC31D1" w:rsidRPr="00EC31D1">
        <w:rPr>
          <w:lang w:val="lv-LV"/>
        </w:rPr>
        <w:t>atklāti balsojot: PAR – 14 (</w:t>
      </w:r>
      <w:proofErr w:type="spellStart"/>
      <w:r w:rsidR="00EC31D1" w:rsidRPr="00EC31D1">
        <w:rPr>
          <w:lang w:val="lv-LV"/>
        </w:rPr>
        <w:t>J.Dukšinskis</w:t>
      </w:r>
      <w:proofErr w:type="spellEnd"/>
      <w:r w:rsidR="00EC31D1" w:rsidRPr="00EC31D1">
        <w:rPr>
          <w:lang w:val="lv-LV"/>
        </w:rPr>
        <w:t xml:space="preserve">, </w:t>
      </w:r>
      <w:proofErr w:type="spellStart"/>
      <w:r w:rsidR="00EC31D1" w:rsidRPr="00EC31D1">
        <w:rPr>
          <w:lang w:val="lv-LV"/>
        </w:rPr>
        <w:t>R.Eigims</w:t>
      </w:r>
      <w:proofErr w:type="spellEnd"/>
      <w:r w:rsidR="00EC31D1" w:rsidRPr="00EC31D1">
        <w:rPr>
          <w:lang w:val="lv-LV"/>
        </w:rPr>
        <w:t xml:space="preserve">, </w:t>
      </w:r>
      <w:proofErr w:type="spellStart"/>
      <w:r w:rsidR="00EC31D1" w:rsidRPr="00EC31D1">
        <w:rPr>
          <w:lang w:val="lv-LV"/>
        </w:rPr>
        <w:t>A.Elksniņš</w:t>
      </w:r>
      <w:proofErr w:type="spellEnd"/>
      <w:r w:rsidR="00EC31D1" w:rsidRPr="00EC31D1">
        <w:rPr>
          <w:lang w:val="lv-LV"/>
        </w:rPr>
        <w:t xml:space="preserve">, </w:t>
      </w:r>
      <w:proofErr w:type="spellStart"/>
      <w:r w:rsidR="00EC31D1" w:rsidRPr="00EC31D1">
        <w:rPr>
          <w:lang w:val="lv-LV"/>
        </w:rPr>
        <w:t>A.Gržibovskis</w:t>
      </w:r>
      <w:proofErr w:type="spellEnd"/>
      <w:r w:rsidR="00EC31D1" w:rsidRPr="00EC31D1">
        <w:rPr>
          <w:lang w:val="lv-LV"/>
        </w:rPr>
        <w:t xml:space="preserve">, </w:t>
      </w:r>
      <w:proofErr w:type="spellStart"/>
      <w:r w:rsidR="00EC31D1" w:rsidRPr="00EC31D1">
        <w:rPr>
          <w:lang w:val="lv-LV"/>
        </w:rPr>
        <w:t>L.Jankovska</w:t>
      </w:r>
      <w:proofErr w:type="spellEnd"/>
      <w:r w:rsidR="00EC31D1" w:rsidRPr="00EC31D1">
        <w:rPr>
          <w:lang w:val="lv-LV"/>
        </w:rPr>
        <w:t xml:space="preserve">, </w:t>
      </w:r>
      <w:proofErr w:type="spellStart"/>
      <w:r w:rsidR="00EC31D1" w:rsidRPr="00EC31D1">
        <w:rPr>
          <w:lang w:val="lv-LV"/>
        </w:rPr>
        <w:t>R.Joksts</w:t>
      </w:r>
      <w:proofErr w:type="spellEnd"/>
      <w:r w:rsidR="00EC31D1" w:rsidRPr="00EC31D1">
        <w:rPr>
          <w:lang w:val="lv-LV"/>
        </w:rPr>
        <w:t xml:space="preserve">, </w:t>
      </w:r>
      <w:proofErr w:type="spellStart"/>
      <w:r w:rsidR="00EC31D1" w:rsidRPr="00EC31D1">
        <w:rPr>
          <w:lang w:val="lv-LV"/>
        </w:rPr>
        <w:t>I.Kokina</w:t>
      </w:r>
      <w:proofErr w:type="spellEnd"/>
      <w:r w:rsidR="00EC31D1" w:rsidRPr="00EC31D1">
        <w:rPr>
          <w:lang w:val="lv-LV"/>
        </w:rPr>
        <w:t xml:space="preserve">, </w:t>
      </w:r>
      <w:proofErr w:type="spellStart"/>
      <w:r w:rsidR="00EC31D1" w:rsidRPr="00EC31D1">
        <w:rPr>
          <w:lang w:val="lv-LV"/>
        </w:rPr>
        <w:t>V.Kononovs</w:t>
      </w:r>
      <w:proofErr w:type="spellEnd"/>
      <w:r w:rsidR="00EC31D1" w:rsidRPr="00EC31D1">
        <w:rPr>
          <w:lang w:val="lv-LV"/>
        </w:rPr>
        <w:t xml:space="preserve">, </w:t>
      </w:r>
      <w:proofErr w:type="spellStart"/>
      <w:r w:rsidR="00EC31D1" w:rsidRPr="00EC31D1">
        <w:rPr>
          <w:lang w:val="lv-LV"/>
        </w:rPr>
        <w:t>N.Kožanova</w:t>
      </w:r>
      <w:proofErr w:type="spellEnd"/>
      <w:r w:rsidR="00EC31D1" w:rsidRPr="00EC31D1">
        <w:rPr>
          <w:lang w:val="lv-LV"/>
        </w:rPr>
        <w:t xml:space="preserve">, </w:t>
      </w:r>
      <w:proofErr w:type="spellStart"/>
      <w:r w:rsidR="00EC31D1" w:rsidRPr="00EC31D1">
        <w:rPr>
          <w:lang w:val="lv-LV"/>
        </w:rPr>
        <w:t>M.Lavrenovs</w:t>
      </w:r>
      <w:proofErr w:type="spellEnd"/>
      <w:r w:rsidR="00EC31D1" w:rsidRPr="00EC31D1">
        <w:rPr>
          <w:lang w:val="lv-LV"/>
        </w:rPr>
        <w:t xml:space="preserve">, </w:t>
      </w:r>
      <w:proofErr w:type="spellStart"/>
      <w:r w:rsidR="00EC31D1" w:rsidRPr="00EC31D1">
        <w:rPr>
          <w:lang w:val="lv-LV"/>
        </w:rPr>
        <w:t>J.Lāčplēsis</w:t>
      </w:r>
      <w:proofErr w:type="spellEnd"/>
      <w:r w:rsidR="00EC31D1" w:rsidRPr="00EC31D1">
        <w:rPr>
          <w:lang w:val="lv-LV"/>
        </w:rPr>
        <w:t xml:space="preserve">, </w:t>
      </w:r>
      <w:proofErr w:type="spellStart"/>
      <w:r w:rsidR="00EC31D1" w:rsidRPr="00EC31D1">
        <w:rPr>
          <w:lang w:val="lv-LV"/>
        </w:rPr>
        <w:t>I.Prelatovs</w:t>
      </w:r>
      <w:proofErr w:type="spellEnd"/>
      <w:r w:rsidR="00EC31D1" w:rsidRPr="00EC31D1">
        <w:rPr>
          <w:lang w:val="lv-LV"/>
        </w:rPr>
        <w:t xml:space="preserve">, </w:t>
      </w:r>
      <w:proofErr w:type="spellStart"/>
      <w:r w:rsidR="00EC31D1" w:rsidRPr="00EC31D1">
        <w:rPr>
          <w:lang w:val="lv-LV"/>
        </w:rPr>
        <w:t>H.Soldatjonoka</w:t>
      </w:r>
      <w:proofErr w:type="spellEnd"/>
      <w:r w:rsidR="00EC31D1" w:rsidRPr="00EC31D1">
        <w:rPr>
          <w:lang w:val="lv-LV"/>
        </w:rPr>
        <w:t xml:space="preserve">, </w:t>
      </w:r>
      <w:proofErr w:type="spellStart"/>
      <w:r w:rsidR="00EC31D1" w:rsidRPr="00EC31D1">
        <w:rPr>
          <w:lang w:val="lv-LV"/>
        </w:rPr>
        <w:t>A.Zdanovskis</w:t>
      </w:r>
      <w:proofErr w:type="spellEnd"/>
      <w:r w:rsidR="00EC31D1" w:rsidRPr="00EC31D1">
        <w:rPr>
          <w:lang w:val="lv-LV"/>
        </w:rPr>
        <w:t xml:space="preserve">), PRET – nav, ATTURAS – nav, </w:t>
      </w:r>
      <w:r w:rsidR="0080066E" w:rsidRPr="00EC31D1">
        <w:rPr>
          <w:b/>
          <w:bCs/>
          <w:lang w:val="lv-LV"/>
        </w:rPr>
        <w:t>Daugavpils pilsētas dome nolemj:</w:t>
      </w:r>
    </w:p>
    <w:p w:rsidR="0080066E" w:rsidRPr="00EC31D1" w:rsidRDefault="0080066E" w:rsidP="0080066E">
      <w:pPr>
        <w:ind w:firstLine="720"/>
        <w:jc w:val="both"/>
        <w:rPr>
          <w:lang w:val="lv-LV"/>
        </w:rPr>
      </w:pPr>
    </w:p>
    <w:p w:rsidR="002B291E" w:rsidRPr="00EC31D1" w:rsidRDefault="0080066E" w:rsidP="0032213E">
      <w:pPr>
        <w:ind w:firstLine="426"/>
        <w:jc w:val="both"/>
        <w:rPr>
          <w:lang w:val="lv-LV"/>
        </w:rPr>
      </w:pPr>
      <w:r w:rsidRPr="00EC31D1">
        <w:rPr>
          <w:lang w:val="lv-LV"/>
        </w:rPr>
        <w:t>1.</w:t>
      </w:r>
      <w:r w:rsidR="00257034" w:rsidRPr="00EC31D1">
        <w:rPr>
          <w:lang w:val="lv-LV"/>
        </w:rPr>
        <w:t xml:space="preserve"> </w:t>
      </w:r>
      <w:r w:rsidR="002F02C7" w:rsidRPr="00EC31D1">
        <w:rPr>
          <w:lang w:val="lv-LV"/>
        </w:rPr>
        <w:t>Atļaut būvuzņēmējam - piegādātāju apvienībai „T un KT”, kas sastāv no sabiedrības ar ierobežotu atbildību „Tilts”, reģ.Nr.50103005351, un akciju sabiedrības „</w:t>
      </w:r>
      <w:proofErr w:type="spellStart"/>
      <w:r w:rsidR="002F02C7" w:rsidRPr="00EC31D1">
        <w:rPr>
          <w:lang w:val="lv-LV"/>
        </w:rPr>
        <w:t>Kauno</w:t>
      </w:r>
      <w:proofErr w:type="spellEnd"/>
      <w:r w:rsidR="002F02C7" w:rsidRPr="00EC31D1">
        <w:rPr>
          <w:lang w:val="lv-LV"/>
        </w:rPr>
        <w:t xml:space="preserve"> </w:t>
      </w:r>
      <w:proofErr w:type="spellStart"/>
      <w:r w:rsidR="002F02C7" w:rsidRPr="00EC31D1">
        <w:rPr>
          <w:lang w:val="lv-LV"/>
        </w:rPr>
        <w:t>tiltai</w:t>
      </w:r>
      <w:proofErr w:type="spellEnd"/>
      <w:r w:rsidR="002F02C7" w:rsidRPr="00EC31D1">
        <w:rPr>
          <w:lang w:val="lv-LV"/>
        </w:rPr>
        <w:t>”, reģ.Nr.133729589 Lietuvas Republikā (turpmāk – būvuzņēmējs),  n</w:t>
      </w:r>
      <w:r w:rsidRPr="00EC31D1">
        <w:rPr>
          <w:lang w:val="lv-LV"/>
        </w:rPr>
        <w:t xml:space="preserve">ojaukt Daugavpils pilsētas pašvaldībai piederošu garāžu ēku ar kadastra apzīmējumu </w:t>
      </w:r>
      <w:r w:rsidR="00E62E49" w:rsidRPr="00EC31D1">
        <w:rPr>
          <w:lang w:val="lv-LV"/>
        </w:rPr>
        <w:t>0500 004 9402 001, Daugavpilī, Varšavas ielā 45B, kas</w:t>
      </w:r>
      <w:r w:rsidRPr="00EC31D1">
        <w:rPr>
          <w:lang w:val="lv-LV"/>
        </w:rPr>
        <w:t xml:space="preserve"> atrodas uz zem</w:t>
      </w:r>
      <w:r w:rsidR="00E62E49" w:rsidRPr="00EC31D1">
        <w:rPr>
          <w:lang w:val="lv-LV"/>
        </w:rPr>
        <w:t>es</w:t>
      </w:r>
      <w:r w:rsidR="002B291E" w:rsidRPr="00EC31D1">
        <w:rPr>
          <w:lang w:val="lv-LV"/>
        </w:rPr>
        <w:t xml:space="preserve"> vienības</w:t>
      </w:r>
      <w:r w:rsidR="00E62E49" w:rsidRPr="00EC31D1">
        <w:rPr>
          <w:lang w:val="lv-LV"/>
        </w:rPr>
        <w:t xml:space="preserve"> ar kadastra </w:t>
      </w:r>
      <w:r w:rsidR="002B291E" w:rsidRPr="00EC31D1">
        <w:rPr>
          <w:lang w:val="lv-LV"/>
        </w:rPr>
        <w:t xml:space="preserve">apzīmējumu </w:t>
      </w:r>
      <w:r w:rsidR="00E62E49" w:rsidRPr="00EC31D1">
        <w:rPr>
          <w:lang w:val="lv-LV"/>
        </w:rPr>
        <w:t>0500 004</w:t>
      </w:r>
      <w:r w:rsidRPr="00EC31D1">
        <w:rPr>
          <w:lang w:val="lv-LV"/>
        </w:rPr>
        <w:t xml:space="preserve"> </w:t>
      </w:r>
      <w:r w:rsidR="002B291E" w:rsidRPr="00EC31D1">
        <w:rPr>
          <w:lang w:val="lv-LV"/>
        </w:rPr>
        <w:t>9402</w:t>
      </w:r>
      <w:r w:rsidR="002123C0" w:rsidRPr="00EC31D1">
        <w:rPr>
          <w:lang w:val="lv-LV"/>
        </w:rPr>
        <w:t xml:space="preserve"> (turpmāk – garāža)</w:t>
      </w:r>
      <w:r w:rsidR="002F02C7" w:rsidRPr="00EC31D1">
        <w:rPr>
          <w:lang w:val="lv-LV"/>
        </w:rPr>
        <w:t>, par būvuzņēmēja līdzekļiem</w:t>
      </w:r>
      <w:r w:rsidR="002B291E" w:rsidRPr="00EC31D1">
        <w:rPr>
          <w:lang w:val="lv-LV"/>
        </w:rPr>
        <w:t>.</w:t>
      </w:r>
    </w:p>
    <w:p w:rsidR="002123C0" w:rsidRPr="0032213E" w:rsidRDefault="002B291E" w:rsidP="0032213E">
      <w:pPr>
        <w:ind w:firstLine="426"/>
        <w:jc w:val="both"/>
        <w:rPr>
          <w:lang w:val="lv-LV"/>
        </w:rPr>
      </w:pPr>
      <w:r w:rsidRPr="00EC31D1">
        <w:rPr>
          <w:lang w:val="lv-LV"/>
        </w:rPr>
        <w:t xml:space="preserve">2. Daugavpils pilsētas domes izpilddirektoram </w:t>
      </w:r>
      <w:proofErr w:type="spellStart"/>
      <w:r w:rsidRPr="00EC31D1">
        <w:rPr>
          <w:lang w:val="lv-LV"/>
        </w:rPr>
        <w:t>I.Aleksejevam</w:t>
      </w:r>
      <w:proofErr w:type="spellEnd"/>
      <w:r w:rsidRPr="00EC31D1">
        <w:rPr>
          <w:lang w:val="lv-LV"/>
        </w:rPr>
        <w:t xml:space="preserve"> pieteikt </w:t>
      </w:r>
      <w:r w:rsidR="00147133" w:rsidRPr="00EC31D1">
        <w:rPr>
          <w:lang w:val="lv-LV"/>
        </w:rPr>
        <w:t xml:space="preserve">būvuzņēmējam </w:t>
      </w:r>
      <w:r w:rsidRPr="00EC31D1">
        <w:rPr>
          <w:lang w:val="lv-LV"/>
        </w:rPr>
        <w:t>materiālo zaudējumu kompensācij</w:t>
      </w:r>
      <w:r w:rsidR="002F02C7" w:rsidRPr="00EC31D1">
        <w:rPr>
          <w:lang w:val="lv-LV"/>
        </w:rPr>
        <w:t>u</w:t>
      </w:r>
      <w:r w:rsidRPr="00EC31D1">
        <w:rPr>
          <w:lang w:val="lv-LV"/>
        </w:rPr>
        <w:t xml:space="preserve"> </w:t>
      </w:r>
      <w:r w:rsidR="00B671C9" w:rsidRPr="00EC31D1">
        <w:rPr>
          <w:lang w:val="lv-LV"/>
        </w:rPr>
        <w:t>garāžas kadastrālās vērtības apmērā</w:t>
      </w:r>
      <w:r w:rsidR="00147133" w:rsidRPr="00EC31D1">
        <w:rPr>
          <w:lang w:val="lv-LV"/>
        </w:rPr>
        <w:t xml:space="preserve"> </w:t>
      </w:r>
      <w:r w:rsidR="00147133" w:rsidRPr="0032213E">
        <w:rPr>
          <w:lang w:val="lv-LV"/>
        </w:rPr>
        <w:t>un ieturēt to no ieturētās garantijas summas.</w:t>
      </w:r>
    </w:p>
    <w:p w:rsidR="0080066E" w:rsidRPr="0032213E" w:rsidRDefault="002F02C7" w:rsidP="0032213E">
      <w:pPr>
        <w:autoSpaceDE w:val="0"/>
        <w:autoSpaceDN w:val="0"/>
        <w:adjustRightInd w:val="0"/>
        <w:ind w:firstLine="426"/>
        <w:jc w:val="both"/>
        <w:rPr>
          <w:lang w:val="lv-LV"/>
        </w:rPr>
      </w:pPr>
      <w:r w:rsidRPr="0032213E">
        <w:rPr>
          <w:lang w:val="lv-LV"/>
        </w:rPr>
        <w:t xml:space="preserve">3. </w:t>
      </w:r>
      <w:r w:rsidR="002123C0" w:rsidRPr="0032213E">
        <w:rPr>
          <w:lang w:val="lv-LV"/>
        </w:rPr>
        <w:t>Daugavpils pilsētas domes Ī</w:t>
      </w:r>
      <w:r w:rsidRPr="0032213E">
        <w:rPr>
          <w:lang w:val="lv-LV"/>
        </w:rPr>
        <w:t xml:space="preserve">pašuma pārvaldīšanas departamentam </w:t>
      </w:r>
      <w:r w:rsidR="002123C0" w:rsidRPr="0032213E">
        <w:rPr>
          <w:lang w:val="lv-LV"/>
        </w:rPr>
        <w:t xml:space="preserve">kontrolēt </w:t>
      </w:r>
      <w:r w:rsidRPr="0032213E">
        <w:rPr>
          <w:lang w:val="lv-LV"/>
        </w:rPr>
        <w:t>garāžās</w:t>
      </w:r>
      <w:r w:rsidR="0080066E" w:rsidRPr="0032213E">
        <w:rPr>
          <w:lang w:val="lv-LV"/>
        </w:rPr>
        <w:t xml:space="preserve"> </w:t>
      </w:r>
      <w:r w:rsidRPr="0032213E">
        <w:rPr>
          <w:lang w:val="lv-LV"/>
        </w:rPr>
        <w:t>nojaukšanas darbu</w:t>
      </w:r>
      <w:r w:rsidR="002123C0" w:rsidRPr="0032213E">
        <w:rPr>
          <w:lang w:val="lv-LV"/>
        </w:rPr>
        <w:t>s</w:t>
      </w:r>
      <w:r w:rsidR="00307AB6" w:rsidRPr="0032213E">
        <w:rPr>
          <w:lang w:val="lv-LV"/>
        </w:rPr>
        <w:t>,</w:t>
      </w:r>
      <w:r w:rsidR="002123C0" w:rsidRPr="0032213E">
        <w:rPr>
          <w:lang w:val="lv-LV"/>
        </w:rPr>
        <w:t xml:space="preserve"> pēc to </w:t>
      </w:r>
      <w:r w:rsidRPr="0032213E">
        <w:rPr>
          <w:lang w:val="lv-LV"/>
        </w:rPr>
        <w:t>izpildes</w:t>
      </w:r>
      <w:r w:rsidR="0080066E" w:rsidRPr="0032213E">
        <w:rPr>
          <w:lang w:val="lv-LV"/>
        </w:rPr>
        <w:t xml:space="preserve"> saņemt aktu par būves neesamību dabā</w:t>
      </w:r>
      <w:r w:rsidR="00307AB6" w:rsidRPr="0032213E">
        <w:rPr>
          <w:lang w:val="lv-LV"/>
        </w:rPr>
        <w:t xml:space="preserve"> un informēt Daugavpils pilsētas domes Centralizēto grāmatvedību</w:t>
      </w:r>
      <w:r w:rsidR="0080066E" w:rsidRPr="0032213E">
        <w:rPr>
          <w:lang w:val="lv-LV"/>
        </w:rPr>
        <w:t>.</w:t>
      </w:r>
    </w:p>
    <w:p w:rsidR="0080066E" w:rsidRPr="0032213E" w:rsidRDefault="0080066E" w:rsidP="0080066E">
      <w:pPr>
        <w:jc w:val="both"/>
        <w:rPr>
          <w:lang w:val="lv-LV"/>
        </w:rPr>
      </w:pPr>
    </w:p>
    <w:p w:rsidR="0080066E" w:rsidRPr="0032213E" w:rsidRDefault="0080066E" w:rsidP="000914BD">
      <w:pPr>
        <w:rPr>
          <w:lang w:val="lv-LV"/>
        </w:rPr>
      </w:pPr>
      <w:r w:rsidRPr="0032213E">
        <w:rPr>
          <w:lang w:val="lv-LV"/>
        </w:rPr>
        <w:t>Domes priekšsēdētājs</w:t>
      </w:r>
      <w:r w:rsidRPr="0032213E">
        <w:rPr>
          <w:lang w:val="lv-LV"/>
        </w:rPr>
        <w:tab/>
      </w:r>
      <w:r w:rsidR="000914BD">
        <w:rPr>
          <w:lang w:val="lv-LV"/>
        </w:rPr>
        <w:t xml:space="preserve">             </w:t>
      </w:r>
      <w:r w:rsidR="000914BD" w:rsidRPr="000914BD">
        <w:rPr>
          <w:i/>
          <w:lang w:val="lv-LV"/>
        </w:rPr>
        <w:t>(personiskais paraksts)</w:t>
      </w:r>
      <w:r w:rsidR="000914BD" w:rsidRPr="0032213E">
        <w:rPr>
          <w:lang w:val="lv-LV"/>
        </w:rPr>
        <w:t xml:space="preserve">            </w:t>
      </w:r>
      <w:r w:rsidR="000914BD">
        <w:rPr>
          <w:lang w:val="lv-LV"/>
        </w:rPr>
        <w:t xml:space="preserve">                           </w:t>
      </w:r>
      <w:proofErr w:type="spellStart"/>
      <w:r w:rsidR="000914BD" w:rsidRPr="0032213E">
        <w:rPr>
          <w:lang w:val="lv-LV"/>
        </w:rPr>
        <w:t>A.Elksniņš</w:t>
      </w:r>
      <w:proofErr w:type="spellEnd"/>
      <w:r w:rsidRPr="0032213E">
        <w:rPr>
          <w:lang w:val="lv-LV"/>
        </w:rPr>
        <w:tab/>
      </w:r>
      <w:r w:rsidRPr="0032213E">
        <w:rPr>
          <w:lang w:val="lv-LV"/>
        </w:rPr>
        <w:tab/>
      </w:r>
      <w:r w:rsidRPr="0032213E">
        <w:rPr>
          <w:lang w:val="lv-LV"/>
        </w:rPr>
        <w:tab/>
      </w:r>
    </w:p>
    <w:p w:rsidR="0080066E" w:rsidRPr="0032213E" w:rsidRDefault="0080066E" w:rsidP="0080066E">
      <w:pPr>
        <w:jc w:val="both"/>
        <w:rPr>
          <w:lang w:val="lv-LV"/>
        </w:rPr>
      </w:pPr>
      <w:bookmarkStart w:id="2" w:name="_GoBack"/>
      <w:bookmarkEnd w:id="2"/>
    </w:p>
    <w:sectPr w:rsidR="0080066E" w:rsidRPr="0032213E" w:rsidSect="0032213E">
      <w:pgSz w:w="11906" w:h="16838"/>
      <w:pgMar w:top="340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66E"/>
    <w:rsid w:val="000914BD"/>
    <w:rsid w:val="00147133"/>
    <w:rsid w:val="0017652D"/>
    <w:rsid w:val="00193464"/>
    <w:rsid w:val="001967A1"/>
    <w:rsid w:val="002123C0"/>
    <w:rsid w:val="00257034"/>
    <w:rsid w:val="002848FE"/>
    <w:rsid w:val="002B291E"/>
    <w:rsid w:val="002F02C7"/>
    <w:rsid w:val="00307AB6"/>
    <w:rsid w:val="0032213E"/>
    <w:rsid w:val="003307D4"/>
    <w:rsid w:val="00403022"/>
    <w:rsid w:val="004E2D63"/>
    <w:rsid w:val="00600839"/>
    <w:rsid w:val="00687136"/>
    <w:rsid w:val="006E7C6F"/>
    <w:rsid w:val="0070411C"/>
    <w:rsid w:val="0080066E"/>
    <w:rsid w:val="00A3063C"/>
    <w:rsid w:val="00AE7344"/>
    <w:rsid w:val="00B671C9"/>
    <w:rsid w:val="00BA73A5"/>
    <w:rsid w:val="00C814E3"/>
    <w:rsid w:val="00E62E49"/>
    <w:rsid w:val="00EA1EA0"/>
    <w:rsid w:val="00EC31D1"/>
    <w:rsid w:val="00F530B1"/>
    <w:rsid w:val="00FE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653720E8-133E-4092-A6B1-9DED05B3D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0066E"/>
    <w:pPr>
      <w:keepNext/>
      <w:jc w:val="center"/>
      <w:outlineLvl w:val="0"/>
    </w:pPr>
    <w:rPr>
      <w:b/>
      <w:bCs/>
      <w:sz w:val="22"/>
      <w:szCs w:val="20"/>
      <w:lang w:val="lv-LV"/>
    </w:rPr>
  </w:style>
  <w:style w:type="paragraph" w:styleId="Heading2">
    <w:name w:val="heading 2"/>
    <w:basedOn w:val="Normal"/>
    <w:next w:val="Normal"/>
    <w:link w:val="Heading2Char"/>
    <w:qFormat/>
    <w:rsid w:val="0080066E"/>
    <w:pPr>
      <w:keepNext/>
      <w:jc w:val="right"/>
      <w:outlineLvl w:val="1"/>
    </w:pPr>
    <w:rPr>
      <w:rFonts w:ascii="Tahoma" w:hAnsi="Tahoma" w:cs="Tahoma"/>
      <w:b/>
      <w:bCs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0066E"/>
    <w:rPr>
      <w:rFonts w:ascii="Times New Roman" w:eastAsia="Times New Roman" w:hAnsi="Times New Roman" w:cs="Times New Roman"/>
      <w:b/>
      <w:bCs/>
      <w:szCs w:val="20"/>
      <w:lang w:val="lv-LV"/>
    </w:rPr>
  </w:style>
  <w:style w:type="character" w:customStyle="1" w:styleId="Heading2Char">
    <w:name w:val="Heading 2 Char"/>
    <w:basedOn w:val="DefaultParagraphFont"/>
    <w:link w:val="Heading2"/>
    <w:rsid w:val="0080066E"/>
    <w:rPr>
      <w:rFonts w:ascii="Tahoma" w:eastAsia="Times New Roman" w:hAnsi="Tahoma" w:cs="Tahoma"/>
      <w:b/>
      <w:bCs/>
      <w:sz w:val="24"/>
      <w:szCs w:val="24"/>
      <w:lang w:val="lv-LV"/>
    </w:rPr>
  </w:style>
  <w:style w:type="paragraph" w:styleId="BodyText">
    <w:name w:val="Body Text"/>
    <w:basedOn w:val="Normal"/>
    <w:link w:val="BodyTextChar"/>
    <w:semiHidden/>
    <w:rsid w:val="0080066E"/>
    <w:pPr>
      <w:jc w:val="both"/>
    </w:pPr>
    <w:rPr>
      <w:lang w:val="lv-LV"/>
    </w:rPr>
  </w:style>
  <w:style w:type="character" w:customStyle="1" w:styleId="BodyTextChar">
    <w:name w:val="Body Text Char"/>
    <w:basedOn w:val="DefaultParagraphFont"/>
    <w:link w:val="BodyText"/>
    <w:semiHidden/>
    <w:rsid w:val="0080066E"/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BodyTextIndent2">
    <w:name w:val="Body Text Indent 2"/>
    <w:basedOn w:val="Normal"/>
    <w:link w:val="BodyTextIndent2Char"/>
    <w:semiHidden/>
    <w:rsid w:val="0080066E"/>
    <w:pPr>
      <w:ind w:firstLine="720"/>
      <w:jc w:val="both"/>
    </w:pPr>
    <w:rPr>
      <w:sz w:val="22"/>
      <w:lang w:val="lv-LV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0066E"/>
    <w:rPr>
      <w:rFonts w:ascii="Times New Roman" w:eastAsia="Times New Roman" w:hAnsi="Times New Roman" w:cs="Times New Roman"/>
      <w:szCs w:val="24"/>
      <w:lang w:val="lv-LV"/>
    </w:rPr>
  </w:style>
  <w:style w:type="paragraph" w:styleId="BodyTextIndent">
    <w:name w:val="Body Text Indent"/>
    <w:basedOn w:val="Normal"/>
    <w:link w:val="BodyTextIndentChar"/>
    <w:semiHidden/>
    <w:rsid w:val="0080066E"/>
    <w:pPr>
      <w:ind w:firstLine="720"/>
      <w:jc w:val="both"/>
    </w:pPr>
    <w:rPr>
      <w:lang w:val="lv-LV"/>
    </w:rPr>
  </w:style>
  <w:style w:type="character" w:customStyle="1" w:styleId="BodyTextIndentChar">
    <w:name w:val="Body Text Indent Char"/>
    <w:basedOn w:val="DefaultParagraphFont"/>
    <w:link w:val="BodyTextIndent"/>
    <w:semiHidden/>
    <w:rsid w:val="0080066E"/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1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1D1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0914BD"/>
    <w:pPr>
      <w:jc w:val="center"/>
    </w:pPr>
    <w:rPr>
      <w:b/>
      <w:sz w:val="28"/>
      <w:szCs w:val="20"/>
      <w:lang w:val="lv-LV" w:eastAsia="ru-RU"/>
    </w:rPr>
  </w:style>
  <w:style w:type="character" w:customStyle="1" w:styleId="TitleChar">
    <w:name w:val="Title Char"/>
    <w:basedOn w:val="DefaultParagraphFont"/>
    <w:link w:val="Title"/>
    <w:rsid w:val="000914BD"/>
    <w:rPr>
      <w:rFonts w:ascii="Times New Roman" w:eastAsia="Times New Roman" w:hAnsi="Times New Roman" w:cs="Times New Roman"/>
      <w:b/>
      <w:sz w:val="28"/>
      <w:szCs w:val="20"/>
      <w:lang w:val="lv-LV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0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C06C3-0C8F-4F69-9701-CC255BD2A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1960</Words>
  <Characters>1118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Dimitrijeva</dc:creator>
  <cp:lastModifiedBy>Ina Skipare</cp:lastModifiedBy>
  <cp:revision>15</cp:revision>
  <cp:lastPrinted>2019-11-14T14:53:00Z</cp:lastPrinted>
  <dcterms:created xsi:type="dcterms:W3CDTF">2019-11-08T07:39:00Z</dcterms:created>
  <dcterms:modified xsi:type="dcterms:W3CDTF">2019-11-20T09:06:00Z</dcterms:modified>
</cp:coreProperties>
</file>