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EA" w:rsidRDefault="004C6B12" w:rsidP="00350AEA">
      <w:pPr>
        <w:keepNext/>
        <w:spacing w:after="0" w:line="240" w:lineRule="auto"/>
        <w:ind w:firstLine="6379"/>
        <w:outlineLvl w:val="2"/>
        <w:rPr>
          <w:rFonts w:ascii="Times New Roman" w:eastAsia="Times New Roman" w:hAnsi="Times New Roman" w:cs="Times New Roman"/>
          <w:bCs/>
          <w:iCs/>
          <w:sz w:val="24"/>
          <w:szCs w:val="24"/>
          <w:lang w:val="lv-LV"/>
        </w:rPr>
      </w:pPr>
      <w:bookmarkStart w:id="0" w:name="_GoBack"/>
      <w:bookmarkEnd w:id="0"/>
      <w:r w:rsidRPr="00414701">
        <w:rPr>
          <w:rFonts w:ascii="Times New Roman" w:eastAsia="Times New Roman" w:hAnsi="Times New Roman" w:cs="Times New Roman"/>
          <w:bCs/>
          <w:iCs/>
          <w:sz w:val="24"/>
          <w:szCs w:val="24"/>
          <w:lang w:val="lv-LV"/>
        </w:rPr>
        <w:t xml:space="preserve">1.pielikums </w:t>
      </w:r>
    </w:p>
    <w:p w:rsidR="004C6B12" w:rsidRPr="00414701" w:rsidRDefault="004C6B12" w:rsidP="00350AEA">
      <w:pPr>
        <w:keepNext/>
        <w:spacing w:after="0" w:line="240" w:lineRule="auto"/>
        <w:ind w:firstLine="6379"/>
        <w:outlineLvl w:val="2"/>
        <w:rPr>
          <w:rFonts w:ascii="Times New Roman" w:eastAsia="Times New Roman" w:hAnsi="Times New Roman" w:cs="Times New Roman"/>
          <w:bCs/>
          <w:iCs/>
          <w:sz w:val="24"/>
          <w:szCs w:val="24"/>
          <w:lang w:val="lv-LV"/>
        </w:rPr>
      </w:pPr>
      <w:r w:rsidRPr="00414701">
        <w:rPr>
          <w:rFonts w:ascii="Times New Roman" w:eastAsia="Times New Roman" w:hAnsi="Times New Roman" w:cs="Times New Roman"/>
          <w:bCs/>
          <w:iCs/>
          <w:sz w:val="24"/>
          <w:szCs w:val="24"/>
          <w:lang w:val="lv-LV"/>
        </w:rPr>
        <w:t xml:space="preserve">Daugavpils pilsētas domes </w:t>
      </w:r>
    </w:p>
    <w:p w:rsidR="00350AEA" w:rsidRDefault="004C6B12" w:rsidP="00350AEA">
      <w:pPr>
        <w:keepNext/>
        <w:spacing w:after="0" w:line="240" w:lineRule="auto"/>
        <w:ind w:firstLine="6379"/>
        <w:outlineLvl w:val="2"/>
        <w:rPr>
          <w:rFonts w:ascii="Times New Roman" w:eastAsia="Times New Roman" w:hAnsi="Times New Roman" w:cs="Times New Roman"/>
          <w:bCs/>
          <w:iCs/>
          <w:sz w:val="24"/>
          <w:szCs w:val="24"/>
          <w:lang w:val="lv-LV"/>
        </w:rPr>
      </w:pPr>
      <w:r w:rsidRPr="00414701">
        <w:rPr>
          <w:rFonts w:ascii="Times New Roman" w:eastAsia="Times New Roman" w:hAnsi="Times New Roman" w:cs="Times New Roman"/>
          <w:bCs/>
          <w:iCs/>
          <w:sz w:val="24"/>
          <w:szCs w:val="24"/>
          <w:lang w:val="lv-LV"/>
        </w:rPr>
        <w:t xml:space="preserve">2015.gada </w:t>
      </w:r>
      <w:r w:rsidR="00757E4A">
        <w:rPr>
          <w:rFonts w:ascii="Times New Roman" w:eastAsia="Times New Roman" w:hAnsi="Times New Roman" w:cs="Times New Roman"/>
          <w:bCs/>
          <w:iCs/>
          <w:sz w:val="24"/>
          <w:szCs w:val="24"/>
          <w:lang w:val="lv-LV"/>
        </w:rPr>
        <w:t>16</w:t>
      </w:r>
      <w:r w:rsidRPr="00414701">
        <w:rPr>
          <w:rFonts w:ascii="Times New Roman" w:eastAsia="Times New Roman" w:hAnsi="Times New Roman" w:cs="Times New Roman"/>
          <w:bCs/>
          <w:iCs/>
          <w:sz w:val="24"/>
          <w:szCs w:val="24"/>
          <w:lang w:val="lv-LV"/>
        </w:rPr>
        <w:t>.</w:t>
      </w:r>
      <w:r w:rsidR="00757E4A">
        <w:rPr>
          <w:rFonts w:ascii="Times New Roman" w:eastAsia="Times New Roman" w:hAnsi="Times New Roman" w:cs="Times New Roman"/>
          <w:bCs/>
          <w:iCs/>
          <w:sz w:val="24"/>
          <w:szCs w:val="24"/>
          <w:lang w:val="lv-LV"/>
        </w:rPr>
        <w:t>aprīļa</w:t>
      </w:r>
      <w:r w:rsidRPr="00414701">
        <w:rPr>
          <w:rFonts w:ascii="Times New Roman" w:eastAsia="Times New Roman" w:hAnsi="Times New Roman" w:cs="Times New Roman"/>
          <w:bCs/>
          <w:iCs/>
          <w:sz w:val="24"/>
          <w:szCs w:val="24"/>
          <w:lang w:val="lv-LV"/>
        </w:rPr>
        <w:t xml:space="preserve"> </w:t>
      </w:r>
    </w:p>
    <w:p w:rsidR="004C6B12" w:rsidRPr="00414701" w:rsidRDefault="004C6B12" w:rsidP="00350AEA">
      <w:pPr>
        <w:keepNext/>
        <w:spacing w:after="0" w:line="240" w:lineRule="auto"/>
        <w:ind w:firstLine="6379"/>
        <w:outlineLvl w:val="2"/>
        <w:rPr>
          <w:rFonts w:ascii="Times New Roman" w:eastAsia="Times New Roman" w:hAnsi="Times New Roman" w:cs="Times New Roman"/>
          <w:bCs/>
          <w:iCs/>
          <w:sz w:val="24"/>
          <w:szCs w:val="24"/>
          <w:lang w:val="lv-LV"/>
        </w:rPr>
      </w:pPr>
      <w:r w:rsidRPr="00414701">
        <w:rPr>
          <w:rFonts w:ascii="Times New Roman" w:eastAsia="Times New Roman" w:hAnsi="Times New Roman" w:cs="Times New Roman"/>
          <w:bCs/>
          <w:iCs/>
          <w:sz w:val="24"/>
          <w:szCs w:val="24"/>
          <w:lang w:val="lv-LV"/>
        </w:rPr>
        <w:t>noteikumiem Nr.</w:t>
      </w:r>
      <w:r w:rsidR="006E5165">
        <w:rPr>
          <w:rFonts w:ascii="Times New Roman" w:eastAsia="Times New Roman" w:hAnsi="Times New Roman" w:cs="Times New Roman"/>
          <w:bCs/>
          <w:iCs/>
          <w:sz w:val="24"/>
          <w:szCs w:val="24"/>
          <w:lang w:val="lv-LV"/>
        </w:rPr>
        <w:t>2</w:t>
      </w:r>
    </w:p>
    <w:p w:rsidR="004C6B12" w:rsidRPr="00414701" w:rsidRDefault="004C6B12" w:rsidP="00350AEA">
      <w:pPr>
        <w:keepNext/>
        <w:spacing w:after="0" w:line="240" w:lineRule="auto"/>
        <w:ind w:firstLine="6379"/>
        <w:outlineLvl w:val="4"/>
        <w:rPr>
          <w:rFonts w:ascii="Times New Roman" w:eastAsia="Times New Roman" w:hAnsi="Times New Roman" w:cs="Times New Roman"/>
          <w:bCs/>
          <w:sz w:val="24"/>
          <w:szCs w:val="24"/>
          <w:lang w:val="lv-LV"/>
        </w:rPr>
      </w:pPr>
    </w:p>
    <w:p w:rsidR="004C6B12" w:rsidRPr="00E013F3" w:rsidRDefault="00E013F3" w:rsidP="00E013F3">
      <w:pPr>
        <w:keepNext/>
        <w:spacing w:after="0" w:line="240" w:lineRule="auto"/>
        <w:jc w:val="center"/>
        <w:outlineLvl w:val="4"/>
        <w:rPr>
          <w:rFonts w:ascii="Times New Roman" w:eastAsia="Times New Roman" w:hAnsi="Times New Roman" w:cs="Times New Roman"/>
          <w:bCs/>
          <w:iCs/>
          <w:sz w:val="24"/>
          <w:szCs w:val="24"/>
          <w:lang w:val="lv-LV"/>
        </w:rPr>
      </w:pPr>
      <w:r>
        <w:rPr>
          <w:rFonts w:ascii="Times New Roman" w:eastAsia="Times New Roman" w:hAnsi="Times New Roman" w:cs="Times New Roman"/>
          <w:bCs/>
          <w:sz w:val="24"/>
          <w:szCs w:val="24"/>
          <w:lang w:val="lv-LV"/>
        </w:rPr>
        <w:t xml:space="preserve"> Izsoles objekta - </w:t>
      </w:r>
      <w:r w:rsidR="004C6B12" w:rsidRPr="00414701">
        <w:rPr>
          <w:rFonts w:ascii="Times New Roman" w:eastAsia="Times New Roman" w:hAnsi="Times New Roman" w:cs="Times New Roman"/>
          <w:bCs/>
          <w:iCs/>
          <w:sz w:val="24"/>
          <w:szCs w:val="24"/>
          <w:lang w:val="lv-LV"/>
        </w:rPr>
        <w:t>zemes vienības</w:t>
      </w:r>
      <w:r w:rsidR="00DF79EB">
        <w:rPr>
          <w:rFonts w:ascii="Times New Roman" w:eastAsia="Times New Roman" w:hAnsi="Times New Roman" w:cs="Times New Roman"/>
          <w:bCs/>
          <w:iCs/>
          <w:sz w:val="24"/>
          <w:szCs w:val="24"/>
          <w:lang w:val="lv-LV"/>
        </w:rPr>
        <w:t xml:space="preserve"> ar kadastra apzīmējumu </w:t>
      </w:r>
      <w:r>
        <w:rPr>
          <w:rFonts w:ascii="Times New Roman" w:eastAsia="Times New Roman" w:hAnsi="Times New Roman" w:cs="Times New Roman"/>
          <w:bCs/>
          <w:iCs/>
          <w:sz w:val="24"/>
          <w:szCs w:val="24"/>
          <w:lang w:val="lv-LV"/>
        </w:rPr>
        <w:t>0500 021 0165 Gaismas ielā 2A, Daugavpilī</w:t>
      </w:r>
      <w:r w:rsidR="006E5165">
        <w:rPr>
          <w:rFonts w:ascii="Times New Roman" w:eastAsia="Times New Roman" w:hAnsi="Times New Roman" w:cs="Times New Roman"/>
          <w:bCs/>
          <w:iCs/>
          <w:sz w:val="24"/>
          <w:szCs w:val="24"/>
          <w:lang w:val="lv-LV"/>
        </w:rPr>
        <w:t>,</w:t>
      </w:r>
      <w:r>
        <w:rPr>
          <w:rFonts w:ascii="Times New Roman" w:eastAsia="Times New Roman" w:hAnsi="Times New Roman" w:cs="Times New Roman"/>
          <w:bCs/>
          <w:iCs/>
          <w:sz w:val="24"/>
          <w:szCs w:val="24"/>
          <w:lang w:val="lv-LV"/>
        </w:rPr>
        <w:t xml:space="preserve"> 10757</w:t>
      </w:r>
      <w:r w:rsidRPr="00414701">
        <w:rPr>
          <w:rFonts w:ascii="Times New Roman" w:eastAsia="Times New Roman" w:hAnsi="Times New Roman" w:cs="Times New Roman"/>
          <w:bCs/>
          <w:iCs/>
          <w:sz w:val="24"/>
          <w:szCs w:val="24"/>
          <w:lang w:val="lv-LV"/>
        </w:rPr>
        <w:t>m</w:t>
      </w:r>
      <w:r w:rsidRPr="00414701">
        <w:rPr>
          <w:rFonts w:ascii="Times New Roman" w:eastAsia="Times New Roman" w:hAnsi="Times New Roman" w:cs="Times New Roman"/>
          <w:bCs/>
          <w:iCs/>
          <w:sz w:val="24"/>
          <w:szCs w:val="24"/>
          <w:vertAlign w:val="superscript"/>
          <w:lang w:val="lv-LV"/>
        </w:rPr>
        <w:t xml:space="preserve">2 </w:t>
      </w:r>
      <w:r>
        <w:rPr>
          <w:rFonts w:ascii="Times New Roman" w:eastAsia="Times New Roman" w:hAnsi="Times New Roman" w:cs="Times New Roman"/>
          <w:bCs/>
          <w:iCs/>
          <w:sz w:val="24"/>
          <w:szCs w:val="24"/>
          <w:lang w:val="lv-LV"/>
        </w:rPr>
        <w:t>platībā izvietojuma</w:t>
      </w:r>
      <w:r w:rsidR="004C6B12" w:rsidRPr="00414701">
        <w:rPr>
          <w:rFonts w:ascii="Times New Roman" w:eastAsia="Times New Roman" w:hAnsi="Times New Roman" w:cs="Times New Roman"/>
          <w:bCs/>
          <w:sz w:val="24"/>
          <w:szCs w:val="24"/>
          <w:lang w:val="lv-LV"/>
        </w:rPr>
        <w:t xml:space="preserve"> shēma uz </w:t>
      </w:r>
      <w:r w:rsidR="00D331BA">
        <w:rPr>
          <w:rFonts w:ascii="Times New Roman" w:eastAsia="Times New Roman" w:hAnsi="Times New Roman" w:cs="Times New Roman"/>
          <w:bCs/>
          <w:sz w:val="24"/>
          <w:szCs w:val="24"/>
          <w:lang w:val="lv-LV"/>
        </w:rPr>
        <w:t>Latvijas Republikas</w:t>
      </w:r>
      <w:r w:rsidR="004C6B12" w:rsidRPr="00414701">
        <w:rPr>
          <w:rFonts w:ascii="Times New Roman" w:eastAsia="Times New Roman" w:hAnsi="Times New Roman" w:cs="Times New Roman"/>
          <w:bCs/>
          <w:sz w:val="24"/>
          <w:szCs w:val="24"/>
          <w:lang w:val="lv-LV"/>
        </w:rPr>
        <w:t xml:space="preserve"> Valsts zemes dienesta datu publicēšanas portāla datiem </w:t>
      </w:r>
    </w:p>
    <w:p w:rsidR="004C6B12" w:rsidRPr="00F83544" w:rsidRDefault="004C6B12" w:rsidP="00414701">
      <w:pPr>
        <w:spacing w:after="0" w:line="240" w:lineRule="auto"/>
        <w:jc w:val="right"/>
        <w:rPr>
          <w:rFonts w:ascii="Times New Roman" w:eastAsia="Times New Roman" w:hAnsi="Times New Roman" w:cs="Times New Roman"/>
          <w:sz w:val="24"/>
          <w:szCs w:val="24"/>
          <w:lang w:val="lv-LV"/>
        </w:rPr>
      </w:pPr>
    </w:p>
    <w:p w:rsidR="00414701" w:rsidRPr="00414701" w:rsidRDefault="00414701" w:rsidP="00D331BA">
      <w:pPr>
        <w:keepNext/>
        <w:spacing w:after="0" w:line="240" w:lineRule="auto"/>
        <w:outlineLvl w:val="4"/>
        <w:rPr>
          <w:rFonts w:ascii="Times New Roman" w:eastAsia="Times New Roman" w:hAnsi="Times New Roman" w:cs="Times New Roman"/>
          <w:bCs/>
          <w:iCs/>
          <w:sz w:val="24"/>
          <w:szCs w:val="24"/>
          <w:lang w:val="lv-LV"/>
        </w:rPr>
      </w:pPr>
    </w:p>
    <w:p w:rsidR="00414701" w:rsidRPr="00414701" w:rsidRDefault="00D331BA" w:rsidP="00414701">
      <w:pPr>
        <w:keepNext/>
        <w:spacing w:after="0" w:line="240" w:lineRule="auto"/>
        <w:jc w:val="right"/>
        <w:outlineLvl w:val="4"/>
        <w:rPr>
          <w:rFonts w:ascii="Times New Roman" w:eastAsia="Times New Roman" w:hAnsi="Times New Roman" w:cs="Times New Roman"/>
          <w:bCs/>
          <w:iCs/>
          <w:sz w:val="24"/>
          <w:szCs w:val="24"/>
          <w:lang w:val="lv-LV"/>
        </w:rPr>
      </w:pPr>
      <w:r w:rsidRPr="004C6B12">
        <w:rPr>
          <w:rFonts w:ascii="Times New Roman" w:eastAsia="Times New Roman" w:hAnsi="Times New Roman" w:cs="Times New Roman"/>
          <w:noProof/>
          <w:sz w:val="24"/>
          <w:szCs w:val="20"/>
          <w:lang w:val="lv-LV" w:eastAsia="lv-LV"/>
        </w:rPr>
        <w:drawing>
          <wp:anchor distT="0" distB="0" distL="114300" distR="114300" simplePos="0" relativeHeight="251658752" behindDoc="0" locked="0" layoutInCell="1" allowOverlap="1" wp14:anchorId="6FF8CAC4" wp14:editId="3687AB4D">
            <wp:simplePos x="0" y="0"/>
            <wp:positionH relativeFrom="column">
              <wp:posOffset>120015</wp:posOffset>
            </wp:positionH>
            <wp:positionV relativeFrom="paragraph">
              <wp:posOffset>170180</wp:posOffset>
            </wp:positionV>
            <wp:extent cx="5638800" cy="54673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5467350"/>
                    </a:xfrm>
                    <a:prstGeom prst="rect">
                      <a:avLst/>
                    </a:prstGeom>
                    <a:noFill/>
                  </pic:spPr>
                </pic:pic>
              </a:graphicData>
            </a:graphic>
            <wp14:sizeRelH relativeFrom="page">
              <wp14:pctWidth>0</wp14:pctWidth>
            </wp14:sizeRelH>
            <wp14:sizeRelV relativeFrom="page">
              <wp14:pctHeight>0</wp14:pctHeight>
            </wp14:sizeRelV>
          </wp:anchor>
        </w:drawing>
      </w:r>
    </w:p>
    <w:p w:rsidR="00D331BA" w:rsidRDefault="00D331BA">
      <w:pPr>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br w:type="page"/>
      </w:r>
    </w:p>
    <w:p w:rsidR="00350AEA" w:rsidRDefault="00414701" w:rsidP="00350AEA">
      <w:pPr>
        <w:keepNext/>
        <w:spacing w:after="0" w:line="240" w:lineRule="auto"/>
        <w:ind w:firstLine="6096"/>
        <w:outlineLvl w:val="4"/>
        <w:rPr>
          <w:rFonts w:ascii="Times New Roman" w:eastAsia="Times New Roman" w:hAnsi="Times New Roman" w:cs="Times New Roman"/>
          <w:bCs/>
          <w:iCs/>
          <w:sz w:val="24"/>
          <w:szCs w:val="24"/>
          <w:lang w:val="lv-LV"/>
        </w:rPr>
      </w:pPr>
      <w:r w:rsidRPr="00414701">
        <w:rPr>
          <w:rFonts w:ascii="Times New Roman" w:eastAsia="Times New Roman" w:hAnsi="Times New Roman" w:cs="Times New Roman"/>
          <w:bCs/>
          <w:iCs/>
          <w:sz w:val="24"/>
          <w:szCs w:val="24"/>
          <w:lang w:val="lv-LV"/>
        </w:rPr>
        <w:lastRenderedPageBreak/>
        <w:t xml:space="preserve">2.pielikums </w:t>
      </w:r>
    </w:p>
    <w:p w:rsidR="00414701" w:rsidRPr="00414701" w:rsidRDefault="00414701" w:rsidP="00350AEA">
      <w:pPr>
        <w:keepNext/>
        <w:spacing w:after="0" w:line="240" w:lineRule="auto"/>
        <w:ind w:firstLine="6096"/>
        <w:outlineLvl w:val="4"/>
        <w:rPr>
          <w:rFonts w:ascii="Times New Roman" w:eastAsia="Times New Roman" w:hAnsi="Times New Roman" w:cs="Times New Roman"/>
          <w:bCs/>
          <w:sz w:val="24"/>
          <w:szCs w:val="24"/>
          <w:lang w:val="lv-LV"/>
        </w:rPr>
      </w:pPr>
      <w:r w:rsidRPr="00414701">
        <w:rPr>
          <w:rFonts w:ascii="Times New Roman" w:eastAsia="Times New Roman" w:hAnsi="Times New Roman" w:cs="Times New Roman"/>
          <w:bCs/>
          <w:sz w:val="24"/>
          <w:szCs w:val="24"/>
          <w:lang w:val="lv-LV"/>
        </w:rPr>
        <w:t xml:space="preserve">Daugavpils pilsētas domes </w:t>
      </w:r>
    </w:p>
    <w:p w:rsidR="00350AEA" w:rsidRDefault="00414701" w:rsidP="00350AEA">
      <w:pPr>
        <w:keepNext/>
        <w:spacing w:after="0" w:line="240" w:lineRule="auto"/>
        <w:ind w:firstLine="6096"/>
        <w:outlineLvl w:val="4"/>
        <w:rPr>
          <w:rFonts w:ascii="Times New Roman" w:eastAsia="Times New Roman" w:hAnsi="Times New Roman" w:cs="Times New Roman"/>
          <w:bCs/>
          <w:sz w:val="24"/>
          <w:szCs w:val="24"/>
          <w:lang w:val="lv-LV"/>
        </w:rPr>
      </w:pPr>
      <w:r w:rsidRPr="00414701">
        <w:rPr>
          <w:rFonts w:ascii="Times New Roman" w:eastAsia="Times New Roman" w:hAnsi="Times New Roman" w:cs="Times New Roman"/>
          <w:bCs/>
          <w:sz w:val="24"/>
          <w:szCs w:val="24"/>
          <w:lang w:val="lv-LV"/>
        </w:rPr>
        <w:t xml:space="preserve">2015.gada </w:t>
      </w:r>
      <w:r w:rsidR="0025175E">
        <w:rPr>
          <w:rFonts w:ascii="Times New Roman" w:eastAsia="Times New Roman" w:hAnsi="Times New Roman" w:cs="Times New Roman"/>
          <w:bCs/>
          <w:sz w:val="24"/>
          <w:szCs w:val="24"/>
          <w:lang w:val="lv-LV"/>
        </w:rPr>
        <w:t>16</w:t>
      </w:r>
      <w:r w:rsidRPr="00414701">
        <w:rPr>
          <w:rFonts w:ascii="Times New Roman" w:eastAsia="Times New Roman" w:hAnsi="Times New Roman" w:cs="Times New Roman"/>
          <w:bCs/>
          <w:sz w:val="24"/>
          <w:szCs w:val="24"/>
          <w:lang w:val="lv-LV"/>
        </w:rPr>
        <w:t>.</w:t>
      </w:r>
      <w:r w:rsidR="00350AEA">
        <w:rPr>
          <w:rFonts w:ascii="Times New Roman" w:eastAsia="Times New Roman" w:hAnsi="Times New Roman" w:cs="Times New Roman"/>
          <w:bCs/>
          <w:sz w:val="24"/>
          <w:szCs w:val="24"/>
          <w:lang w:val="lv-LV"/>
        </w:rPr>
        <w:t>aprīļa</w:t>
      </w:r>
      <w:r w:rsidRPr="00414701">
        <w:rPr>
          <w:rFonts w:ascii="Times New Roman" w:eastAsia="Times New Roman" w:hAnsi="Times New Roman" w:cs="Times New Roman"/>
          <w:bCs/>
          <w:sz w:val="24"/>
          <w:szCs w:val="24"/>
          <w:lang w:val="lv-LV"/>
        </w:rPr>
        <w:t xml:space="preserve"> </w:t>
      </w:r>
    </w:p>
    <w:p w:rsidR="00414701" w:rsidRPr="00414701" w:rsidRDefault="00414701" w:rsidP="00350AEA">
      <w:pPr>
        <w:keepNext/>
        <w:spacing w:after="0" w:line="240" w:lineRule="auto"/>
        <w:ind w:firstLine="6096"/>
        <w:outlineLvl w:val="4"/>
        <w:rPr>
          <w:rFonts w:ascii="Times New Roman" w:eastAsia="Times New Roman" w:hAnsi="Times New Roman" w:cs="Times New Roman"/>
          <w:bCs/>
          <w:iCs/>
          <w:sz w:val="24"/>
          <w:szCs w:val="24"/>
          <w:lang w:val="lv-LV"/>
        </w:rPr>
      </w:pPr>
      <w:r w:rsidRPr="00414701">
        <w:rPr>
          <w:rFonts w:ascii="Times New Roman" w:eastAsia="Times New Roman" w:hAnsi="Times New Roman" w:cs="Times New Roman"/>
          <w:bCs/>
          <w:sz w:val="24"/>
          <w:szCs w:val="24"/>
          <w:lang w:val="lv-LV"/>
        </w:rPr>
        <w:t>noteikumiem Nr.</w:t>
      </w:r>
      <w:r w:rsidR="00AE6F58">
        <w:rPr>
          <w:rFonts w:ascii="Times New Roman" w:eastAsia="Times New Roman" w:hAnsi="Times New Roman" w:cs="Times New Roman"/>
          <w:bCs/>
          <w:sz w:val="24"/>
          <w:szCs w:val="24"/>
          <w:lang w:val="lv-LV"/>
        </w:rPr>
        <w:t>2</w:t>
      </w:r>
      <w:r w:rsidRPr="00414701">
        <w:rPr>
          <w:rFonts w:ascii="Times New Roman" w:eastAsia="Times New Roman" w:hAnsi="Times New Roman" w:cs="Times New Roman"/>
          <w:bCs/>
          <w:sz w:val="24"/>
          <w:szCs w:val="24"/>
          <w:lang w:val="lv-LV"/>
        </w:rPr>
        <w:t xml:space="preserve"> </w:t>
      </w:r>
    </w:p>
    <w:p w:rsidR="00414701" w:rsidRPr="00414701" w:rsidRDefault="00414701" w:rsidP="00414701">
      <w:pPr>
        <w:spacing w:after="0" w:line="240" w:lineRule="auto"/>
        <w:jc w:val="center"/>
        <w:rPr>
          <w:rFonts w:ascii="Times New Roman" w:eastAsia="Times New Roman" w:hAnsi="Times New Roman" w:cs="Times New Roman"/>
          <w:b/>
          <w:iCs/>
          <w:sz w:val="24"/>
          <w:szCs w:val="24"/>
          <w:lang w:val="lv-LV"/>
        </w:rPr>
      </w:pPr>
    </w:p>
    <w:p w:rsidR="00AE6F58" w:rsidRDefault="00414701" w:rsidP="00E013F3">
      <w:pPr>
        <w:keepNext/>
        <w:spacing w:after="0" w:line="240" w:lineRule="auto"/>
        <w:jc w:val="center"/>
        <w:outlineLvl w:val="4"/>
        <w:rPr>
          <w:rFonts w:ascii="Times New Roman" w:eastAsia="Times New Roman" w:hAnsi="Times New Roman" w:cs="Times New Roman"/>
          <w:bCs/>
          <w:iCs/>
          <w:sz w:val="24"/>
          <w:szCs w:val="24"/>
          <w:lang w:val="lv-LV"/>
        </w:rPr>
      </w:pPr>
      <w:r w:rsidRPr="00414701">
        <w:rPr>
          <w:rFonts w:ascii="Times New Roman" w:eastAsia="Times New Roman" w:hAnsi="Times New Roman" w:cs="Times New Roman"/>
          <w:bCs/>
          <w:iCs/>
          <w:sz w:val="24"/>
          <w:szCs w:val="24"/>
          <w:lang w:val="lv-LV"/>
        </w:rPr>
        <w:t xml:space="preserve">Zemes vienības ar kadastra apzīmējumu </w:t>
      </w:r>
      <w:r w:rsidR="00E013F3">
        <w:rPr>
          <w:rFonts w:ascii="Times New Roman" w:eastAsia="Times New Roman" w:hAnsi="Times New Roman" w:cs="Times New Roman"/>
          <w:bCs/>
          <w:iCs/>
          <w:sz w:val="24"/>
          <w:szCs w:val="24"/>
          <w:lang w:val="lv-LV"/>
        </w:rPr>
        <w:t xml:space="preserve">0500 021 0165 Gaismas ielā 2A, </w:t>
      </w:r>
    </w:p>
    <w:p w:rsidR="00414701" w:rsidRPr="00E013F3" w:rsidRDefault="00E013F3" w:rsidP="00E013F3">
      <w:pPr>
        <w:keepNext/>
        <w:spacing w:after="0" w:line="240" w:lineRule="auto"/>
        <w:jc w:val="center"/>
        <w:outlineLvl w:val="4"/>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Daugavpilī </w:t>
      </w:r>
      <w:r w:rsidR="00AE6F58">
        <w:rPr>
          <w:rFonts w:ascii="Times New Roman" w:eastAsia="Times New Roman" w:hAnsi="Times New Roman" w:cs="Times New Roman"/>
          <w:bCs/>
          <w:iCs/>
          <w:sz w:val="24"/>
          <w:szCs w:val="24"/>
          <w:lang w:val="lv-LV"/>
        </w:rPr>
        <w:t>,</w:t>
      </w:r>
      <w:r>
        <w:rPr>
          <w:rFonts w:ascii="Times New Roman" w:eastAsia="Times New Roman" w:hAnsi="Times New Roman" w:cs="Times New Roman"/>
          <w:bCs/>
          <w:iCs/>
          <w:sz w:val="24"/>
          <w:szCs w:val="24"/>
          <w:lang w:val="lv-LV"/>
        </w:rPr>
        <w:t>10757</w:t>
      </w:r>
      <w:r w:rsidRPr="00414701">
        <w:rPr>
          <w:rFonts w:ascii="Times New Roman" w:eastAsia="Times New Roman" w:hAnsi="Times New Roman" w:cs="Times New Roman"/>
          <w:bCs/>
          <w:iCs/>
          <w:sz w:val="24"/>
          <w:szCs w:val="24"/>
          <w:lang w:val="lv-LV"/>
        </w:rPr>
        <w:t>m</w:t>
      </w:r>
      <w:r w:rsidRPr="00414701">
        <w:rPr>
          <w:rFonts w:ascii="Times New Roman" w:eastAsia="Times New Roman" w:hAnsi="Times New Roman" w:cs="Times New Roman"/>
          <w:bCs/>
          <w:iCs/>
          <w:sz w:val="24"/>
          <w:szCs w:val="24"/>
          <w:vertAlign w:val="superscript"/>
          <w:lang w:val="lv-LV"/>
        </w:rPr>
        <w:t xml:space="preserve">2 </w:t>
      </w:r>
      <w:r>
        <w:rPr>
          <w:rFonts w:ascii="Times New Roman" w:eastAsia="Times New Roman" w:hAnsi="Times New Roman" w:cs="Times New Roman"/>
          <w:bCs/>
          <w:iCs/>
          <w:sz w:val="24"/>
          <w:szCs w:val="24"/>
          <w:lang w:val="lv-LV"/>
        </w:rPr>
        <w:t>platībā</w:t>
      </w:r>
      <w:r w:rsidR="00414701" w:rsidRPr="00414701">
        <w:rPr>
          <w:rFonts w:ascii="Times New Roman" w:eastAsia="Times New Roman" w:hAnsi="Times New Roman" w:cs="Times New Roman"/>
          <w:bCs/>
          <w:iCs/>
          <w:sz w:val="24"/>
          <w:szCs w:val="24"/>
          <w:lang w:val="lv-LV"/>
        </w:rPr>
        <w:t xml:space="preserve"> n</w:t>
      </w:r>
      <w:r w:rsidR="00414701" w:rsidRPr="00414701">
        <w:rPr>
          <w:rFonts w:ascii="Times New Roman" w:eastAsia="Times New Roman" w:hAnsi="Times New Roman" w:cs="Times New Roman"/>
          <w:bCs/>
          <w:sz w:val="24"/>
          <w:szCs w:val="24"/>
          <w:lang w:val="lv-LV"/>
        </w:rPr>
        <w:t>omas līgums Nr._______</w:t>
      </w:r>
    </w:p>
    <w:p w:rsidR="00414701" w:rsidRPr="00414701" w:rsidRDefault="00414701" w:rsidP="00414701">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rsidR="00E013F3" w:rsidRDefault="00E013F3" w:rsidP="00E013F3">
      <w:pPr>
        <w:pStyle w:val="Header"/>
        <w:tabs>
          <w:tab w:val="left" w:pos="720"/>
        </w:tabs>
        <w:rPr>
          <w:lang w:val="lv-LV"/>
        </w:rPr>
      </w:pPr>
      <w:r>
        <w:rPr>
          <w:lang w:val="lv-LV"/>
        </w:rPr>
        <w:t xml:space="preserve">Daugavpilī                                                             </w:t>
      </w:r>
      <w:r w:rsidR="00C146CE">
        <w:rPr>
          <w:lang w:val="lv-LV"/>
        </w:rPr>
        <w:tab/>
        <w:t xml:space="preserve">        </w:t>
      </w:r>
      <w:r>
        <w:rPr>
          <w:lang w:val="lv-LV"/>
        </w:rPr>
        <w:t xml:space="preserve">2015.gada  ___._________                                                                              </w:t>
      </w:r>
      <w:r>
        <w:rPr>
          <w:lang w:val="lv-LV"/>
        </w:rPr>
        <w:tab/>
      </w:r>
      <w:r>
        <w:rPr>
          <w:lang w:val="lv-LV"/>
        </w:rPr>
        <w:tab/>
      </w:r>
      <w:r>
        <w:rPr>
          <w:lang w:val="lv-LV"/>
        </w:rPr>
        <w:tab/>
      </w:r>
      <w:r>
        <w:rPr>
          <w:lang w:val="lv-LV"/>
        </w:rPr>
        <w:tab/>
        <w:t xml:space="preserve"> </w:t>
      </w:r>
    </w:p>
    <w:p w:rsidR="00414701" w:rsidRPr="00414701" w:rsidRDefault="00414701" w:rsidP="00414701">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ab/>
      </w:r>
      <w:r w:rsidRPr="00414701">
        <w:rPr>
          <w:rFonts w:ascii="Times New Roman" w:eastAsia="Times New Roman" w:hAnsi="Times New Roman" w:cs="Times New Roman"/>
          <w:sz w:val="24"/>
          <w:szCs w:val="24"/>
          <w:lang w:val="lv-LV"/>
        </w:rPr>
        <w:tab/>
        <w:t xml:space="preserve"> </w:t>
      </w:r>
    </w:p>
    <w:p w:rsidR="00414701" w:rsidRPr="00414701" w:rsidRDefault="00414701" w:rsidP="00414701">
      <w:pPr>
        <w:keepNext/>
        <w:spacing w:after="0" w:line="240" w:lineRule="auto"/>
        <w:ind w:firstLine="720"/>
        <w:jc w:val="both"/>
        <w:outlineLvl w:val="4"/>
        <w:rPr>
          <w:rFonts w:ascii="Times New Roman" w:eastAsia="Times New Roman" w:hAnsi="Times New Roman" w:cs="Times New Roman"/>
          <w:bCs/>
          <w:sz w:val="24"/>
          <w:szCs w:val="24"/>
          <w:lang w:val="lv-LV"/>
        </w:rPr>
      </w:pPr>
      <w:r w:rsidRPr="00414701">
        <w:rPr>
          <w:rFonts w:ascii="Times New Roman" w:eastAsia="Times New Roman" w:hAnsi="Times New Roman" w:cs="Times New Roman"/>
          <w:sz w:val="24"/>
          <w:szCs w:val="24"/>
          <w:lang w:val="lv-LV"/>
        </w:rPr>
        <w:t>Daugavpils pilsētas dome</w:t>
      </w:r>
      <w:r w:rsidRPr="00414701">
        <w:rPr>
          <w:rFonts w:ascii="Times New Roman" w:eastAsia="Times New Roman" w:hAnsi="Times New Roman" w:cs="Times New Roman"/>
          <w:bCs/>
          <w:sz w:val="24"/>
          <w:szCs w:val="24"/>
          <w:lang w:val="lv-LV"/>
        </w:rPr>
        <w:t>, reģ.Nr.90000077325, juridiskā adrese K.Valdemāra ielā 1, Daugavpilī, __________ personā, kurš rīkojas pamatojoties uz ______________ (turpmāk</w:t>
      </w:r>
      <w:r w:rsidR="009B2309">
        <w:rPr>
          <w:rFonts w:ascii="Times New Roman" w:eastAsia="Times New Roman" w:hAnsi="Times New Roman" w:cs="Times New Roman"/>
          <w:bCs/>
          <w:sz w:val="24"/>
          <w:szCs w:val="24"/>
          <w:lang w:val="lv-LV"/>
        </w:rPr>
        <w:t xml:space="preserve"> </w:t>
      </w:r>
      <w:r w:rsidRPr="00414701">
        <w:rPr>
          <w:rFonts w:ascii="Times New Roman" w:eastAsia="Times New Roman" w:hAnsi="Times New Roman" w:cs="Times New Roman"/>
          <w:bCs/>
          <w:sz w:val="24"/>
          <w:szCs w:val="24"/>
          <w:lang w:val="lv-LV"/>
        </w:rPr>
        <w:t xml:space="preserve">– IZNOMĀTĀJS) </w:t>
      </w:r>
      <w:r w:rsidRPr="00414701">
        <w:rPr>
          <w:rFonts w:ascii="Times New Roman" w:eastAsia="Times New Roman" w:hAnsi="Times New Roman" w:cs="Times New Roman"/>
          <w:bCs/>
          <w:iCs/>
          <w:sz w:val="24"/>
          <w:szCs w:val="24"/>
          <w:lang w:val="lv-LV"/>
        </w:rPr>
        <w:t>no vienas puses</w:t>
      </w:r>
      <w:r w:rsidRPr="00414701">
        <w:rPr>
          <w:rFonts w:ascii="Times New Roman" w:eastAsia="Times New Roman" w:hAnsi="Times New Roman" w:cs="Times New Roman"/>
          <w:bCs/>
          <w:sz w:val="24"/>
          <w:szCs w:val="24"/>
          <w:lang w:val="lv-LV"/>
        </w:rPr>
        <w:t xml:space="preserve">, un </w:t>
      </w:r>
      <w:r w:rsidRPr="00414701">
        <w:rPr>
          <w:rFonts w:ascii="Times New Roman" w:eastAsia="Times New Roman" w:hAnsi="Times New Roman" w:cs="Times New Roman"/>
          <w:sz w:val="24"/>
          <w:szCs w:val="24"/>
          <w:lang w:val="lv-LV"/>
        </w:rPr>
        <w:t xml:space="preserve">________________________________________, </w:t>
      </w:r>
      <w:r w:rsidRPr="00414701">
        <w:rPr>
          <w:rFonts w:ascii="Times New Roman" w:eastAsia="Times New Roman" w:hAnsi="Times New Roman" w:cs="Times New Roman"/>
          <w:bCs/>
          <w:sz w:val="24"/>
          <w:szCs w:val="24"/>
          <w:lang w:val="lv-LV"/>
        </w:rPr>
        <w:t xml:space="preserve">(turpmāk – NOMNIEKS), </w:t>
      </w:r>
      <w:r w:rsidRPr="00414701">
        <w:rPr>
          <w:rFonts w:ascii="Times New Roman" w:eastAsia="Times New Roman" w:hAnsi="Times New Roman" w:cs="Times New Roman"/>
          <w:bCs/>
          <w:iCs/>
          <w:sz w:val="24"/>
          <w:szCs w:val="24"/>
          <w:lang w:val="lv-LV"/>
        </w:rPr>
        <w:t>no otras puses,</w:t>
      </w:r>
      <w:r w:rsidRPr="00414701">
        <w:rPr>
          <w:rFonts w:ascii="Times New Roman" w:eastAsia="Times New Roman" w:hAnsi="Times New Roman" w:cs="Times New Roman"/>
          <w:bCs/>
          <w:sz w:val="24"/>
          <w:szCs w:val="24"/>
          <w:lang w:val="lv-LV"/>
        </w:rPr>
        <w:t xml:space="preserve"> bet abas kopā sauktas PUSES, saskaņā ar Daugavpils pilsētas domes 2015.gada __.________ nomas tiesību izsoles noteikumiem Nr.___, kuri apstiprināti ar Daugavpils pilsētas domes 2015.gada __._______ lēmumu Nr.___ un 2015.gada ___.____________ nomas tiesību izsoles komisijas vairāksolīšanas sēdes protokolu Nr.____________, noslēdz savā starpā sekojoša satura līgumu:</w:t>
      </w:r>
    </w:p>
    <w:p w:rsidR="00414701" w:rsidRPr="00414701" w:rsidRDefault="00414701" w:rsidP="00414701">
      <w:pPr>
        <w:keepNext/>
        <w:spacing w:after="0" w:line="240" w:lineRule="auto"/>
        <w:jc w:val="center"/>
        <w:outlineLvl w:val="0"/>
        <w:rPr>
          <w:rFonts w:ascii="Times New Roman" w:eastAsia="Times New Roman" w:hAnsi="Times New Roman" w:cs="Times New Roman"/>
          <w:b/>
          <w:sz w:val="24"/>
          <w:szCs w:val="24"/>
          <w:lang w:val="lv-LV"/>
        </w:rPr>
      </w:pPr>
    </w:p>
    <w:p w:rsidR="00414701" w:rsidRPr="00414701" w:rsidRDefault="00414701" w:rsidP="00414701">
      <w:pPr>
        <w:keepNext/>
        <w:spacing w:after="0" w:line="240" w:lineRule="auto"/>
        <w:jc w:val="center"/>
        <w:outlineLvl w:val="0"/>
        <w:rPr>
          <w:rFonts w:ascii="Times New Roman" w:eastAsia="Times New Roman" w:hAnsi="Times New Roman" w:cs="Times New Roman"/>
          <w:b/>
          <w:sz w:val="24"/>
          <w:szCs w:val="24"/>
          <w:lang w:val="lv-LV"/>
        </w:rPr>
      </w:pPr>
      <w:r w:rsidRPr="00414701">
        <w:rPr>
          <w:rFonts w:ascii="Times New Roman" w:eastAsia="Times New Roman" w:hAnsi="Times New Roman" w:cs="Times New Roman"/>
          <w:b/>
          <w:sz w:val="24"/>
          <w:szCs w:val="24"/>
          <w:lang w:val="lv-LV"/>
        </w:rPr>
        <w:t>I. LĪGUMA PRIEKŠMETS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1.1. IZNOMĀTĀJS nodod un NOMNIEKS pieņem nomā par maksu </w:t>
      </w:r>
      <w:r w:rsidR="00D373A7">
        <w:rPr>
          <w:rFonts w:ascii="Times New Roman" w:eastAsia="Times New Roman" w:hAnsi="Times New Roman" w:cs="Times New Roman"/>
          <w:iCs/>
          <w:sz w:val="24"/>
          <w:szCs w:val="24"/>
          <w:lang w:val="lv-LV"/>
        </w:rPr>
        <w:t>zemes vienību</w:t>
      </w:r>
      <w:r w:rsidR="00D373A7" w:rsidRPr="00D373A7">
        <w:rPr>
          <w:rFonts w:ascii="Times New Roman" w:eastAsia="Times New Roman" w:hAnsi="Times New Roman" w:cs="Times New Roman"/>
          <w:bCs/>
          <w:iCs/>
          <w:sz w:val="24"/>
          <w:szCs w:val="24"/>
          <w:lang w:val="lv-LV"/>
        </w:rPr>
        <w:t xml:space="preserve"> </w:t>
      </w:r>
      <w:r w:rsidR="00D373A7" w:rsidRPr="00414701">
        <w:rPr>
          <w:rFonts w:ascii="Times New Roman" w:eastAsia="Times New Roman" w:hAnsi="Times New Roman" w:cs="Times New Roman"/>
          <w:bCs/>
          <w:iCs/>
          <w:sz w:val="24"/>
          <w:szCs w:val="24"/>
          <w:lang w:val="lv-LV"/>
        </w:rPr>
        <w:t xml:space="preserve">ar kadastra apzīmējumu </w:t>
      </w:r>
      <w:r w:rsidR="00D373A7">
        <w:rPr>
          <w:rFonts w:ascii="Times New Roman" w:eastAsia="Times New Roman" w:hAnsi="Times New Roman" w:cs="Times New Roman"/>
          <w:bCs/>
          <w:iCs/>
          <w:sz w:val="24"/>
          <w:szCs w:val="24"/>
          <w:lang w:val="lv-LV"/>
        </w:rPr>
        <w:t>0500 021 0165 Gaismas ielā 2A, Daugavpilī 10757</w:t>
      </w:r>
      <w:r w:rsidR="00D373A7" w:rsidRPr="00414701">
        <w:rPr>
          <w:rFonts w:ascii="Times New Roman" w:eastAsia="Times New Roman" w:hAnsi="Times New Roman" w:cs="Times New Roman"/>
          <w:bCs/>
          <w:iCs/>
          <w:sz w:val="24"/>
          <w:szCs w:val="24"/>
          <w:lang w:val="lv-LV"/>
        </w:rPr>
        <w:t>m</w:t>
      </w:r>
      <w:r w:rsidR="00D373A7" w:rsidRPr="00414701">
        <w:rPr>
          <w:rFonts w:ascii="Times New Roman" w:eastAsia="Times New Roman" w:hAnsi="Times New Roman" w:cs="Times New Roman"/>
          <w:bCs/>
          <w:iCs/>
          <w:sz w:val="24"/>
          <w:szCs w:val="24"/>
          <w:vertAlign w:val="superscript"/>
          <w:lang w:val="lv-LV"/>
        </w:rPr>
        <w:t xml:space="preserve">2 </w:t>
      </w:r>
      <w:r w:rsidR="00D373A7">
        <w:rPr>
          <w:rFonts w:ascii="Times New Roman" w:eastAsia="Times New Roman" w:hAnsi="Times New Roman" w:cs="Times New Roman"/>
          <w:bCs/>
          <w:iCs/>
          <w:sz w:val="24"/>
          <w:szCs w:val="24"/>
          <w:lang w:val="lv-LV"/>
        </w:rPr>
        <w:t>platībā</w:t>
      </w:r>
      <w:r w:rsidRPr="00414701">
        <w:rPr>
          <w:rFonts w:ascii="Times New Roman" w:eastAsia="Times New Roman" w:hAnsi="Times New Roman" w:cs="Times New Roman"/>
          <w:iCs/>
          <w:sz w:val="24"/>
          <w:szCs w:val="24"/>
          <w:lang w:val="lv-LV"/>
        </w:rPr>
        <w:t xml:space="preserve"> </w:t>
      </w:r>
      <w:r w:rsidRPr="00414701">
        <w:rPr>
          <w:rFonts w:ascii="Times New Roman" w:eastAsia="Times New Roman" w:hAnsi="Times New Roman" w:cs="Times New Roman"/>
          <w:sz w:val="24"/>
          <w:szCs w:val="24"/>
          <w:lang w:val="lv-LV"/>
        </w:rPr>
        <w:t>(turpmā</w:t>
      </w:r>
      <w:r w:rsidR="00D373A7">
        <w:rPr>
          <w:rFonts w:ascii="Times New Roman" w:eastAsia="Times New Roman" w:hAnsi="Times New Roman" w:cs="Times New Roman"/>
          <w:sz w:val="24"/>
          <w:szCs w:val="24"/>
          <w:lang w:val="lv-LV"/>
        </w:rPr>
        <w:t>k tekstā – Zemes vienība</w:t>
      </w:r>
      <w:r w:rsidRPr="00414701">
        <w:rPr>
          <w:rFonts w:ascii="Times New Roman" w:eastAsia="Times New Roman" w:hAnsi="Times New Roman" w:cs="Times New Roman"/>
          <w:sz w:val="24"/>
          <w:szCs w:val="24"/>
          <w:lang w:val="lv-LV"/>
        </w:rPr>
        <w:t>).</w:t>
      </w:r>
    </w:p>
    <w:p w:rsidR="00414701" w:rsidRPr="00414701" w:rsidRDefault="00D373A7" w:rsidP="00414701">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 NOMNIEKS Zemes vienību</w:t>
      </w:r>
      <w:r w:rsidR="00414701" w:rsidRPr="00414701">
        <w:rPr>
          <w:rFonts w:ascii="Times New Roman" w:eastAsia="Times New Roman" w:hAnsi="Times New Roman" w:cs="Times New Roman"/>
          <w:sz w:val="24"/>
          <w:szCs w:val="24"/>
          <w:lang w:val="lv-LV"/>
        </w:rPr>
        <w:t xml:space="preserve"> pieņem ar Domes Pilsētplānošanas un būvniecības departamenta sagatavotu nodošanas un pieņemšanas aktu, kuru Puses paraksta 5 (piecu) darba dienu laikā</w:t>
      </w:r>
      <w:r w:rsidR="00B64F42">
        <w:rPr>
          <w:rFonts w:ascii="Times New Roman" w:eastAsia="Times New Roman" w:hAnsi="Times New Roman" w:cs="Times New Roman"/>
          <w:sz w:val="24"/>
          <w:szCs w:val="24"/>
          <w:lang w:val="lv-LV"/>
        </w:rPr>
        <w:t xml:space="preserve"> pēc Zemes vienības</w:t>
      </w:r>
      <w:r w:rsidRPr="00414701">
        <w:rPr>
          <w:rFonts w:ascii="Times New Roman" w:eastAsia="Times New Roman" w:hAnsi="Times New Roman" w:cs="Times New Roman"/>
          <w:iCs/>
          <w:sz w:val="24"/>
          <w:szCs w:val="24"/>
          <w:lang w:val="lv-LV"/>
        </w:rPr>
        <w:t xml:space="preserve"> </w:t>
      </w:r>
      <w:r w:rsidR="00414701" w:rsidRPr="00414701">
        <w:rPr>
          <w:rFonts w:ascii="Times New Roman" w:eastAsia="Times New Roman" w:hAnsi="Times New Roman" w:cs="Times New Roman"/>
          <w:sz w:val="24"/>
          <w:szCs w:val="24"/>
          <w:lang w:val="lv-LV"/>
        </w:rPr>
        <w:t>robežu plāna izgatavošanas. Zemes robežu plāns ir nomas līguma neatņemama sastāvdaļa.</w:t>
      </w:r>
    </w:p>
    <w:p w:rsidR="00D373A7" w:rsidRPr="00D373A7" w:rsidRDefault="00414701" w:rsidP="00D373A7">
      <w:pPr>
        <w:spacing w:line="240" w:lineRule="auto"/>
        <w:ind w:firstLine="540"/>
        <w:jc w:val="both"/>
        <w:rPr>
          <w:rFonts w:ascii="Times New Roman" w:hAnsi="Times New Roman" w:cs="Times New Roman"/>
          <w:bCs/>
          <w:iCs/>
          <w:sz w:val="24"/>
          <w:szCs w:val="24"/>
          <w:lang w:val="lv-LV"/>
        </w:rPr>
      </w:pPr>
      <w:r w:rsidRPr="00D373A7">
        <w:rPr>
          <w:rFonts w:ascii="Times New Roman" w:eastAsia="Times New Roman" w:hAnsi="Times New Roman" w:cs="Times New Roman"/>
          <w:sz w:val="24"/>
          <w:szCs w:val="24"/>
          <w:lang w:val="lv-LV"/>
        </w:rPr>
        <w:t xml:space="preserve">1.3. </w:t>
      </w:r>
      <w:r w:rsidR="00D373A7" w:rsidRPr="00D373A7">
        <w:rPr>
          <w:rFonts w:ascii="Times New Roman" w:hAnsi="Times New Roman" w:cs="Times New Roman"/>
          <w:sz w:val="24"/>
          <w:szCs w:val="24"/>
          <w:lang w:val="lv-LV"/>
        </w:rPr>
        <w:t xml:space="preserve">Zemesgabala lietošanas mērķis ir tirdzniecības un pakalpojumu objekta būvniecība </w:t>
      </w:r>
      <w:r w:rsidR="00D373A7" w:rsidRPr="00D373A7">
        <w:rPr>
          <w:rFonts w:ascii="Times New Roman" w:hAnsi="Times New Roman" w:cs="Times New Roman"/>
          <w:bCs/>
          <w:iCs/>
          <w:sz w:val="24"/>
          <w:szCs w:val="24"/>
          <w:lang w:val="lv-LV"/>
        </w:rPr>
        <w:t>ar tiesībām uzbūvētās būves reģistrēt zemesgrāmatā kā patstāvīgus nekustamā īpašuma objektus.</w:t>
      </w:r>
    </w:p>
    <w:p w:rsidR="00414701" w:rsidRPr="00D373A7" w:rsidRDefault="00D373A7" w:rsidP="00D373A7">
      <w:pPr>
        <w:spacing w:after="0" w:line="240" w:lineRule="auto"/>
        <w:ind w:firstLine="540"/>
        <w:jc w:val="both"/>
        <w:rPr>
          <w:rFonts w:ascii="Times New Roman" w:eastAsia="Times New Roman" w:hAnsi="Times New Roman" w:cs="Times New Roman"/>
          <w:bCs/>
          <w:iCs/>
          <w:sz w:val="24"/>
          <w:szCs w:val="24"/>
          <w:lang w:val="lv-LV"/>
        </w:rPr>
      </w:pPr>
      <w:r w:rsidRPr="00414701">
        <w:rPr>
          <w:rFonts w:ascii="Times New Roman" w:eastAsia="Times New Roman" w:hAnsi="Times New Roman" w:cs="Times New Roman"/>
          <w:sz w:val="24"/>
          <w:szCs w:val="24"/>
          <w:lang w:val="lv-LV"/>
        </w:rPr>
        <w:t xml:space="preserve"> </w:t>
      </w:r>
      <w:r w:rsidR="00414701" w:rsidRPr="00414701">
        <w:rPr>
          <w:rFonts w:ascii="Times New Roman" w:eastAsia="Times New Roman" w:hAnsi="Times New Roman" w:cs="Times New Roman"/>
          <w:sz w:val="24"/>
          <w:szCs w:val="24"/>
          <w:lang w:val="lv-LV"/>
        </w:rPr>
        <w:t xml:space="preserve">1.4. Līguma neatņemama sastāvdaļa ir Nodošanas un pieņemšanas akts un </w:t>
      </w:r>
      <w:r w:rsidR="00B64F42">
        <w:rPr>
          <w:rFonts w:ascii="Times New Roman" w:eastAsia="Times New Roman" w:hAnsi="Times New Roman" w:cs="Times New Roman"/>
          <w:iCs/>
          <w:sz w:val="24"/>
          <w:szCs w:val="24"/>
          <w:lang w:val="lv-LV"/>
        </w:rPr>
        <w:t xml:space="preserve">Zemes </w:t>
      </w:r>
      <w:r w:rsidR="00414701" w:rsidRPr="00414701">
        <w:rPr>
          <w:rFonts w:ascii="Times New Roman" w:eastAsia="Times New Roman" w:hAnsi="Times New Roman" w:cs="Times New Roman"/>
          <w:iCs/>
          <w:sz w:val="24"/>
          <w:szCs w:val="24"/>
          <w:lang w:val="lv-LV"/>
        </w:rPr>
        <w:t>vien</w:t>
      </w:r>
      <w:r w:rsidR="00B64F42">
        <w:rPr>
          <w:rFonts w:ascii="Times New Roman" w:eastAsia="Times New Roman" w:hAnsi="Times New Roman" w:cs="Times New Roman"/>
          <w:iCs/>
          <w:sz w:val="24"/>
          <w:szCs w:val="24"/>
          <w:lang w:val="lv-LV"/>
        </w:rPr>
        <w:t>ības</w:t>
      </w:r>
      <w:r w:rsidR="00414701" w:rsidRPr="00414701">
        <w:rPr>
          <w:rFonts w:ascii="Times New Roman" w:eastAsia="Times New Roman" w:hAnsi="Times New Roman" w:cs="Times New Roman"/>
          <w:sz w:val="24"/>
          <w:szCs w:val="24"/>
          <w:lang w:val="lv-LV"/>
        </w:rPr>
        <w:t xml:space="preserve"> robežu plāns. </w:t>
      </w:r>
      <w:r>
        <w:rPr>
          <w:rFonts w:ascii="Times New Roman" w:eastAsia="Times New Roman" w:hAnsi="Times New Roman" w:cs="Times New Roman"/>
          <w:color w:val="000000"/>
          <w:sz w:val="24"/>
          <w:szCs w:val="24"/>
          <w:lang w:val="lv-LV"/>
        </w:rPr>
        <w:t>Zemes vienības</w:t>
      </w:r>
      <w:r w:rsidR="00414701" w:rsidRPr="00414701">
        <w:rPr>
          <w:rFonts w:ascii="Times New Roman" w:eastAsia="Times New Roman" w:hAnsi="Times New Roman" w:cs="Times New Roman"/>
          <w:color w:val="000000"/>
          <w:sz w:val="24"/>
          <w:szCs w:val="24"/>
          <w:lang w:val="lv-LV"/>
        </w:rPr>
        <w:t xml:space="preserve"> izvietojuma robežas</w:t>
      </w:r>
      <w:r w:rsidR="00414701" w:rsidRPr="00414701">
        <w:rPr>
          <w:rFonts w:ascii="Times New Roman" w:eastAsia="Times New Roman" w:hAnsi="Times New Roman" w:cs="Times New Roman"/>
          <w:sz w:val="24"/>
          <w:szCs w:val="24"/>
          <w:lang w:val="lv-LV"/>
        </w:rPr>
        <w:t xml:space="preserve"> NOMNIEKAM dabā ierādītas un zin</w:t>
      </w:r>
      <w:r>
        <w:rPr>
          <w:rFonts w:ascii="Times New Roman" w:eastAsia="Times New Roman" w:hAnsi="Times New Roman" w:cs="Times New Roman"/>
          <w:sz w:val="24"/>
          <w:szCs w:val="24"/>
          <w:lang w:val="lv-LV"/>
        </w:rPr>
        <w:t>ā</w:t>
      </w:r>
      <w:r w:rsidR="00EA46FC">
        <w:rPr>
          <w:rFonts w:ascii="Times New Roman" w:eastAsia="Times New Roman" w:hAnsi="Times New Roman" w:cs="Times New Roman"/>
          <w:sz w:val="24"/>
          <w:szCs w:val="24"/>
          <w:lang w:val="lv-LV"/>
        </w:rPr>
        <w:t>mas (pielikumā</w:t>
      </w:r>
      <w:r w:rsidR="00DD19E7">
        <w:rPr>
          <w:rFonts w:ascii="Times New Roman" w:eastAsia="Times New Roman" w:hAnsi="Times New Roman" w:cs="Times New Roman"/>
          <w:sz w:val="24"/>
          <w:szCs w:val="24"/>
          <w:lang w:val="lv-LV"/>
        </w:rPr>
        <w:t xml:space="preserve"> - </w:t>
      </w:r>
      <w:r w:rsidR="00414701" w:rsidRPr="00414701">
        <w:rPr>
          <w:rFonts w:ascii="Times New Roman" w:eastAsia="Times New Roman" w:hAnsi="Times New Roman" w:cs="Times New Roman"/>
          <w:sz w:val="24"/>
          <w:szCs w:val="24"/>
          <w:lang w:val="lv-LV"/>
        </w:rPr>
        <w:t xml:space="preserve"> </w:t>
      </w:r>
      <w:r w:rsidR="00B64F42">
        <w:rPr>
          <w:rFonts w:ascii="Times New Roman" w:eastAsia="Times New Roman" w:hAnsi="Times New Roman" w:cs="Times New Roman"/>
          <w:iCs/>
          <w:sz w:val="24"/>
          <w:szCs w:val="24"/>
          <w:lang w:val="lv-LV"/>
        </w:rPr>
        <w:t>Z</w:t>
      </w:r>
      <w:r w:rsidR="00414701" w:rsidRPr="00414701">
        <w:rPr>
          <w:rFonts w:ascii="Times New Roman" w:eastAsia="Times New Roman" w:hAnsi="Times New Roman" w:cs="Times New Roman"/>
          <w:iCs/>
          <w:sz w:val="24"/>
          <w:szCs w:val="24"/>
          <w:lang w:val="lv-LV"/>
        </w:rPr>
        <w:t xml:space="preserve">emes </w:t>
      </w:r>
      <w:r w:rsidR="00B64F42">
        <w:rPr>
          <w:rFonts w:ascii="Times New Roman" w:eastAsia="Times New Roman" w:hAnsi="Times New Roman" w:cs="Times New Roman"/>
          <w:iCs/>
          <w:sz w:val="24"/>
          <w:szCs w:val="24"/>
          <w:lang w:val="lv-LV"/>
        </w:rPr>
        <w:t>vienības</w:t>
      </w:r>
      <w:r w:rsidR="00414701" w:rsidRPr="00414701">
        <w:rPr>
          <w:rFonts w:ascii="Times New Roman" w:eastAsia="Times New Roman" w:hAnsi="Times New Roman" w:cs="Times New Roman"/>
          <w:sz w:val="24"/>
          <w:szCs w:val="24"/>
          <w:lang w:val="lv-LV"/>
        </w:rPr>
        <w:t xml:space="preserve"> robežu plāns). </w:t>
      </w:r>
    </w:p>
    <w:p w:rsidR="00414701" w:rsidRPr="00414701" w:rsidRDefault="00414701" w:rsidP="00414701">
      <w:pPr>
        <w:spacing w:after="0" w:line="240" w:lineRule="auto"/>
        <w:ind w:firstLine="540"/>
        <w:jc w:val="center"/>
        <w:rPr>
          <w:rFonts w:ascii="Times New Roman" w:eastAsia="Times New Roman" w:hAnsi="Times New Roman" w:cs="Times New Roman"/>
          <w:b/>
          <w:sz w:val="24"/>
          <w:szCs w:val="24"/>
          <w:lang w:val="lv-LV"/>
        </w:rPr>
      </w:pPr>
    </w:p>
    <w:p w:rsidR="00414701" w:rsidRPr="00414701" w:rsidRDefault="00414701" w:rsidP="00414701">
      <w:pPr>
        <w:spacing w:after="0" w:line="240" w:lineRule="auto"/>
        <w:ind w:firstLine="540"/>
        <w:jc w:val="center"/>
        <w:rPr>
          <w:rFonts w:ascii="Times New Roman" w:eastAsia="Times New Roman" w:hAnsi="Times New Roman" w:cs="Times New Roman"/>
          <w:b/>
          <w:sz w:val="24"/>
          <w:szCs w:val="24"/>
          <w:lang w:val="lv-LV"/>
        </w:rPr>
      </w:pPr>
      <w:r w:rsidRPr="00414701">
        <w:rPr>
          <w:rFonts w:ascii="Times New Roman" w:eastAsia="Times New Roman" w:hAnsi="Times New Roman" w:cs="Times New Roman"/>
          <w:b/>
          <w:sz w:val="24"/>
          <w:szCs w:val="24"/>
          <w:lang w:val="lv-LV"/>
        </w:rPr>
        <w:t>II. LĪGUMA DARBĪBAS TERMIŅŠ</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Līgums stājas spēkā ar tā parakstīšanas brīdi un ir spēkā līdz </w:t>
      </w:r>
      <w:r w:rsidRPr="00F55E1F">
        <w:rPr>
          <w:rFonts w:ascii="Times New Roman" w:eastAsia="Times New Roman" w:hAnsi="Times New Roman" w:cs="Times New Roman"/>
          <w:sz w:val="24"/>
          <w:szCs w:val="24"/>
          <w:lang w:val="lv-LV"/>
        </w:rPr>
        <w:t>2020.gada 31.decembrim.</w:t>
      </w:r>
    </w:p>
    <w:p w:rsidR="00414701" w:rsidRPr="00414701" w:rsidRDefault="00414701" w:rsidP="00414701">
      <w:pPr>
        <w:spacing w:after="0" w:line="240" w:lineRule="auto"/>
        <w:ind w:firstLine="540"/>
        <w:jc w:val="both"/>
        <w:rPr>
          <w:rFonts w:ascii="Times New Roman" w:eastAsia="Times New Roman" w:hAnsi="Times New Roman" w:cs="Times New Roman"/>
          <w:b/>
          <w:sz w:val="24"/>
          <w:szCs w:val="24"/>
          <w:lang w:val="lv-LV"/>
        </w:rPr>
      </w:pPr>
    </w:p>
    <w:p w:rsidR="00414701" w:rsidRPr="00414701" w:rsidRDefault="00414701" w:rsidP="00414701">
      <w:pPr>
        <w:spacing w:after="0" w:line="240" w:lineRule="auto"/>
        <w:ind w:firstLine="540"/>
        <w:jc w:val="center"/>
        <w:rPr>
          <w:rFonts w:ascii="Times New Roman" w:eastAsia="Times New Roman" w:hAnsi="Times New Roman" w:cs="Times New Roman"/>
          <w:b/>
          <w:sz w:val="24"/>
          <w:szCs w:val="24"/>
          <w:lang w:val="lv-LV"/>
        </w:rPr>
      </w:pPr>
      <w:r w:rsidRPr="00414701">
        <w:rPr>
          <w:rFonts w:ascii="Times New Roman" w:eastAsia="Times New Roman" w:hAnsi="Times New Roman" w:cs="Times New Roman"/>
          <w:b/>
          <w:sz w:val="24"/>
          <w:szCs w:val="24"/>
          <w:lang w:val="lv-LV"/>
        </w:rPr>
        <w:t>III. IZNOMĀTĀJA TIESĪBAS UN PIENĀKUMI</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3.1. IZNOMĀTĀJS apņemas nepas</w:t>
      </w:r>
      <w:r w:rsidR="00EA46FC">
        <w:rPr>
          <w:rFonts w:ascii="Times New Roman" w:eastAsia="Times New Roman" w:hAnsi="Times New Roman" w:cs="Times New Roman"/>
          <w:sz w:val="24"/>
          <w:szCs w:val="24"/>
          <w:lang w:val="lv-LV"/>
        </w:rPr>
        <w:t>liktināt nomniekam Zemes vienības</w:t>
      </w:r>
      <w:r w:rsidRPr="00414701">
        <w:rPr>
          <w:rFonts w:ascii="Times New Roman" w:eastAsia="Times New Roman" w:hAnsi="Times New Roman" w:cs="Times New Roman"/>
          <w:sz w:val="24"/>
          <w:szCs w:val="24"/>
          <w:lang w:val="lv-LV"/>
        </w:rPr>
        <w:t xml:space="preserve"> lietošanas tiesības.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3.2. IZNOMĀTĀJAM ir tiesības: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3.2.</w:t>
      </w:r>
      <w:r w:rsidR="00EA46FC">
        <w:rPr>
          <w:rFonts w:ascii="Times New Roman" w:eastAsia="Times New Roman" w:hAnsi="Times New Roman" w:cs="Times New Roman"/>
          <w:sz w:val="24"/>
          <w:szCs w:val="24"/>
          <w:lang w:val="lv-LV"/>
        </w:rPr>
        <w:t>1. kontrolēt, vai Zemes vienība</w:t>
      </w:r>
      <w:r w:rsidRPr="00414701">
        <w:rPr>
          <w:rFonts w:ascii="Times New Roman" w:eastAsia="Times New Roman" w:hAnsi="Times New Roman" w:cs="Times New Roman"/>
          <w:sz w:val="24"/>
          <w:szCs w:val="24"/>
          <w:lang w:val="lv-LV"/>
        </w:rPr>
        <w:t xml:space="preserve"> tiek izmantots atbilstoši šī līguma nosacījumiem;</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3.2.2.prasīt NOMNIEKAM nekavējoties novērst tā darbības vai bezdarbības dēļ radīto līguma nosacījumu pārkāpumu sekas un atlīdzināt visus radītos zaudējumus;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3.2.3.vērst piedziņu pret NOMNIEKU, ja zemes nomas maksājumi tiek kavēti;</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3.2.4.izbeigt vienpusējā kārtā līgumu, ja nomas maksa nav samaksāta 10 (desmit) dienu laikā;</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3.2.5.izbeigt vienpusējā kārtā līgumu, ja netiek pildīti nomas līguma nosacījumi vai/un </w:t>
      </w:r>
      <w:r w:rsidR="00EA46FC">
        <w:rPr>
          <w:rFonts w:ascii="Times New Roman" w:eastAsia="Times New Roman" w:hAnsi="Times New Roman" w:cs="Times New Roman"/>
          <w:sz w:val="24"/>
          <w:szCs w:val="24"/>
          <w:lang w:val="lv-LV"/>
        </w:rPr>
        <w:t>uz Zemes vienība</w:t>
      </w:r>
      <w:r w:rsidRPr="00414701">
        <w:rPr>
          <w:rFonts w:ascii="Times New Roman" w:eastAsia="Times New Roman" w:hAnsi="Times New Roman" w:cs="Times New Roman"/>
          <w:sz w:val="24"/>
          <w:szCs w:val="24"/>
          <w:lang w:val="lv-LV"/>
        </w:rPr>
        <w:t>s tiek konstatēta patvaļīga būvniecība.</w:t>
      </w:r>
    </w:p>
    <w:p w:rsidR="00414701" w:rsidRDefault="00414701" w:rsidP="00414701">
      <w:pPr>
        <w:spacing w:after="0" w:line="240" w:lineRule="auto"/>
        <w:ind w:firstLine="540"/>
        <w:jc w:val="both"/>
        <w:rPr>
          <w:rFonts w:ascii="Times New Roman" w:eastAsia="Times New Roman" w:hAnsi="Times New Roman" w:cs="Times New Roman"/>
          <w:sz w:val="24"/>
          <w:szCs w:val="24"/>
          <w:lang w:val="lv-LV"/>
        </w:rPr>
      </w:pPr>
    </w:p>
    <w:p w:rsidR="00350AEA" w:rsidRPr="00414701" w:rsidRDefault="00350AEA" w:rsidP="00414701">
      <w:pPr>
        <w:spacing w:after="0" w:line="240" w:lineRule="auto"/>
        <w:ind w:firstLine="540"/>
        <w:jc w:val="both"/>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540"/>
        <w:jc w:val="center"/>
        <w:rPr>
          <w:rFonts w:ascii="Times New Roman" w:eastAsia="Times New Roman" w:hAnsi="Times New Roman" w:cs="Times New Roman"/>
          <w:b/>
          <w:sz w:val="24"/>
          <w:szCs w:val="24"/>
          <w:lang w:val="lv-LV"/>
        </w:rPr>
      </w:pPr>
      <w:r w:rsidRPr="00414701">
        <w:rPr>
          <w:rFonts w:ascii="Times New Roman" w:eastAsia="Times New Roman" w:hAnsi="Times New Roman" w:cs="Times New Roman"/>
          <w:b/>
          <w:bCs/>
          <w:sz w:val="24"/>
          <w:szCs w:val="24"/>
          <w:lang w:val="lv-LV"/>
        </w:rPr>
        <w:t>IV.</w:t>
      </w:r>
      <w:r w:rsidRPr="00414701">
        <w:rPr>
          <w:rFonts w:ascii="Times New Roman" w:eastAsia="Times New Roman" w:hAnsi="Times New Roman" w:cs="Times New Roman"/>
          <w:sz w:val="24"/>
          <w:szCs w:val="24"/>
          <w:lang w:val="lv-LV"/>
        </w:rPr>
        <w:t xml:space="preserve"> </w:t>
      </w:r>
      <w:r w:rsidRPr="00414701">
        <w:rPr>
          <w:rFonts w:ascii="Times New Roman" w:eastAsia="Times New Roman" w:hAnsi="Times New Roman" w:cs="Times New Roman"/>
          <w:b/>
          <w:sz w:val="24"/>
          <w:szCs w:val="24"/>
          <w:lang w:val="lv-LV"/>
        </w:rPr>
        <w:t>NOMNIEKA TIESĪBAS UN PIENĀKUMI</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4.1. NOMNIEKS apņemas:</w:t>
      </w:r>
    </w:p>
    <w:p w:rsidR="00414701" w:rsidRPr="00414701" w:rsidRDefault="00EA46FC" w:rsidP="00414701">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4.1.1.lietot Zemes vienību</w:t>
      </w:r>
      <w:r w:rsidR="00414701" w:rsidRPr="00414701">
        <w:rPr>
          <w:rFonts w:ascii="Times New Roman" w:eastAsia="Times New Roman" w:hAnsi="Times New Roman" w:cs="Times New Roman"/>
          <w:sz w:val="24"/>
          <w:szCs w:val="24"/>
          <w:lang w:val="lv-LV"/>
        </w:rPr>
        <w:t xml:space="preserve"> atbilstoši līgumā noteiktajiem mērķiem;</w:t>
      </w:r>
    </w:p>
    <w:p w:rsidR="00EA46FC" w:rsidRDefault="00414701" w:rsidP="00EA46FC">
      <w:pPr>
        <w:pStyle w:val="BodyTextIndent"/>
      </w:pPr>
      <w:r w:rsidRPr="00414701">
        <w:t>4.1.2.</w:t>
      </w:r>
      <w:r w:rsidR="00EA46FC" w:rsidRPr="00EA46FC">
        <w:t xml:space="preserve"> </w:t>
      </w:r>
      <w:r w:rsidR="00EA46FC">
        <w:t>veikt Zemes vienībā būvniecību saskaņā ar spēkā esošiem normatīviem aktiem un nodot objektu ekspluatācijā 3 (trīs) gadu laikā no līguma noslēgšanas brīža;</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4.1.3.maksāt nomas maksu līguma noteiktajos termiņos un apmērā. Papildus nomas maksai maksāt nodokļus, kas šī līguma darbības laikā paredzēti Latvijas Republikas normatīvajos aktos;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4.1.4. ievērot zemes lietošanas ierobežojumus un apgrūtinājumus, ja tādus nosaka likumdošanas akti vai saskaņā ar normatīvajiem aktiem kompetentas valsts vai pašvaldības institūcijas;</w:t>
      </w:r>
    </w:p>
    <w:p w:rsidR="00414701" w:rsidRPr="00414701" w:rsidRDefault="00414701" w:rsidP="00414701">
      <w:pPr>
        <w:spacing w:after="0" w:line="240" w:lineRule="auto"/>
        <w:ind w:firstLine="540"/>
        <w:jc w:val="both"/>
        <w:rPr>
          <w:rFonts w:ascii="Times New Roman" w:eastAsia="Times New Roman" w:hAnsi="Times New Roman" w:cs="Times New Roman"/>
          <w:color w:val="000000"/>
          <w:sz w:val="24"/>
          <w:szCs w:val="24"/>
          <w:lang w:val="lv-LV"/>
        </w:rPr>
      </w:pPr>
      <w:r w:rsidRPr="00414701">
        <w:rPr>
          <w:rFonts w:ascii="Times New Roman" w:eastAsia="Times New Roman" w:hAnsi="Times New Roman" w:cs="Times New Roman"/>
          <w:sz w:val="24"/>
          <w:szCs w:val="24"/>
          <w:lang w:val="lv-LV"/>
        </w:rPr>
        <w:t>4.1.5. nepieļaut darbību, kas pasliktina vai aizskar citu zemes lietotāju vai īpašnieku likumīgās intereses;</w:t>
      </w:r>
      <w:r w:rsidRPr="00414701">
        <w:rPr>
          <w:rFonts w:ascii="Times New Roman" w:eastAsia="Times New Roman" w:hAnsi="Times New Roman" w:cs="Times New Roman"/>
          <w:color w:val="FF0000"/>
          <w:sz w:val="24"/>
          <w:szCs w:val="24"/>
          <w:lang w:val="lv-LV"/>
        </w:rPr>
        <w:t xml:space="preserve"> </w:t>
      </w:r>
    </w:p>
    <w:p w:rsidR="00414701" w:rsidRPr="00414701" w:rsidRDefault="00414701" w:rsidP="00414701">
      <w:pPr>
        <w:spacing w:after="0" w:line="240" w:lineRule="auto"/>
        <w:ind w:firstLine="540"/>
        <w:jc w:val="both"/>
        <w:rPr>
          <w:rFonts w:ascii="Times New Roman" w:eastAsia="Times New Roman" w:hAnsi="Times New Roman" w:cs="Times New Roman"/>
          <w:color w:val="000000"/>
          <w:sz w:val="24"/>
          <w:szCs w:val="24"/>
          <w:lang w:val="lv-LV"/>
        </w:rPr>
      </w:pPr>
      <w:r w:rsidRPr="00414701">
        <w:rPr>
          <w:rFonts w:ascii="Times New Roman" w:eastAsia="Times New Roman" w:hAnsi="Times New Roman" w:cs="Times New Roman"/>
          <w:color w:val="000000"/>
          <w:sz w:val="24"/>
          <w:szCs w:val="24"/>
          <w:lang w:val="lv-LV"/>
        </w:rPr>
        <w:t>4.1.6. atlīdzināt kaitējumu, kas nodarīts citiem zemes lietotājiem, sabiedrībai vai dabai;</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4.1.7.</w:t>
      </w:r>
      <w:r w:rsidRPr="00414701">
        <w:rPr>
          <w:rFonts w:ascii="Times New Roman" w:eastAsia="Times New Roman" w:hAnsi="Times New Roman" w:cs="Times New Roman"/>
          <w:b/>
          <w:i/>
          <w:sz w:val="24"/>
          <w:szCs w:val="24"/>
          <w:lang w:val="lv-LV"/>
        </w:rPr>
        <w:t xml:space="preserve"> </w:t>
      </w:r>
      <w:r w:rsidRPr="00414701">
        <w:rPr>
          <w:rFonts w:ascii="Times New Roman" w:eastAsia="Times New Roman" w:hAnsi="Times New Roman" w:cs="Times New Roman"/>
          <w:sz w:val="24"/>
          <w:szCs w:val="24"/>
          <w:lang w:val="lv-LV"/>
        </w:rPr>
        <w:t>Zemes vienību un tām pieguļošo teritoriju labiekārtot un uzturēt kārtībā;</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4.1.8. ne vēlāk kā desmit dienu laikā rakstiski paziņot IZNOMĀTĀJAM par izmaiņām reģistrācijas vai personas datos (nosaukumā, adresē, bankas kontos, atbildīgo amatpersonu izmaiņā u.tml.). Ja NOMNIEKS nepaziņo minētos rekvizītus un amatpersonu maiņu, IZNOMĀTĀJS ir tiesīgs vienpusējā kārtā izbeigt līgumu.</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4.1.9. lī</w:t>
      </w:r>
      <w:r w:rsidR="00EA46FC">
        <w:rPr>
          <w:rFonts w:ascii="Times New Roman" w:eastAsia="Times New Roman" w:hAnsi="Times New Roman" w:cs="Times New Roman"/>
          <w:sz w:val="24"/>
          <w:szCs w:val="24"/>
          <w:lang w:val="lv-LV"/>
        </w:rPr>
        <w:t>gumam beidzoties, Zemes vienību</w:t>
      </w:r>
      <w:r w:rsidRPr="00414701">
        <w:rPr>
          <w:rFonts w:ascii="Times New Roman" w:eastAsia="Times New Roman" w:hAnsi="Times New Roman" w:cs="Times New Roman"/>
          <w:sz w:val="24"/>
          <w:szCs w:val="24"/>
          <w:lang w:val="lv-LV"/>
        </w:rPr>
        <w:t xml:space="preserve"> atstāt cik iespējams labā stāvoklī, kas atbilst sakārtotas vides prasībām;</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4.2. NOMNIEKS nav tiesīgs nodot nomas tiesības trešajām personām bez iznomātāja rakstiskas piekrišanas.</w:t>
      </w:r>
    </w:p>
    <w:p w:rsidR="00414701" w:rsidRPr="00414701" w:rsidRDefault="00414701" w:rsidP="00414701">
      <w:pPr>
        <w:spacing w:after="0" w:line="240" w:lineRule="auto"/>
        <w:ind w:firstLine="540"/>
        <w:jc w:val="center"/>
        <w:rPr>
          <w:rFonts w:ascii="Times New Roman" w:eastAsia="Times New Roman" w:hAnsi="Times New Roman" w:cs="Times New Roman"/>
          <w:sz w:val="24"/>
          <w:szCs w:val="24"/>
          <w:lang w:val="lv-LV"/>
        </w:rPr>
      </w:pPr>
      <w:r w:rsidRPr="00414701">
        <w:rPr>
          <w:rFonts w:ascii="Times New Roman" w:eastAsia="Times New Roman" w:hAnsi="Times New Roman" w:cs="Times New Roman"/>
          <w:b/>
          <w:sz w:val="24"/>
          <w:szCs w:val="24"/>
          <w:lang w:val="lv-LV"/>
        </w:rPr>
        <w:t>V. MAKSĀJUMI</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5.1. NOMNIEKS maksā IZNOMĀTĀJAM, saskaņā ar izsoles rezultātiem nomas maksu EUR ______ /_________________ </w:t>
      </w:r>
      <w:proofErr w:type="spellStart"/>
      <w:r w:rsidRPr="00414701">
        <w:rPr>
          <w:rFonts w:ascii="Times New Roman" w:eastAsia="Times New Roman" w:hAnsi="Times New Roman" w:cs="Times New Roman"/>
          <w:i/>
          <w:sz w:val="24"/>
          <w:szCs w:val="24"/>
          <w:lang w:val="lv-LV"/>
        </w:rPr>
        <w:t>euro</w:t>
      </w:r>
      <w:proofErr w:type="spellEnd"/>
      <w:r w:rsidRPr="00414701">
        <w:rPr>
          <w:rFonts w:ascii="Times New Roman" w:eastAsia="Times New Roman" w:hAnsi="Times New Roman" w:cs="Times New Roman"/>
          <w:sz w:val="24"/>
          <w:szCs w:val="24"/>
          <w:lang w:val="lv-LV"/>
        </w:rPr>
        <w:t xml:space="preserve"> __ centi/ gadā, pievienotās vērtības nodokļa maksājumus veicot papildus un vienlaicīgi ar šo maksājumu. NOMNIEKAM maksājumi tiek aprēķināti ar dienu, kad parakstīts pieņemšanas-nodošanas akts. Summa, ko NOMNIEKS ik mēnesi ieskaita IZNOMĀTĀJA norēķinu kontā ir EUR ____________, pievienotās vērtības nodokļa maksājumus veicot papildus un vienlaicīgi ar šo maksājumu. Ikmēneša maksājums tiek noapaļots līdz veselam centam uz augšu.</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5.2. Ja maksājumi tiek kavēti, NOMNIEKS par katru kavējuma dienu maksā nokavējuma procentu 0,1% (nulle komats viens procents) apmērā no visas termiņā nesamaksātās summas. Nokavējuma procentu samaksa neatbrīvo NOMNIEKU no līguma saistību izpildes. </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5.3. Ja NOMNIEKAM ir Zemes vienīb</w:t>
      </w:r>
      <w:r w:rsidR="00453AF7">
        <w:rPr>
          <w:rFonts w:ascii="Times New Roman" w:eastAsia="Times New Roman" w:hAnsi="Times New Roman" w:cs="Times New Roman"/>
          <w:sz w:val="24"/>
          <w:szCs w:val="24"/>
          <w:lang w:val="lv-LV"/>
        </w:rPr>
        <w:t>as</w:t>
      </w:r>
      <w:r w:rsidRPr="00414701">
        <w:rPr>
          <w:rFonts w:ascii="Times New Roman" w:eastAsia="Times New Roman" w:hAnsi="Times New Roman" w:cs="Times New Roman"/>
          <w:sz w:val="24"/>
          <w:szCs w:val="24"/>
          <w:lang w:val="lv-LV"/>
        </w:rPr>
        <w:t xml:space="preserve"> nomas parāds, tad NOMNIEKA kārtējo maksājumu vispirms ieskaita nokavējuma procentu maksājumu dzēšanai un tikai pēc tam dzēš atlikušo nomas maksas parādu.</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5.4. Nomas maksa NOMNIEKAM ir jāiemaksā līdz mēneša 10.datumam.</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bCs/>
          <w:sz w:val="24"/>
          <w:szCs w:val="24"/>
          <w:lang w:val="lv-LV"/>
        </w:rPr>
        <w:t>5.5.</w:t>
      </w:r>
      <w:r w:rsidRPr="00414701">
        <w:rPr>
          <w:rFonts w:ascii="Times New Roman" w:eastAsia="Times New Roman" w:hAnsi="Times New Roman" w:cs="Times New Roman"/>
          <w:sz w:val="24"/>
          <w:szCs w:val="24"/>
          <w:lang w:val="lv-LV"/>
        </w:rPr>
        <w:t xml:space="preserve"> Nomas maksu ieskaitīt IZNOMĀTĀJA </w:t>
      </w:r>
      <w:r w:rsidRPr="00414701">
        <w:rPr>
          <w:rFonts w:ascii="Times New Roman" w:eastAsia="Times New Roman" w:hAnsi="Times New Roman" w:cs="Times New Roman"/>
          <w:bCs/>
          <w:sz w:val="24"/>
          <w:szCs w:val="24"/>
          <w:lang w:val="lv-LV"/>
        </w:rPr>
        <w:t>norēķinu kontā:</w:t>
      </w:r>
    </w:p>
    <w:p w:rsidR="00414701" w:rsidRPr="00414701" w:rsidRDefault="00414701" w:rsidP="00414701">
      <w:pPr>
        <w:tabs>
          <w:tab w:val="num" w:pos="567"/>
        </w:tabs>
        <w:spacing w:after="0" w:line="240" w:lineRule="auto"/>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Daugavpils pilsētas domes NC 90000077325,</w:t>
      </w:r>
    </w:p>
    <w:p w:rsidR="00414701" w:rsidRPr="00414701" w:rsidRDefault="00414701" w:rsidP="00414701">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A/S “Citadele banka”, bankas kods PARXLV22,</w:t>
      </w:r>
    </w:p>
    <w:p w:rsidR="00414701" w:rsidRPr="00414701" w:rsidRDefault="00414701" w:rsidP="00414701">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konts Nr.LV93PARX 0000 8500 6810 1.</w:t>
      </w:r>
    </w:p>
    <w:p w:rsidR="00414701" w:rsidRPr="00414701" w:rsidRDefault="00433C09" w:rsidP="00414701">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Maksājuma mērķis: Zemes vienības</w:t>
      </w:r>
      <w:r>
        <w:rPr>
          <w:rFonts w:ascii="Times New Roman" w:eastAsia="Times New Roman" w:hAnsi="Times New Roman" w:cs="Times New Roman"/>
          <w:iCs/>
          <w:sz w:val="24"/>
          <w:szCs w:val="24"/>
          <w:lang w:val="lv-LV"/>
        </w:rPr>
        <w:t xml:space="preserve"> ar kadastra apzīmējumu</w:t>
      </w:r>
      <w:r w:rsidR="00414701" w:rsidRPr="00414701">
        <w:rPr>
          <w:rFonts w:ascii="Times New Roman" w:eastAsia="Times New Roman" w:hAnsi="Times New Roman" w:cs="Times New Roman"/>
          <w:iCs/>
          <w:sz w:val="24"/>
          <w:szCs w:val="24"/>
          <w:lang w:val="lv-LV"/>
        </w:rPr>
        <w:t xml:space="preserve"> </w:t>
      </w:r>
      <w:r>
        <w:rPr>
          <w:rFonts w:ascii="Times New Roman" w:eastAsia="Times New Roman" w:hAnsi="Times New Roman" w:cs="Times New Roman"/>
          <w:bCs/>
          <w:iCs/>
          <w:sz w:val="24"/>
          <w:szCs w:val="24"/>
          <w:lang w:val="lv-LV"/>
        </w:rPr>
        <w:t xml:space="preserve">0500 021 0165 Gaismas ielā, </w:t>
      </w:r>
      <w:r w:rsidR="00414701" w:rsidRPr="00414701">
        <w:rPr>
          <w:rFonts w:ascii="Times New Roman" w:eastAsia="Times New Roman" w:hAnsi="Times New Roman" w:cs="Times New Roman"/>
          <w:iCs/>
          <w:sz w:val="24"/>
          <w:szCs w:val="24"/>
          <w:lang w:val="lv-LV"/>
        </w:rPr>
        <w:t>Daugavp</w:t>
      </w:r>
      <w:r>
        <w:rPr>
          <w:rFonts w:ascii="Times New Roman" w:eastAsia="Times New Roman" w:hAnsi="Times New Roman" w:cs="Times New Roman"/>
          <w:iCs/>
          <w:sz w:val="24"/>
          <w:szCs w:val="24"/>
          <w:lang w:val="lv-LV"/>
        </w:rPr>
        <w:t>ilī,</w:t>
      </w:r>
      <w:r w:rsidR="00414701" w:rsidRPr="00414701">
        <w:rPr>
          <w:rFonts w:ascii="Times New Roman" w:eastAsia="Times New Roman" w:hAnsi="Times New Roman" w:cs="Times New Roman"/>
          <w:iCs/>
          <w:sz w:val="24"/>
          <w:szCs w:val="24"/>
          <w:lang w:val="lv-LV"/>
        </w:rPr>
        <w:t xml:space="preserve"> noma.</w:t>
      </w:r>
      <w:r w:rsidR="00414701" w:rsidRPr="00414701">
        <w:rPr>
          <w:rFonts w:ascii="Times New Roman" w:eastAsia="Times New Roman" w:hAnsi="Times New Roman" w:cs="Times New Roman"/>
          <w:sz w:val="24"/>
          <w:szCs w:val="24"/>
          <w:lang w:val="lv-LV"/>
        </w:rPr>
        <w:t xml:space="preserve"> </w:t>
      </w:r>
    </w:p>
    <w:p w:rsidR="00414701" w:rsidRPr="00414701" w:rsidRDefault="00414701" w:rsidP="00414701">
      <w:pPr>
        <w:tabs>
          <w:tab w:val="num" w:pos="567"/>
        </w:tabs>
        <w:spacing w:after="0" w:line="240" w:lineRule="auto"/>
        <w:ind w:firstLine="153"/>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ab/>
        <w:t>5.6. Jebkādas summas tiek uzskatītas par saņemtām ar brīdi, kad tās ieskaitītas šī līguma 5.4.,  5.5.punktos norādītajos termiņā un kontā.</w:t>
      </w:r>
    </w:p>
    <w:p w:rsidR="00414701" w:rsidRPr="00414701" w:rsidRDefault="00414701" w:rsidP="00414701">
      <w:pPr>
        <w:tabs>
          <w:tab w:val="num" w:pos="567"/>
        </w:tabs>
        <w:spacing w:after="0" w:line="240" w:lineRule="auto"/>
        <w:ind w:firstLine="153"/>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       5.7. Puses vienojas, ka zemes nomas rēķini tiks sagatavoti elektroniskā formā, bez rekvizīta “paraksts”, ar atsauci uz līgumu.</w:t>
      </w:r>
    </w:p>
    <w:p w:rsidR="00350AEA" w:rsidRDefault="00350AEA" w:rsidP="00414701">
      <w:pPr>
        <w:spacing w:after="0" w:line="240" w:lineRule="auto"/>
        <w:ind w:firstLine="540"/>
        <w:jc w:val="center"/>
        <w:rPr>
          <w:rFonts w:ascii="Times New Roman" w:eastAsia="Times New Roman" w:hAnsi="Times New Roman" w:cs="Times New Roman"/>
          <w:b/>
          <w:bCs/>
          <w:sz w:val="24"/>
          <w:szCs w:val="24"/>
          <w:lang w:val="lv-LV"/>
        </w:rPr>
      </w:pPr>
    </w:p>
    <w:p w:rsidR="00350AEA" w:rsidRDefault="00350AEA" w:rsidP="00414701">
      <w:pPr>
        <w:spacing w:after="0" w:line="240" w:lineRule="auto"/>
        <w:ind w:firstLine="540"/>
        <w:jc w:val="center"/>
        <w:rPr>
          <w:rFonts w:ascii="Times New Roman" w:eastAsia="Times New Roman" w:hAnsi="Times New Roman" w:cs="Times New Roman"/>
          <w:b/>
          <w:bCs/>
          <w:sz w:val="24"/>
          <w:szCs w:val="24"/>
          <w:lang w:val="lv-LV"/>
        </w:rPr>
      </w:pPr>
    </w:p>
    <w:p w:rsidR="00350AEA" w:rsidRDefault="00350AEA" w:rsidP="00414701">
      <w:pPr>
        <w:spacing w:after="0" w:line="240" w:lineRule="auto"/>
        <w:ind w:firstLine="540"/>
        <w:jc w:val="center"/>
        <w:rPr>
          <w:rFonts w:ascii="Times New Roman" w:eastAsia="Times New Roman" w:hAnsi="Times New Roman" w:cs="Times New Roman"/>
          <w:b/>
          <w:bCs/>
          <w:sz w:val="24"/>
          <w:szCs w:val="24"/>
          <w:lang w:val="lv-LV"/>
        </w:rPr>
      </w:pPr>
    </w:p>
    <w:p w:rsidR="00414701" w:rsidRPr="00414701" w:rsidRDefault="00414701" w:rsidP="00414701">
      <w:pPr>
        <w:spacing w:after="0" w:line="240" w:lineRule="auto"/>
        <w:ind w:firstLine="540"/>
        <w:jc w:val="center"/>
        <w:rPr>
          <w:rFonts w:ascii="Times New Roman" w:eastAsia="Times New Roman" w:hAnsi="Times New Roman" w:cs="Times New Roman"/>
          <w:b/>
          <w:bCs/>
          <w:sz w:val="24"/>
          <w:szCs w:val="24"/>
          <w:lang w:val="lv-LV"/>
        </w:rPr>
      </w:pPr>
      <w:r w:rsidRPr="00414701">
        <w:rPr>
          <w:rFonts w:ascii="Times New Roman" w:eastAsia="Times New Roman" w:hAnsi="Times New Roman" w:cs="Times New Roman"/>
          <w:b/>
          <w:bCs/>
          <w:sz w:val="24"/>
          <w:szCs w:val="24"/>
          <w:lang w:val="lv-LV"/>
        </w:rPr>
        <w:t>VI. DROŠĪBAS NAUDA</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6.1. Pirms izsoles NOMNIEKS ir samaksājis drošības naudu EUR ______ (____________ eiro 00 centi) apmērā.</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6.2. NOMNIEKA izsolei iemaksātā drošības nauda tiek izmantota šī nomas līguma saistību nodrošināšanai.</w:t>
      </w:r>
    </w:p>
    <w:p w:rsidR="00414701" w:rsidRPr="00414701" w:rsidRDefault="00414701" w:rsidP="00414701">
      <w:pPr>
        <w:spacing w:after="0" w:line="240" w:lineRule="auto"/>
        <w:ind w:firstLine="540"/>
        <w:jc w:val="both"/>
        <w:rPr>
          <w:rFonts w:ascii="Times New Roman" w:eastAsia="Times New Roman" w:hAnsi="Times New Roman" w:cs="Times New Roman"/>
          <w:color w:val="000000"/>
          <w:sz w:val="24"/>
          <w:szCs w:val="24"/>
          <w:lang w:val="lv-LV"/>
        </w:rPr>
      </w:pPr>
      <w:r w:rsidRPr="00414701">
        <w:rPr>
          <w:rFonts w:ascii="Times New Roman" w:eastAsia="Times New Roman" w:hAnsi="Times New Roman" w:cs="Times New Roman"/>
          <w:color w:val="000000"/>
          <w:sz w:val="24"/>
          <w:szCs w:val="24"/>
          <w:lang w:val="lv-LV"/>
        </w:rPr>
        <w:t xml:space="preserve">6.3. Drošības nauda tiek izmantota nokavēto maksājumu un </w:t>
      </w:r>
      <w:r w:rsidRPr="00414701">
        <w:rPr>
          <w:rFonts w:ascii="Times New Roman" w:eastAsia="Times New Roman" w:hAnsi="Times New Roman" w:cs="Times New Roman"/>
          <w:sz w:val="24"/>
          <w:szCs w:val="24"/>
          <w:lang w:val="lv-LV"/>
        </w:rPr>
        <w:t>nokavējuma procentu,</w:t>
      </w:r>
      <w:r w:rsidRPr="00414701">
        <w:rPr>
          <w:rFonts w:ascii="Times New Roman" w:eastAsia="Times New Roman" w:hAnsi="Times New Roman" w:cs="Times New Roman"/>
          <w:color w:val="000000"/>
          <w:sz w:val="24"/>
          <w:szCs w:val="24"/>
          <w:lang w:val="lv-LV"/>
        </w:rPr>
        <w:t xml:space="preserve"> kā arī zaudējumu atlīdzināšanai (pilnā vai daļējā apmērā), ja zaudējumi radušies nomnieka vainas vai viņa rupjas neuzmanības dēļ.</w:t>
      </w:r>
    </w:p>
    <w:p w:rsidR="00414701" w:rsidRPr="00414701" w:rsidRDefault="00414701" w:rsidP="00414701">
      <w:pPr>
        <w:spacing w:after="0" w:line="240" w:lineRule="auto"/>
        <w:ind w:firstLine="540"/>
        <w:jc w:val="both"/>
        <w:rPr>
          <w:rFonts w:ascii="Times New Roman" w:eastAsia="Times New Roman" w:hAnsi="Times New Roman" w:cs="Times New Roman"/>
          <w:color w:val="000000"/>
          <w:sz w:val="24"/>
          <w:szCs w:val="24"/>
          <w:lang w:val="lv-LV"/>
        </w:rPr>
      </w:pPr>
      <w:r w:rsidRPr="00414701">
        <w:rPr>
          <w:rFonts w:ascii="Times New Roman" w:eastAsia="Times New Roman" w:hAnsi="Times New Roman" w:cs="Times New Roman"/>
          <w:color w:val="000000"/>
          <w:sz w:val="24"/>
          <w:szCs w:val="24"/>
          <w:lang w:val="lv-LV"/>
        </w:rPr>
        <w:t xml:space="preserve">6.4. NOMNIEKAM pēc Daugavpils pilsētas domes pieprasījuma desmit dienu laikā jāpapildina drošības naudas summa līdz </w:t>
      </w:r>
      <w:r w:rsidRPr="00414701">
        <w:rPr>
          <w:rFonts w:ascii="Times New Roman" w:eastAsia="Times New Roman" w:hAnsi="Times New Roman" w:cs="Times New Roman"/>
          <w:sz w:val="24"/>
          <w:szCs w:val="24"/>
          <w:lang w:val="lv-LV"/>
        </w:rPr>
        <w:t>sākotnējam apmēram</w:t>
      </w:r>
      <w:r w:rsidRPr="00414701">
        <w:rPr>
          <w:rFonts w:ascii="Times New Roman" w:eastAsia="Times New Roman" w:hAnsi="Times New Roman" w:cs="Times New Roman"/>
          <w:color w:val="000000"/>
          <w:sz w:val="24"/>
          <w:szCs w:val="24"/>
          <w:lang w:val="lv-LV"/>
        </w:rPr>
        <w:t>, ja Dome drošības naudu daļēji vai pilnīgi izlietojusi šajos noteikumos noteiktajā kārtība. Ja drošības nauda netiek papildināta norādītajā termiņā, Dome vienpusējā kārtā izbeidz nomas līgumu, neatgriežot drošības naudu.</w:t>
      </w:r>
    </w:p>
    <w:p w:rsidR="00414701" w:rsidRPr="00414701" w:rsidRDefault="00414701" w:rsidP="00414701">
      <w:pPr>
        <w:spacing w:after="0" w:line="240" w:lineRule="auto"/>
        <w:ind w:firstLine="540"/>
        <w:jc w:val="both"/>
        <w:rPr>
          <w:rFonts w:ascii="Times New Roman" w:eastAsia="Times New Roman" w:hAnsi="Times New Roman" w:cs="Times New Roman"/>
          <w:color w:val="000000"/>
          <w:sz w:val="24"/>
          <w:szCs w:val="24"/>
          <w:lang w:val="lv-LV"/>
        </w:rPr>
      </w:pPr>
      <w:r w:rsidRPr="00414701">
        <w:rPr>
          <w:rFonts w:ascii="Times New Roman" w:eastAsia="Times New Roman" w:hAnsi="Times New Roman" w:cs="Times New Roman"/>
          <w:color w:val="000000"/>
          <w:sz w:val="24"/>
          <w:szCs w:val="24"/>
          <w:lang w:val="lv-LV"/>
        </w:rPr>
        <w:t>6.5. Ja NOMNIEKS gada laikā vienpusējā kārtā izbeidz līgumu, drošības nauda nomniekam netiek atmaksāta.</w:t>
      </w:r>
    </w:p>
    <w:p w:rsidR="00414701" w:rsidRPr="00414701" w:rsidRDefault="00414701" w:rsidP="00414701">
      <w:pPr>
        <w:spacing w:after="0" w:line="240" w:lineRule="auto"/>
        <w:ind w:firstLine="540"/>
        <w:jc w:val="both"/>
        <w:rPr>
          <w:rFonts w:ascii="Times New Roman" w:eastAsia="Times New Roman" w:hAnsi="Times New Roman" w:cs="Times New Roman"/>
          <w:b/>
          <w:sz w:val="24"/>
          <w:szCs w:val="24"/>
          <w:lang w:val="lv-LV"/>
        </w:rPr>
      </w:pPr>
      <w:r w:rsidRPr="00414701">
        <w:rPr>
          <w:rFonts w:ascii="Times New Roman" w:eastAsia="Times New Roman" w:hAnsi="Times New Roman" w:cs="Times New Roman"/>
          <w:color w:val="000000"/>
          <w:sz w:val="24"/>
          <w:szCs w:val="24"/>
          <w:lang w:val="lv-LV"/>
        </w:rPr>
        <w:t>6.6. Drošī</w:t>
      </w:r>
      <w:r w:rsidR="00EA46FC">
        <w:rPr>
          <w:rFonts w:ascii="Times New Roman" w:eastAsia="Times New Roman" w:hAnsi="Times New Roman" w:cs="Times New Roman"/>
          <w:color w:val="000000"/>
          <w:sz w:val="24"/>
          <w:szCs w:val="24"/>
          <w:lang w:val="lv-LV"/>
        </w:rPr>
        <w:t>bas nauda tiek ieskaitīta pēdējo Zemes vienības</w:t>
      </w:r>
      <w:r w:rsidRPr="00414701">
        <w:rPr>
          <w:rFonts w:ascii="Times New Roman" w:eastAsia="Times New Roman" w:hAnsi="Times New Roman" w:cs="Times New Roman"/>
          <w:color w:val="000000"/>
          <w:sz w:val="24"/>
          <w:szCs w:val="24"/>
          <w:lang w:val="lv-LV"/>
        </w:rPr>
        <w:t xml:space="preserve"> nomas līgumā noteikto maksājumu segšanai.</w:t>
      </w:r>
    </w:p>
    <w:p w:rsidR="00414701" w:rsidRPr="00414701" w:rsidRDefault="00414701" w:rsidP="00414701">
      <w:pPr>
        <w:spacing w:after="0" w:line="240" w:lineRule="auto"/>
        <w:ind w:firstLine="540"/>
        <w:jc w:val="center"/>
        <w:rPr>
          <w:rFonts w:ascii="Times New Roman" w:eastAsia="Times New Roman" w:hAnsi="Times New Roman" w:cs="Times New Roman"/>
          <w:b/>
          <w:sz w:val="24"/>
          <w:szCs w:val="24"/>
          <w:lang w:val="lv-LV"/>
        </w:rPr>
      </w:pPr>
    </w:p>
    <w:p w:rsidR="00414701" w:rsidRPr="00414701" w:rsidRDefault="00414701" w:rsidP="00414701">
      <w:pPr>
        <w:spacing w:after="0" w:line="240" w:lineRule="auto"/>
        <w:ind w:firstLine="540"/>
        <w:jc w:val="center"/>
        <w:rPr>
          <w:rFonts w:ascii="Times New Roman" w:eastAsia="Times New Roman" w:hAnsi="Times New Roman" w:cs="Times New Roman"/>
          <w:b/>
          <w:sz w:val="24"/>
          <w:szCs w:val="24"/>
          <w:lang w:val="lv-LV"/>
        </w:rPr>
      </w:pPr>
      <w:r w:rsidRPr="00414701">
        <w:rPr>
          <w:rFonts w:ascii="Times New Roman" w:eastAsia="Times New Roman" w:hAnsi="Times New Roman" w:cs="Times New Roman"/>
          <w:b/>
          <w:sz w:val="24"/>
          <w:szCs w:val="24"/>
          <w:lang w:val="lv-LV"/>
        </w:rPr>
        <w:t>VII. LĪGUMA IZBEIGŠANA</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7.1.1. ja NOMNIEKS nepilda līguma  4.sadaļā minētos pienākumus</w:t>
      </w:r>
      <w:r w:rsidRPr="00414701">
        <w:rPr>
          <w:rFonts w:ascii="Times New Roman" w:eastAsia="Times New Roman" w:hAnsi="Times New Roman" w:cs="Times New Roman"/>
          <w:iCs/>
          <w:sz w:val="24"/>
          <w:szCs w:val="24"/>
          <w:lang w:val="lv-LV"/>
        </w:rPr>
        <w:t xml:space="preserve">; </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7.1.2. ja nomas maksa netiek samaksāta 10 (desmit) dienu laikā no dienas, kad NOMNIEKAM iestājas samaksas termiņš.</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7.2. Uzskatāms, ka 7.1.punktā norādītājā kārtībā nosūtītais brīdinājums NOMNIEKAM paziņots septītajā dienā pēc ierakstītās vēstules nodošanas pastā.</w:t>
      </w:r>
    </w:p>
    <w:p w:rsidR="00414701" w:rsidRPr="00414701" w:rsidRDefault="00414701" w:rsidP="00414701">
      <w:pPr>
        <w:tabs>
          <w:tab w:val="num" w:pos="0"/>
        </w:tabs>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rsidR="00414701" w:rsidRPr="00414701" w:rsidRDefault="00414701" w:rsidP="00414701">
      <w:pPr>
        <w:tabs>
          <w:tab w:val="num" w:pos="0"/>
        </w:tabs>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7.4. Līgums uzskatāms par izbeigtu NOMNIEKA (juridiskas personas) bankrota vai likvidācijas gadījumā.</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7.5. Pēc nomas termiņa beigām vai gadījumā, ja nomas līgums tiek izbeigts NOMNIEKA vainas dēļ, NOMNIEKA ieguldītos līdzekļus IZNOMĀTĀJS neatlīdzina. </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7.6.  NOMNIEKS ir tiesīgs vienpusējā kārtā uzteikt līgumu, par to rakstiski paziņojot vienu mēnesi iepriekš. Šādā gadījumā samaksātā drošības nauda netiek atgriezta.</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p>
    <w:p w:rsidR="00414701" w:rsidRPr="00414701" w:rsidRDefault="00414701" w:rsidP="00414701">
      <w:pPr>
        <w:numPr>
          <w:ilvl w:val="0"/>
          <w:numId w:val="2"/>
        </w:numPr>
        <w:spacing w:after="0" w:line="240" w:lineRule="auto"/>
        <w:jc w:val="center"/>
        <w:rPr>
          <w:rFonts w:ascii="Times New Roman" w:eastAsia="Times New Roman" w:hAnsi="Times New Roman" w:cs="Times New Roman"/>
          <w:b/>
          <w:sz w:val="24"/>
          <w:szCs w:val="24"/>
          <w:lang w:val="lv-LV"/>
        </w:rPr>
      </w:pPr>
      <w:r w:rsidRPr="00414701">
        <w:rPr>
          <w:rFonts w:ascii="Times New Roman" w:eastAsia="Times New Roman" w:hAnsi="Times New Roman" w:cs="Times New Roman"/>
          <w:b/>
          <w:sz w:val="24"/>
          <w:szCs w:val="24"/>
          <w:lang w:val="lv-LV"/>
        </w:rPr>
        <w:t>NOBEIGUMA NOSACĪJUMI</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8.1. Attiecības, kas nav paredzētas šajā līgumā, tiek noteiktas saskaņā ar Latvijas Republikas likumiem un citiem tiesību aktiem.</w:t>
      </w:r>
    </w:p>
    <w:p w:rsidR="00414701" w:rsidRPr="00414701" w:rsidRDefault="00414701" w:rsidP="00414701">
      <w:pPr>
        <w:tabs>
          <w:tab w:val="num" w:pos="0"/>
        </w:tabs>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8.2.Visi līgumā izdarītie grozījumi ir spēkā tikai tādā gadījumā, ja tie iesniegti rakstiski un apstiprināti ar abu līgumslēdzēju pušu parakstiem.</w:t>
      </w:r>
    </w:p>
    <w:p w:rsidR="00414701" w:rsidRPr="00414701" w:rsidRDefault="00414701" w:rsidP="00414701">
      <w:pPr>
        <w:tabs>
          <w:tab w:val="num" w:pos="0"/>
        </w:tabs>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8.3.Domstarpības starp līgumslēdzējām pusēm un attiecības, kas saistītas ar šī līguma izpildi, tiek risinātas sarunu ceļā. Ja vienošanās netiek panākta, strīds ir risināms Latvijas Republikas tiesā.</w:t>
      </w:r>
    </w:p>
    <w:p w:rsidR="00414701" w:rsidRPr="00414701" w:rsidRDefault="00414701" w:rsidP="00414701">
      <w:pPr>
        <w:tabs>
          <w:tab w:val="num" w:pos="0"/>
        </w:tabs>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8.4.Līgums sagatavots un parakstīts divos oriģināleksemplāros ar vienādu juridisku spēku. Pa vienam eksemplāram izsniegts katram līgumslēdzējam.</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p>
    <w:p w:rsidR="00414701" w:rsidRPr="00350AEA" w:rsidRDefault="00414701" w:rsidP="00350AEA">
      <w:pPr>
        <w:pStyle w:val="ListParagraph"/>
        <w:numPr>
          <w:ilvl w:val="0"/>
          <w:numId w:val="2"/>
        </w:numPr>
        <w:spacing w:after="0" w:line="240" w:lineRule="auto"/>
        <w:jc w:val="center"/>
        <w:rPr>
          <w:rFonts w:ascii="Times New Roman" w:eastAsia="Times New Roman" w:hAnsi="Times New Roman" w:cs="Times New Roman"/>
          <w:b/>
          <w:sz w:val="24"/>
          <w:szCs w:val="24"/>
          <w:lang w:val="lv-LV"/>
        </w:rPr>
      </w:pPr>
      <w:r w:rsidRPr="00350AEA">
        <w:rPr>
          <w:rFonts w:ascii="Times New Roman" w:eastAsia="Times New Roman" w:hAnsi="Times New Roman" w:cs="Times New Roman"/>
          <w:b/>
          <w:bCs/>
          <w:sz w:val="24"/>
          <w:szCs w:val="24"/>
          <w:lang w:val="lv-LV"/>
        </w:rPr>
        <w:t>LĪGUMSLĒDZĒJU</w:t>
      </w:r>
      <w:r w:rsidRPr="00350AEA">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414701" w:rsidRPr="00414701" w:rsidTr="00350AEA">
        <w:trPr>
          <w:trHeight w:val="2458"/>
        </w:trPr>
        <w:tc>
          <w:tcPr>
            <w:tcW w:w="3933" w:type="dxa"/>
          </w:tcPr>
          <w:p w:rsidR="00414701" w:rsidRPr="00414701" w:rsidRDefault="00414701" w:rsidP="00414701">
            <w:pPr>
              <w:spacing w:after="0" w:line="240" w:lineRule="auto"/>
              <w:ind w:firstLine="540"/>
              <w:jc w:val="both"/>
              <w:rPr>
                <w:rFonts w:ascii="Times New Roman" w:eastAsia="Times New Roman" w:hAnsi="Times New Roman" w:cs="Times New Roman"/>
                <w:b/>
                <w:bCs/>
                <w:sz w:val="24"/>
                <w:szCs w:val="24"/>
                <w:lang w:val="lv-LV"/>
              </w:rPr>
            </w:pPr>
          </w:p>
          <w:p w:rsidR="00414701" w:rsidRPr="00414701" w:rsidRDefault="00414701" w:rsidP="00414701">
            <w:pPr>
              <w:spacing w:after="0" w:line="240" w:lineRule="auto"/>
              <w:ind w:firstLine="540"/>
              <w:jc w:val="both"/>
              <w:rPr>
                <w:rFonts w:ascii="Times New Roman" w:eastAsia="Times New Roman" w:hAnsi="Times New Roman" w:cs="Times New Roman"/>
                <w:b/>
                <w:bCs/>
                <w:sz w:val="24"/>
                <w:szCs w:val="24"/>
                <w:lang w:val="lv-LV"/>
              </w:rPr>
            </w:pPr>
            <w:r w:rsidRPr="00414701">
              <w:rPr>
                <w:rFonts w:ascii="Times New Roman" w:eastAsia="Times New Roman" w:hAnsi="Times New Roman" w:cs="Times New Roman"/>
                <w:b/>
                <w:bCs/>
                <w:sz w:val="24"/>
                <w:szCs w:val="24"/>
                <w:lang w:val="lv-LV"/>
              </w:rPr>
              <w:t>IZNOMĀTĀJS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Daugavpils pilsētas dome</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proofErr w:type="spellStart"/>
            <w:r w:rsidRPr="00414701">
              <w:rPr>
                <w:rFonts w:ascii="Times New Roman" w:eastAsia="Times New Roman" w:hAnsi="Times New Roman" w:cs="Times New Roman"/>
                <w:sz w:val="24"/>
                <w:szCs w:val="24"/>
                <w:lang w:val="lv-LV"/>
              </w:rPr>
              <w:t>reģ</w:t>
            </w:r>
            <w:proofErr w:type="spellEnd"/>
            <w:r w:rsidRPr="00414701">
              <w:rPr>
                <w:rFonts w:ascii="Times New Roman" w:eastAsia="Times New Roman" w:hAnsi="Times New Roman" w:cs="Times New Roman"/>
                <w:sz w:val="24"/>
                <w:szCs w:val="24"/>
                <w:lang w:val="lv-LV"/>
              </w:rPr>
              <w:t>. Nr.90000077325</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K.Valdemāra ielā 1, Daugavpilī</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norēķinu konta </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Nr.</w:t>
            </w:r>
            <w:r w:rsidRPr="00414701">
              <w:rPr>
                <w:rFonts w:ascii="Times New Roman" w:eastAsia="Times New Roman" w:hAnsi="Times New Roman" w:cs="Times New Roman"/>
                <w:bCs/>
                <w:sz w:val="24"/>
                <w:szCs w:val="24"/>
                <w:lang w:val="lv-LV"/>
              </w:rPr>
              <w:t>LV93PARX0000850068101</w:t>
            </w:r>
            <w:r w:rsidRPr="00414701">
              <w:rPr>
                <w:rFonts w:ascii="Times New Roman" w:eastAsia="Times New Roman" w:hAnsi="Times New Roman" w:cs="Times New Roman"/>
                <w:sz w:val="24"/>
                <w:szCs w:val="24"/>
                <w:lang w:val="lv-LV"/>
              </w:rPr>
              <w:t>,</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A/S “Citadele banka” </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p>
        </w:tc>
        <w:tc>
          <w:tcPr>
            <w:tcW w:w="5562" w:type="dxa"/>
            <w:gridSpan w:val="3"/>
          </w:tcPr>
          <w:p w:rsidR="00414701" w:rsidRPr="00414701" w:rsidRDefault="00414701" w:rsidP="00414701">
            <w:pPr>
              <w:spacing w:after="0" w:line="240" w:lineRule="auto"/>
              <w:ind w:firstLine="540"/>
              <w:jc w:val="both"/>
              <w:rPr>
                <w:rFonts w:ascii="Times New Roman" w:eastAsia="Times New Roman" w:hAnsi="Times New Roman" w:cs="Times New Roman"/>
                <w:b/>
                <w:bCs/>
                <w:sz w:val="24"/>
                <w:szCs w:val="24"/>
                <w:lang w:val="lv-LV"/>
              </w:rPr>
            </w:pPr>
            <w:r w:rsidRPr="00414701">
              <w:rPr>
                <w:rFonts w:ascii="Times New Roman" w:eastAsia="Times New Roman" w:hAnsi="Times New Roman" w:cs="Times New Roman"/>
                <w:b/>
                <w:bCs/>
                <w:sz w:val="24"/>
                <w:szCs w:val="24"/>
                <w:lang w:val="lv-LV"/>
              </w:rPr>
              <w:t>NOMNIEKS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______________________________</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bCs/>
                <w:sz w:val="24"/>
                <w:szCs w:val="24"/>
                <w:lang w:val="lv-LV"/>
              </w:rPr>
              <w:t>________________________</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bCs/>
                <w:sz w:val="24"/>
                <w:szCs w:val="24"/>
                <w:lang w:val="lv-LV"/>
              </w:rPr>
              <w:t>______________________________</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norēķinu konta </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 xml:space="preserve">Nr. </w:t>
            </w:r>
            <w:r w:rsidRPr="00414701">
              <w:rPr>
                <w:rFonts w:ascii="Times New Roman" w:eastAsia="Times New Roman" w:hAnsi="Times New Roman" w:cs="Times New Roman"/>
                <w:bCs/>
                <w:sz w:val="24"/>
                <w:szCs w:val="24"/>
                <w:lang w:val="lv-LV"/>
              </w:rPr>
              <w:t>___________________________</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A/S “_________________________”</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p>
        </w:tc>
      </w:tr>
      <w:tr w:rsidR="00414701" w:rsidRPr="00414701" w:rsidTr="00350AEA">
        <w:trPr>
          <w:gridAfter w:val="1"/>
          <w:wAfter w:w="746" w:type="dxa"/>
        </w:trPr>
        <w:tc>
          <w:tcPr>
            <w:tcW w:w="4074" w:type="dxa"/>
            <w:gridSpan w:val="2"/>
            <w:hideMark/>
          </w:tcPr>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___________________________</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(paraksts)</w:t>
            </w:r>
          </w:p>
        </w:tc>
        <w:tc>
          <w:tcPr>
            <w:tcW w:w="4675" w:type="dxa"/>
          </w:tcPr>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_______________________________</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r w:rsidRPr="00414701">
              <w:rPr>
                <w:rFonts w:ascii="Times New Roman" w:eastAsia="Times New Roman" w:hAnsi="Times New Roman" w:cs="Times New Roman"/>
                <w:sz w:val="24"/>
                <w:szCs w:val="24"/>
                <w:lang w:val="lv-LV"/>
              </w:rPr>
              <w:t>(paraksts)</w:t>
            </w:r>
          </w:p>
          <w:p w:rsidR="00414701" w:rsidRPr="00414701" w:rsidRDefault="00414701" w:rsidP="00414701">
            <w:pPr>
              <w:spacing w:after="0" w:line="240" w:lineRule="auto"/>
              <w:ind w:firstLine="540"/>
              <w:jc w:val="both"/>
              <w:rPr>
                <w:rFonts w:ascii="Times New Roman" w:eastAsia="Times New Roman" w:hAnsi="Times New Roman" w:cs="Times New Roman"/>
                <w:sz w:val="24"/>
                <w:szCs w:val="24"/>
                <w:lang w:val="lv-LV"/>
              </w:rPr>
            </w:pPr>
          </w:p>
        </w:tc>
      </w:tr>
    </w:tbl>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keepNext/>
        <w:spacing w:after="0" w:line="240" w:lineRule="auto"/>
        <w:jc w:val="right"/>
        <w:outlineLvl w:val="2"/>
        <w:rPr>
          <w:rFonts w:ascii="Times New Roman" w:eastAsia="Times New Roman" w:hAnsi="Times New Roman" w:cs="Times New Roman"/>
          <w:bCs/>
          <w:iCs/>
          <w:sz w:val="24"/>
          <w:szCs w:val="24"/>
          <w:lang w:val="lv-LV"/>
        </w:rPr>
      </w:pPr>
    </w:p>
    <w:p w:rsidR="00414701" w:rsidRPr="00414701" w:rsidRDefault="00414701" w:rsidP="00414701">
      <w:pPr>
        <w:spacing w:after="0" w:line="240" w:lineRule="auto"/>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sectPr w:rsidR="00414701" w:rsidRPr="00414701" w:rsidSect="00367C9E">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9E" w:rsidRDefault="00367C9E" w:rsidP="00367C9E">
      <w:pPr>
        <w:spacing w:after="0" w:line="240" w:lineRule="auto"/>
      </w:pPr>
      <w:r>
        <w:separator/>
      </w:r>
    </w:p>
  </w:endnote>
  <w:endnote w:type="continuationSeparator" w:id="0">
    <w:p w:rsidR="00367C9E" w:rsidRDefault="00367C9E" w:rsidP="0036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9E" w:rsidRDefault="00367C9E" w:rsidP="00367C9E">
      <w:pPr>
        <w:spacing w:after="0" w:line="240" w:lineRule="auto"/>
      </w:pPr>
      <w:r>
        <w:separator/>
      </w:r>
    </w:p>
  </w:footnote>
  <w:footnote w:type="continuationSeparator" w:id="0">
    <w:p w:rsidR="00367C9E" w:rsidRDefault="00367C9E" w:rsidP="0036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19275"/>
      <w:docPartObj>
        <w:docPartGallery w:val="Page Numbers (Top of Page)"/>
        <w:docPartUnique/>
      </w:docPartObj>
    </w:sdtPr>
    <w:sdtEndPr>
      <w:rPr>
        <w:noProof/>
      </w:rPr>
    </w:sdtEndPr>
    <w:sdtContent>
      <w:p w:rsidR="004D0478" w:rsidRDefault="004D0478">
        <w:pPr>
          <w:pStyle w:val="Header"/>
          <w:jc w:val="center"/>
        </w:pPr>
        <w:r>
          <w:fldChar w:fldCharType="begin"/>
        </w:r>
        <w:r>
          <w:instrText xml:space="preserve"> PAGE   \* MERGEFORMAT </w:instrText>
        </w:r>
        <w:r>
          <w:fldChar w:fldCharType="separate"/>
        </w:r>
        <w:r w:rsidR="00795070">
          <w:rPr>
            <w:noProof/>
          </w:rPr>
          <w:t>5</w:t>
        </w:r>
        <w:r>
          <w:rPr>
            <w:noProof/>
          </w:rPr>
          <w:fldChar w:fldCharType="end"/>
        </w:r>
      </w:p>
    </w:sdtContent>
  </w:sdt>
  <w:p w:rsidR="00367C9E" w:rsidRDefault="00367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1">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01"/>
    <w:rsid w:val="000A2165"/>
    <w:rsid w:val="000E0648"/>
    <w:rsid w:val="00146C9C"/>
    <w:rsid w:val="00171FC3"/>
    <w:rsid w:val="0022276F"/>
    <w:rsid w:val="0025175E"/>
    <w:rsid w:val="002D1D8F"/>
    <w:rsid w:val="002F493F"/>
    <w:rsid w:val="00350AEA"/>
    <w:rsid w:val="00367C9E"/>
    <w:rsid w:val="00414701"/>
    <w:rsid w:val="00433C09"/>
    <w:rsid w:val="00453AF7"/>
    <w:rsid w:val="00456295"/>
    <w:rsid w:val="004C6B12"/>
    <w:rsid w:val="004D0478"/>
    <w:rsid w:val="00516B1F"/>
    <w:rsid w:val="00571CAE"/>
    <w:rsid w:val="005A44D8"/>
    <w:rsid w:val="005F03CC"/>
    <w:rsid w:val="005F1564"/>
    <w:rsid w:val="00653321"/>
    <w:rsid w:val="006758D6"/>
    <w:rsid w:val="006E181D"/>
    <w:rsid w:val="006E5165"/>
    <w:rsid w:val="00757E4A"/>
    <w:rsid w:val="00795070"/>
    <w:rsid w:val="007E4748"/>
    <w:rsid w:val="00833C21"/>
    <w:rsid w:val="00860648"/>
    <w:rsid w:val="008C2F47"/>
    <w:rsid w:val="008D3954"/>
    <w:rsid w:val="009B2309"/>
    <w:rsid w:val="00A26442"/>
    <w:rsid w:val="00A3179A"/>
    <w:rsid w:val="00A34CC8"/>
    <w:rsid w:val="00A86FAB"/>
    <w:rsid w:val="00A9443E"/>
    <w:rsid w:val="00AB07C0"/>
    <w:rsid w:val="00AE6F58"/>
    <w:rsid w:val="00B64F42"/>
    <w:rsid w:val="00BD2FC8"/>
    <w:rsid w:val="00C146CE"/>
    <w:rsid w:val="00CA2B68"/>
    <w:rsid w:val="00CF769F"/>
    <w:rsid w:val="00D331BA"/>
    <w:rsid w:val="00D373A7"/>
    <w:rsid w:val="00D61252"/>
    <w:rsid w:val="00DD19E7"/>
    <w:rsid w:val="00DE04CE"/>
    <w:rsid w:val="00DF79EB"/>
    <w:rsid w:val="00E013F3"/>
    <w:rsid w:val="00E02062"/>
    <w:rsid w:val="00E275A2"/>
    <w:rsid w:val="00EA46FC"/>
    <w:rsid w:val="00F55E1F"/>
    <w:rsid w:val="00F83544"/>
    <w:rsid w:val="00FD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701"/>
    <w:rPr>
      <w:rFonts w:ascii="Tahoma" w:hAnsi="Tahoma" w:cs="Tahoma"/>
      <w:sz w:val="16"/>
      <w:szCs w:val="16"/>
    </w:rPr>
  </w:style>
  <w:style w:type="paragraph" w:styleId="Header">
    <w:name w:val="header"/>
    <w:basedOn w:val="Normal"/>
    <w:link w:val="HeaderChar"/>
    <w:uiPriority w:val="99"/>
    <w:unhideWhenUsed/>
    <w:rsid w:val="00E013F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F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A46FC"/>
    <w:pPr>
      <w:spacing w:after="0" w:line="240" w:lineRule="auto"/>
      <w:ind w:firstLine="54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EA46FC"/>
    <w:rPr>
      <w:rFonts w:ascii="Times New Roman" w:eastAsia="Times New Roman" w:hAnsi="Times New Roman" w:cs="Times New Roman"/>
      <w:sz w:val="24"/>
      <w:szCs w:val="24"/>
      <w:lang w:val="lv-LV"/>
    </w:rPr>
  </w:style>
  <w:style w:type="paragraph" w:styleId="BodyTextIndent2">
    <w:name w:val="Body Text Indent 2"/>
    <w:basedOn w:val="Normal"/>
    <w:link w:val="BodyTextIndent2Char"/>
    <w:uiPriority w:val="99"/>
    <w:semiHidden/>
    <w:unhideWhenUsed/>
    <w:rsid w:val="00A3179A"/>
    <w:pPr>
      <w:spacing w:after="120" w:line="480" w:lineRule="auto"/>
      <w:ind w:left="283"/>
    </w:pPr>
  </w:style>
  <w:style w:type="character" w:customStyle="1" w:styleId="BodyTextIndent2Char">
    <w:name w:val="Body Text Indent 2 Char"/>
    <w:basedOn w:val="DefaultParagraphFont"/>
    <w:link w:val="BodyTextIndent2"/>
    <w:uiPriority w:val="99"/>
    <w:semiHidden/>
    <w:rsid w:val="00A3179A"/>
  </w:style>
  <w:style w:type="paragraph" w:styleId="ListParagraph">
    <w:name w:val="List Paragraph"/>
    <w:basedOn w:val="Normal"/>
    <w:uiPriority w:val="34"/>
    <w:qFormat/>
    <w:rsid w:val="00350AEA"/>
    <w:pPr>
      <w:ind w:left="720"/>
      <w:contextualSpacing/>
    </w:pPr>
  </w:style>
  <w:style w:type="paragraph" w:styleId="Footer">
    <w:name w:val="footer"/>
    <w:basedOn w:val="Normal"/>
    <w:link w:val="FooterChar"/>
    <w:uiPriority w:val="99"/>
    <w:unhideWhenUsed/>
    <w:rsid w:val="00367C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C9E"/>
  </w:style>
  <w:style w:type="paragraph" w:styleId="Title">
    <w:name w:val="Title"/>
    <w:basedOn w:val="Normal"/>
    <w:link w:val="TitleChar"/>
    <w:qFormat/>
    <w:rsid w:val="00E275A2"/>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E275A2"/>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701"/>
    <w:rPr>
      <w:rFonts w:ascii="Tahoma" w:hAnsi="Tahoma" w:cs="Tahoma"/>
      <w:sz w:val="16"/>
      <w:szCs w:val="16"/>
    </w:rPr>
  </w:style>
  <w:style w:type="paragraph" w:styleId="Header">
    <w:name w:val="header"/>
    <w:basedOn w:val="Normal"/>
    <w:link w:val="HeaderChar"/>
    <w:uiPriority w:val="99"/>
    <w:unhideWhenUsed/>
    <w:rsid w:val="00E013F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F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A46FC"/>
    <w:pPr>
      <w:spacing w:after="0" w:line="240" w:lineRule="auto"/>
      <w:ind w:firstLine="54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EA46FC"/>
    <w:rPr>
      <w:rFonts w:ascii="Times New Roman" w:eastAsia="Times New Roman" w:hAnsi="Times New Roman" w:cs="Times New Roman"/>
      <w:sz w:val="24"/>
      <w:szCs w:val="24"/>
      <w:lang w:val="lv-LV"/>
    </w:rPr>
  </w:style>
  <w:style w:type="paragraph" w:styleId="BodyTextIndent2">
    <w:name w:val="Body Text Indent 2"/>
    <w:basedOn w:val="Normal"/>
    <w:link w:val="BodyTextIndent2Char"/>
    <w:uiPriority w:val="99"/>
    <w:semiHidden/>
    <w:unhideWhenUsed/>
    <w:rsid w:val="00A3179A"/>
    <w:pPr>
      <w:spacing w:after="120" w:line="480" w:lineRule="auto"/>
      <w:ind w:left="283"/>
    </w:pPr>
  </w:style>
  <w:style w:type="character" w:customStyle="1" w:styleId="BodyTextIndent2Char">
    <w:name w:val="Body Text Indent 2 Char"/>
    <w:basedOn w:val="DefaultParagraphFont"/>
    <w:link w:val="BodyTextIndent2"/>
    <w:uiPriority w:val="99"/>
    <w:semiHidden/>
    <w:rsid w:val="00A3179A"/>
  </w:style>
  <w:style w:type="paragraph" w:styleId="ListParagraph">
    <w:name w:val="List Paragraph"/>
    <w:basedOn w:val="Normal"/>
    <w:uiPriority w:val="34"/>
    <w:qFormat/>
    <w:rsid w:val="00350AEA"/>
    <w:pPr>
      <w:ind w:left="720"/>
      <w:contextualSpacing/>
    </w:pPr>
  </w:style>
  <w:style w:type="paragraph" w:styleId="Footer">
    <w:name w:val="footer"/>
    <w:basedOn w:val="Normal"/>
    <w:link w:val="FooterChar"/>
    <w:uiPriority w:val="99"/>
    <w:unhideWhenUsed/>
    <w:rsid w:val="00367C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C9E"/>
  </w:style>
  <w:style w:type="paragraph" w:styleId="Title">
    <w:name w:val="Title"/>
    <w:basedOn w:val="Normal"/>
    <w:link w:val="TitleChar"/>
    <w:qFormat/>
    <w:rsid w:val="00E275A2"/>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E275A2"/>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7095">
      <w:bodyDiv w:val="1"/>
      <w:marLeft w:val="0"/>
      <w:marRight w:val="0"/>
      <w:marTop w:val="0"/>
      <w:marBottom w:val="0"/>
      <w:divBdr>
        <w:top w:val="none" w:sz="0" w:space="0" w:color="auto"/>
        <w:left w:val="none" w:sz="0" w:space="0" w:color="auto"/>
        <w:bottom w:val="none" w:sz="0" w:space="0" w:color="auto"/>
        <w:right w:val="none" w:sz="0" w:space="0" w:color="auto"/>
      </w:divBdr>
    </w:div>
    <w:div w:id="1174149276">
      <w:bodyDiv w:val="1"/>
      <w:marLeft w:val="0"/>
      <w:marRight w:val="0"/>
      <w:marTop w:val="0"/>
      <w:marBottom w:val="0"/>
      <w:divBdr>
        <w:top w:val="none" w:sz="0" w:space="0" w:color="auto"/>
        <w:left w:val="none" w:sz="0" w:space="0" w:color="auto"/>
        <w:bottom w:val="none" w:sz="0" w:space="0" w:color="auto"/>
        <w:right w:val="none" w:sz="0" w:space="0" w:color="auto"/>
      </w:divBdr>
    </w:div>
    <w:div w:id="1542089437">
      <w:bodyDiv w:val="1"/>
      <w:marLeft w:val="0"/>
      <w:marRight w:val="0"/>
      <w:marTop w:val="0"/>
      <w:marBottom w:val="0"/>
      <w:divBdr>
        <w:top w:val="none" w:sz="0" w:space="0" w:color="auto"/>
        <w:left w:val="none" w:sz="0" w:space="0" w:color="auto"/>
        <w:bottom w:val="none" w:sz="0" w:space="0" w:color="auto"/>
        <w:right w:val="none" w:sz="0" w:space="0" w:color="auto"/>
      </w:divBdr>
    </w:div>
    <w:div w:id="18457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5959</Words>
  <Characters>3398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Ilmars Salkovskis</cp:lastModifiedBy>
  <cp:revision>3</cp:revision>
  <cp:lastPrinted>2019-11-19T08:32:00Z</cp:lastPrinted>
  <dcterms:created xsi:type="dcterms:W3CDTF">2019-11-19T08:32:00Z</dcterms:created>
  <dcterms:modified xsi:type="dcterms:W3CDTF">2019-11-19T08:32:00Z</dcterms:modified>
</cp:coreProperties>
</file>