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EB866" w14:textId="77777777" w:rsidR="00F331FE" w:rsidRDefault="00F331FE" w:rsidP="00416F74">
      <w:pPr>
        <w:jc w:val="right"/>
        <w:rPr>
          <w:lang w:val="lv-LV"/>
        </w:rPr>
      </w:pPr>
    </w:p>
    <w:p w14:paraId="07CB330D" w14:textId="03D115BA" w:rsidR="00416F74" w:rsidRPr="00052057" w:rsidRDefault="00EB1734" w:rsidP="00EB1734">
      <w:pPr>
        <w:jc w:val="both"/>
        <w:rPr>
          <w:lang w:val="lv-LV"/>
        </w:rPr>
      </w:pPr>
      <w:r>
        <w:rPr>
          <w:lang w:val="lv-LV"/>
        </w:rPr>
        <w:t xml:space="preserve">                                                                                                               </w:t>
      </w:r>
      <w:r w:rsidR="00315143" w:rsidRPr="00052057">
        <w:rPr>
          <w:lang w:val="lv-LV"/>
        </w:rPr>
        <w:t>1.</w:t>
      </w:r>
      <w:r w:rsidR="001D706B" w:rsidRPr="00052057">
        <w:rPr>
          <w:lang w:val="lv-LV"/>
        </w:rPr>
        <w:t>pielikums</w:t>
      </w:r>
    </w:p>
    <w:p w14:paraId="19723E49" w14:textId="0764BC30" w:rsidR="00416F74" w:rsidRPr="00416F74" w:rsidRDefault="00416F74" w:rsidP="00416F74">
      <w:pPr>
        <w:jc w:val="right"/>
        <w:rPr>
          <w:lang w:val="lv-LV" w:bidi="he-IL"/>
        </w:rPr>
      </w:pPr>
      <w:r w:rsidRPr="00416F74">
        <w:rPr>
          <w:lang w:val="lv-LV" w:bidi="he-IL"/>
        </w:rPr>
        <w:t xml:space="preserve"> 20</w:t>
      </w:r>
      <w:r w:rsidR="00611F4C">
        <w:rPr>
          <w:lang w:val="lv-LV" w:bidi="he-IL"/>
        </w:rPr>
        <w:t>19</w:t>
      </w:r>
      <w:r w:rsidR="00EB1734">
        <w:rPr>
          <w:lang w:val="lv-LV" w:bidi="he-IL"/>
        </w:rPr>
        <w:t>. gada 26.septembra</w:t>
      </w:r>
    </w:p>
    <w:p w14:paraId="4ECC31B6" w14:textId="12685D71" w:rsidR="00416F74" w:rsidRPr="00416F74" w:rsidRDefault="00EB1734" w:rsidP="00EB1734">
      <w:pPr>
        <w:jc w:val="both"/>
        <w:rPr>
          <w:lang w:val="lv-LV" w:bidi="he-IL"/>
        </w:rPr>
      </w:pPr>
      <w:r>
        <w:rPr>
          <w:lang w:val="lv-LV" w:bidi="he-IL"/>
        </w:rPr>
        <w:t xml:space="preserve">                                                                                                               </w:t>
      </w:r>
      <w:bookmarkStart w:id="0" w:name="_GoBack"/>
      <w:bookmarkEnd w:id="0"/>
      <w:r>
        <w:rPr>
          <w:lang w:val="lv-LV" w:bidi="he-IL"/>
        </w:rPr>
        <w:t xml:space="preserve">līguma </w:t>
      </w:r>
    </w:p>
    <w:p w14:paraId="0A9BFFFE" w14:textId="77777777" w:rsidR="00234C05" w:rsidRPr="0073300E" w:rsidRDefault="00234C05" w:rsidP="001900F9">
      <w:pPr>
        <w:jc w:val="both"/>
        <w:rPr>
          <w:b/>
          <w:lang w:val="lv-LV" w:bidi="he-IL"/>
        </w:rPr>
      </w:pPr>
    </w:p>
    <w:p w14:paraId="1DB863D4" w14:textId="77777777" w:rsidR="00234C05" w:rsidRPr="0073300E" w:rsidRDefault="00234C05" w:rsidP="001900F9">
      <w:pPr>
        <w:jc w:val="both"/>
        <w:rPr>
          <w:b/>
          <w:lang w:val="lv-LV" w:bidi="he-IL"/>
        </w:rPr>
      </w:pPr>
    </w:p>
    <w:p w14:paraId="45DA8A77" w14:textId="4350CDC7" w:rsidR="00B67FD7" w:rsidRPr="0073300E" w:rsidRDefault="00BB185C" w:rsidP="001900F9">
      <w:pPr>
        <w:jc w:val="center"/>
        <w:rPr>
          <w:b/>
          <w:lang w:val="lv-LV" w:bidi="he-IL"/>
        </w:rPr>
      </w:pPr>
      <w:r>
        <w:rPr>
          <w:b/>
          <w:lang w:val="lv-LV" w:bidi="he-IL"/>
        </w:rPr>
        <w:t>S</w:t>
      </w:r>
      <w:r w:rsidR="00736B39">
        <w:rPr>
          <w:b/>
          <w:lang w:val="lv-LV" w:bidi="he-IL"/>
        </w:rPr>
        <w:t xml:space="preserve">adarbības </w:t>
      </w:r>
      <w:r w:rsidR="00BA24C7" w:rsidRPr="0073300E">
        <w:rPr>
          <w:b/>
          <w:lang w:val="lv-LV" w:bidi="he-IL"/>
        </w:rPr>
        <w:t xml:space="preserve">projekta </w:t>
      </w:r>
      <w:r w:rsidR="00FE22EF" w:rsidRPr="0073300E">
        <w:rPr>
          <w:b/>
          <w:lang w:val="lv-LV" w:bidi="he-IL"/>
        </w:rPr>
        <w:t>„</w:t>
      </w:r>
      <w:r w:rsidR="00FE22EF" w:rsidRPr="0073300E">
        <w:rPr>
          <w:b/>
          <w:bCs/>
          <w:noProof/>
          <w:lang w:val="lv-LV"/>
        </w:rPr>
        <w:t xml:space="preserve">Brīvprātīgā darba informācijas sistēmas </w:t>
      </w:r>
      <w:r w:rsidR="00AA21FF">
        <w:rPr>
          <w:b/>
          <w:bCs/>
          <w:noProof/>
          <w:lang w:val="lv-LV"/>
        </w:rPr>
        <w:t xml:space="preserve">satura </w:t>
      </w:r>
      <w:r w:rsidR="00FE22EF" w:rsidRPr="0073300E">
        <w:rPr>
          <w:b/>
          <w:bCs/>
          <w:noProof/>
          <w:lang w:val="lv-LV"/>
        </w:rPr>
        <w:t>administrēšana</w:t>
      </w:r>
      <w:r w:rsidR="00FE22EF" w:rsidRPr="0073300E">
        <w:rPr>
          <w:b/>
          <w:lang w:val="lv-LV" w:bidi="he-IL"/>
        </w:rPr>
        <w:t xml:space="preserve">” </w:t>
      </w:r>
      <w:r w:rsidR="008611BE" w:rsidRPr="0073300E">
        <w:rPr>
          <w:b/>
          <w:lang w:val="lv-LV" w:bidi="he-IL"/>
        </w:rPr>
        <w:t>īstenošanas nosacījumi</w:t>
      </w:r>
    </w:p>
    <w:p w14:paraId="6BFED7E3" w14:textId="77777777" w:rsidR="007F47A4" w:rsidRPr="0073300E" w:rsidRDefault="007F47A4" w:rsidP="001900F9">
      <w:pPr>
        <w:tabs>
          <w:tab w:val="left" w:pos="5580"/>
        </w:tabs>
        <w:jc w:val="both"/>
        <w:rPr>
          <w:b/>
          <w:color w:val="000000"/>
          <w:lang w:val="lv-LV"/>
        </w:rPr>
      </w:pPr>
    </w:p>
    <w:p w14:paraId="2AAD0572" w14:textId="77777777" w:rsidR="007F47A4" w:rsidRDefault="007F47A4" w:rsidP="001900F9">
      <w:pPr>
        <w:numPr>
          <w:ilvl w:val="0"/>
          <w:numId w:val="46"/>
        </w:numPr>
        <w:tabs>
          <w:tab w:val="left" w:pos="709"/>
        </w:tabs>
        <w:jc w:val="center"/>
        <w:rPr>
          <w:b/>
          <w:lang w:val="lv-LV"/>
        </w:rPr>
      </w:pPr>
      <w:r w:rsidRPr="0073300E">
        <w:rPr>
          <w:b/>
          <w:lang w:val="lv-LV"/>
        </w:rPr>
        <w:t>Vispār</w:t>
      </w:r>
      <w:r w:rsidR="0027471E" w:rsidRPr="0073300E">
        <w:rPr>
          <w:b/>
          <w:lang w:val="lv-LV"/>
        </w:rPr>
        <w:t>īgie</w:t>
      </w:r>
      <w:r w:rsidRPr="0073300E">
        <w:rPr>
          <w:b/>
          <w:lang w:val="lv-LV"/>
        </w:rPr>
        <w:t xml:space="preserve"> </w:t>
      </w:r>
      <w:r w:rsidR="0027471E" w:rsidRPr="0073300E">
        <w:rPr>
          <w:b/>
          <w:lang w:val="lv-LV"/>
        </w:rPr>
        <w:t>noteikumi</w:t>
      </w:r>
    </w:p>
    <w:p w14:paraId="4AB6A222" w14:textId="77777777" w:rsidR="00832F8D" w:rsidRPr="0073300E" w:rsidRDefault="00832F8D" w:rsidP="001900F9">
      <w:pPr>
        <w:tabs>
          <w:tab w:val="left" w:pos="709"/>
        </w:tabs>
        <w:ind w:left="1080"/>
        <w:rPr>
          <w:b/>
          <w:lang w:val="lv-LV"/>
        </w:rPr>
      </w:pPr>
    </w:p>
    <w:p w14:paraId="7FB7A737" w14:textId="4C4B1F49" w:rsidR="002D653D" w:rsidRPr="002D653D" w:rsidRDefault="00BB185C" w:rsidP="0002303E">
      <w:pPr>
        <w:pStyle w:val="ListParagraph"/>
        <w:numPr>
          <w:ilvl w:val="1"/>
          <w:numId w:val="46"/>
        </w:numPr>
        <w:ind w:left="426" w:hanging="426"/>
        <w:jc w:val="both"/>
        <w:rPr>
          <w:lang w:val="lv-LV" w:bidi="he-IL"/>
        </w:rPr>
      </w:pPr>
      <w:r>
        <w:rPr>
          <w:iCs/>
          <w:color w:val="000000"/>
          <w:lang w:val="lv-LV"/>
        </w:rPr>
        <w:t>S</w:t>
      </w:r>
      <w:r w:rsidR="002160B1" w:rsidRPr="0002303E">
        <w:rPr>
          <w:iCs/>
          <w:color w:val="000000"/>
          <w:lang w:val="lv-LV"/>
        </w:rPr>
        <w:t xml:space="preserve">adarbības </w:t>
      </w:r>
      <w:r w:rsidR="00615960" w:rsidRPr="0002303E">
        <w:rPr>
          <w:iCs/>
          <w:color w:val="000000"/>
          <w:lang w:val="lv-LV"/>
        </w:rPr>
        <w:t xml:space="preserve">projekta </w:t>
      </w:r>
      <w:r w:rsidR="002160B1" w:rsidRPr="0002303E">
        <w:rPr>
          <w:color w:val="000000"/>
          <w:lang w:val="lv-LV"/>
        </w:rPr>
        <w:t>„Brīvprātīgā darba informācijas sistēmas</w:t>
      </w:r>
      <w:r w:rsidR="009417C5" w:rsidRPr="0002303E">
        <w:rPr>
          <w:color w:val="000000"/>
          <w:lang w:val="lv-LV"/>
        </w:rPr>
        <w:t xml:space="preserve"> </w:t>
      </w:r>
      <w:r w:rsidR="009417C5" w:rsidRPr="002D653D">
        <w:rPr>
          <w:bCs/>
          <w:noProof/>
          <w:lang w:val="lv-LV"/>
        </w:rPr>
        <w:t>satura</w:t>
      </w:r>
      <w:r w:rsidR="002160B1" w:rsidRPr="0002303E">
        <w:rPr>
          <w:color w:val="000000"/>
          <w:lang w:val="lv-LV"/>
        </w:rPr>
        <w:t xml:space="preserve"> administrēšana” (turpmāk - Projekts) </w:t>
      </w:r>
      <w:r w:rsidR="007F47A4" w:rsidRPr="002D653D">
        <w:rPr>
          <w:lang w:val="lv-LV" w:bidi="he-IL"/>
        </w:rPr>
        <w:t>īstenošanas nosacījumi</w:t>
      </w:r>
      <w:r w:rsidR="00D150D8" w:rsidRPr="002D653D">
        <w:rPr>
          <w:lang w:val="lv-LV" w:bidi="he-IL"/>
        </w:rPr>
        <w:t xml:space="preserve"> (turpmāk – Nosacījumi) nosaka kārtību,</w:t>
      </w:r>
      <w:r w:rsidR="007A0887" w:rsidRPr="002D653D">
        <w:rPr>
          <w:lang w:val="lv-LV" w:bidi="he-IL"/>
        </w:rPr>
        <w:t xml:space="preserve"> kādā īsteno </w:t>
      </w:r>
      <w:r w:rsidR="00B071AC" w:rsidRPr="002D653D">
        <w:rPr>
          <w:lang w:val="lv-LV" w:bidi="he-IL"/>
        </w:rPr>
        <w:t>Projektu</w:t>
      </w:r>
      <w:r w:rsidR="00D150D8" w:rsidRPr="002D653D">
        <w:rPr>
          <w:lang w:val="lv-LV" w:bidi="he-IL"/>
        </w:rPr>
        <w:t>.</w:t>
      </w:r>
      <w:r w:rsidR="000819C3" w:rsidRPr="002D653D">
        <w:rPr>
          <w:lang w:val="lv-LV" w:bidi="he-IL"/>
        </w:rPr>
        <w:t xml:space="preserve"> </w:t>
      </w:r>
    </w:p>
    <w:p w14:paraId="5DFD47E2" w14:textId="65106033" w:rsidR="00416311" w:rsidRPr="002D653D" w:rsidRDefault="00820CA0" w:rsidP="0002303E">
      <w:pPr>
        <w:pStyle w:val="ListParagraph"/>
        <w:numPr>
          <w:ilvl w:val="1"/>
          <w:numId w:val="46"/>
        </w:numPr>
        <w:ind w:left="426" w:hanging="426"/>
        <w:jc w:val="both"/>
        <w:rPr>
          <w:color w:val="000000"/>
          <w:lang w:val="lv-LV"/>
        </w:rPr>
      </w:pPr>
      <w:r w:rsidRPr="002D653D">
        <w:rPr>
          <w:lang w:val="lv-LV"/>
        </w:rPr>
        <w:t xml:space="preserve">Nodarbinātības valsts aģentūras (turpmāk – </w:t>
      </w:r>
      <w:r w:rsidR="00AB79D5" w:rsidRPr="002D653D">
        <w:rPr>
          <w:lang w:val="lv-LV"/>
        </w:rPr>
        <w:t>NVA</w:t>
      </w:r>
      <w:r w:rsidRPr="002D653D">
        <w:rPr>
          <w:lang w:val="lv-LV"/>
        </w:rPr>
        <w:t>)</w:t>
      </w:r>
      <w:r w:rsidR="000A0F8E" w:rsidRPr="002D653D">
        <w:rPr>
          <w:lang w:val="lv-LV"/>
        </w:rPr>
        <w:t xml:space="preserve"> </w:t>
      </w:r>
      <w:r w:rsidR="0008228F" w:rsidRPr="002D653D">
        <w:rPr>
          <w:lang w:val="lv-LV"/>
        </w:rPr>
        <w:t>Pakalpojumu departaments</w:t>
      </w:r>
      <w:r w:rsidRPr="002D653D">
        <w:rPr>
          <w:lang w:val="lv-LV"/>
        </w:rPr>
        <w:t xml:space="preserve"> (turpmāk – </w:t>
      </w:r>
      <w:r w:rsidR="007C3C23" w:rsidRPr="002D653D">
        <w:rPr>
          <w:lang w:val="lv-LV"/>
        </w:rPr>
        <w:t>PD</w:t>
      </w:r>
      <w:r w:rsidRPr="002D653D">
        <w:rPr>
          <w:lang w:val="lv-LV"/>
        </w:rPr>
        <w:t>)</w:t>
      </w:r>
      <w:r w:rsidR="000A0F8E" w:rsidRPr="002D653D">
        <w:rPr>
          <w:lang w:val="lv-LV"/>
        </w:rPr>
        <w:t xml:space="preserve">, sadarbībā ar </w:t>
      </w:r>
      <w:r w:rsidR="00B922EB" w:rsidRPr="002D653D">
        <w:rPr>
          <w:lang w:val="lv-LV"/>
        </w:rPr>
        <w:t>biedrību, nodibinājumu</w:t>
      </w:r>
      <w:r w:rsidR="00FB1CCE" w:rsidRPr="002D653D">
        <w:rPr>
          <w:lang w:val="lv-LV"/>
        </w:rPr>
        <w:t>,</w:t>
      </w:r>
      <w:r w:rsidR="00617425" w:rsidRPr="002D653D">
        <w:rPr>
          <w:lang w:val="lv-LV"/>
        </w:rPr>
        <w:t xml:space="preserve"> </w:t>
      </w:r>
      <w:r w:rsidR="00B922EB" w:rsidRPr="002D653D">
        <w:rPr>
          <w:lang w:val="lv-LV"/>
        </w:rPr>
        <w:t>pašvaldību vai tās pakļautībā esošu iestādi</w:t>
      </w:r>
      <w:r w:rsidR="00D34638" w:rsidRPr="002D653D">
        <w:rPr>
          <w:lang w:val="lv-LV"/>
        </w:rPr>
        <w:t xml:space="preserve"> (turpmāk </w:t>
      </w:r>
      <w:r w:rsidR="00E409C5">
        <w:rPr>
          <w:lang w:val="lv-LV"/>
        </w:rPr>
        <w:t>–</w:t>
      </w:r>
      <w:r w:rsidR="00D34638" w:rsidRPr="002D653D">
        <w:rPr>
          <w:lang w:val="lv-LV"/>
        </w:rPr>
        <w:t xml:space="preserve"> </w:t>
      </w:r>
      <w:r w:rsidR="00E409C5">
        <w:rPr>
          <w:lang w:val="lv-LV"/>
        </w:rPr>
        <w:t>Reģiona s</w:t>
      </w:r>
      <w:r w:rsidR="00D34638" w:rsidRPr="002D653D">
        <w:rPr>
          <w:lang w:val="lv-LV"/>
        </w:rPr>
        <w:t>adarbības partneris)</w:t>
      </w:r>
      <w:r w:rsidR="00D34638" w:rsidRPr="002D653D">
        <w:rPr>
          <w:color w:val="FF0000"/>
          <w:lang w:val="lv-LV"/>
        </w:rPr>
        <w:t xml:space="preserve"> </w:t>
      </w:r>
      <w:r w:rsidR="00100C87" w:rsidRPr="002D653D">
        <w:rPr>
          <w:color w:val="000000"/>
          <w:lang w:val="lv-LV"/>
        </w:rPr>
        <w:t xml:space="preserve">īsteno </w:t>
      </w:r>
      <w:r w:rsidR="00B26C9E" w:rsidRPr="002D653D">
        <w:rPr>
          <w:color w:val="000000"/>
          <w:lang w:val="lv-LV"/>
        </w:rPr>
        <w:t xml:space="preserve">Projektu </w:t>
      </w:r>
      <w:r w:rsidR="000463CD" w:rsidRPr="002D653D">
        <w:rPr>
          <w:color w:val="000000"/>
          <w:lang w:val="lv-LV"/>
        </w:rPr>
        <w:t xml:space="preserve">ar mērķi, izmantojot </w:t>
      </w:r>
      <w:r w:rsidR="000463CD" w:rsidRPr="002D653D">
        <w:rPr>
          <w:lang w:val="lv-LV"/>
        </w:rPr>
        <w:t>Brīvprātīgā darba veicēju informācijas sistēm</w:t>
      </w:r>
      <w:r w:rsidR="009F6AE8" w:rsidRPr="002D653D">
        <w:rPr>
          <w:lang w:val="lv-LV"/>
        </w:rPr>
        <w:t>u</w:t>
      </w:r>
      <w:r w:rsidR="000463CD" w:rsidRPr="002D653D">
        <w:rPr>
          <w:lang w:val="lv-LV"/>
        </w:rPr>
        <w:t xml:space="preserve"> (turpmāk — Informācijas sistēma)</w:t>
      </w:r>
      <w:r w:rsidR="00E56F20" w:rsidRPr="002D653D">
        <w:rPr>
          <w:lang w:val="lv-LV"/>
        </w:rPr>
        <w:t>,</w:t>
      </w:r>
      <w:r w:rsidR="000463CD" w:rsidRPr="002D653D">
        <w:rPr>
          <w:lang w:val="lv-LV"/>
        </w:rPr>
        <w:t xml:space="preserve"> attīstīt brīvprātīgā darba iespējas, nodrošināt un koordinēt informācijas apmaiņu starp personām, kuras vēlas veikt brīvprātīgo darbu, un brīvprātīgā darba organizētājiem, kā arī nodrošināt personas pie</w:t>
      </w:r>
      <w:r w:rsidR="00E56F20" w:rsidRPr="002D653D">
        <w:rPr>
          <w:lang w:val="lv-LV"/>
        </w:rPr>
        <w:t xml:space="preserve">teikšanos brīvprātīgajam darbam, </w:t>
      </w:r>
      <w:r w:rsidR="00D150D8" w:rsidRPr="002D653D">
        <w:rPr>
          <w:color w:val="000000"/>
          <w:lang w:val="lv-LV"/>
        </w:rPr>
        <w:t>atbilstoši</w:t>
      </w:r>
      <w:r w:rsidR="00844F1F" w:rsidRPr="002D653D">
        <w:rPr>
          <w:color w:val="000000"/>
          <w:lang w:val="lv-LV"/>
        </w:rPr>
        <w:t xml:space="preserve"> </w:t>
      </w:r>
      <w:r w:rsidR="00D150D8" w:rsidRPr="002D653D">
        <w:rPr>
          <w:color w:val="000000"/>
          <w:lang w:val="lv-LV"/>
        </w:rPr>
        <w:t xml:space="preserve"> šādiem normatīvajiem aktiem:</w:t>
      </w:r>
    </w:p>
    <w:p w14:paraId="4A1C8363" w14:textId="111AFE5C" w:rsidR="00416311" w:rsidRDefault="00492116" w:rsidP="00957D35">
      <w:pPr>
        <w:pStyle w:val="ListParagraph"/>
        <w:numPr>
          <w:ilvl w:val="2"/>
          <w:numId w:val="46"/>
        </w:numPr>
        <w:jc w:val="both"/>
        <w:rPr>
          <w:color w:val="000000"/>
          <w:lang w:val="lv-LV"/>
        </w:rPr>
      </w:pPr>
      <w:r w:rsidRPr="00957D35">
        <w:rPr>
          <w:color w:val="000000"/>
          <w:lang w:val="lv-LV"/>
        </w:rPr>
        <w:t>Brīvprātīgā darba likum</w:t>
      </w:r>
      <w:r w:rsidR="00173696" w:rsidRPr="00957D35">
        <w:rPr>
          <w:color w:val="000000"/>
          <w:lang w:val="lv-LV"/>
        </w:rPr>
        <w:t>am</w:t>
      </w:r>
      <w:r w:rsidR="00416311" w:rsidRPr="00957D35">
        <w:rPr>
          <w:color w:val="000000"/>
          <w:lang w:val="lv-LV"/>
        </w:rPr>
        <w:t>;</w:t>
      </w:r>
    </w:p>
    <w:p w14:paraId="55083DB4" w14:textId="3497C4D4" w:rsidR="00346FFF" w:rsidRPr="00416311" w:rsidRDefault="00416311" w:rsidP="00957D35">
      <w:pPr>
        <w:pStyle w:val="ListParagraph"/>
        <w:numPr>
          <w:ilvl w:val="2"/>
          <w:numId w:val="46"/>
        </w:numPr>
        <w:jc w:val="both"/>
        <w:rPr>
          <w:color w:val="000000"/>
          <w:lang w:val="lv-LV"/>
        </w:rPr>
      </w:pPr>
      <w:r w:rsidRPr="00416311">
        <w:rPr>
          <w:lang w:val="lv-LV"/>
        </w:rPr>
        <w:t xml:space="preserve">Ministru kabineta noteikumiem </w:t>
      </w:r>
      <w:r w:rsidR="00957D35">
        <w:rPr>
          <w:lang w:val="lv-LV"/>
        </w:rPr>
        <w:t>Nr.172 „</w:t>
      </w:r>
      <w:r w:rsidR="00957D35" w:rsidRPr="00957D35">
        <w:rPr>
          <w:lang w:val="lv-LV"/>
        </w:rPr>
        <w:t>Bezdarbnieku uzskaites un reģistrēto vakanču informācijas sistēmas noteikumi</w:t>
      </w:r>
      <w:r w:rsidR="00957D35">
        <w:rPr>
          <w:lang w:val="lv-LV"/>
        </w:rPr>
        <w:t>”</w:t>
      </w:r>
      <w:r w:rsidRPr="00416311">
        <w:rPr>
          <w:lang w:val="lv-LV"/>
        </w:rPr>
        <w:t>.</w:t>
      </w:r>
    </w:p>
    <w:p w14:paraId="3A5A5C89" w14:textId="5F0FA85A" w:rsidR="00197432" w:rsidRPr="00957D35" w:rsidRDefault="00E409C5" w:rsidP="00416311">
      <w:pPr>
        <w:pStyle w:val="ListParagraph"/>
        <w:numPr>
          <w:ilvl w:val="1"/>
          <w:numId w:val="46"/>
        </w:numPr>
        <w:ind w:left="426" w:hanging="426"/>
        <w:jc w:val="both"/>
        <w:rPr>
          <w:color w:val="806000"/>
          <w:lang w:val="lv-LV"/>
        </w:rPr>
      </w:pPr>
      <w:r>
        <w:rPr>
          <w:lang w:val="lv-LV"/>
        </w:rPr>
        <w:t>Reģiona s</w:t>
      </w:r>
      <w:r w:rsidR="00346FFF" w:rsidRPr="00346FFF">
        <w:rPr>
          <w:color w:val="000000"/>
          <w:lang w:val="lv-LV"/>
        </w:rPr>
        <w:t>adarbības partneris apņemas nodrošināt brīvprātīgā darba sekmēšanu un sabiedrības līdzdalības brīvprātīgajā darbā veicināšanu sabiedrības labā bez nolūka gūt peļņu.</w:t>
      </w:r>
    </w:p>
    <w:p w14:paraId="6049DB84" w14:textId="77777777" w:rsidR="00EB1D8C" w:rsidRPr="0073300E" w:rsidRDefault="00EB1D8C" w:rsidP="001900F9">
      <w:pPr>
        <w:jc w:val="both"/>
        <w:rPr>
          <w:iCs/>
          <w:color w:val="FF0000"/>
          <w:lang w:val="lv-LV"/>
        </w:rPr>
      </w:pPr>
    </w:p>
    <w:p w14:paraId="0C774314" w14:textId="39EC7A34" w:rsidR="00EB1D8C" w:rsidRPr="0002303E" w:rsidRDefault="00BE153C" w:rsidP="0002303E">
      <w:pPr>
        <w:pStyle w:val="ListParagraph"/>
        <w:numPr>
          <w:ilvl w:val="0"/>
          <w:numId w:val="46"/>
        </w:numPr>
        <w:jc w:val="center"/>
        <w:rPr>
          <w:b/>
          <w:iCs/>
          <w:color w:val="000000"/>
          <w:lang w:val="lv-LV"/>
        </w:rPr>
      </w:pPr>
      <w:r w:rsidRPr="0002303E">
        <w:rPr>
          <w:b/>
          <w:iCs/>
          <w:color w:val="000000"/>
          <w:lang w:val="lv-LV"/>
        </w:rPr>
        <w:t>Vispārējā k</w:t>
      </w:r>
      <w:r w:rsidR="00EB1D8C" w:rsidRPr="0002303E">
        <w:rPr>
          <w:b/>
          <w:iCs/>
          <w:color w:val="000000"/>
          <w:lang w:val="lv-LV"/>
        </w:rPr>
        <w:t xml:space="preserve">omunikācija </w:t>
      </w:r>
      <w:r w:rsidR="00F03D47" w:rsidRPr="0002303E">
        <w:rPr>
          <w:b/>
          <w:iCs/>
          <w:color w:val="000000"/>
          <w:lang w:val="lv-LV"/>
        </w:rPr>
        <w:t xml:space="preserve">projekta </w:t>
      </w:r>
      <w:r w:rsidR="009332A2" w:rsidRPr="0002303E">
        <w:rPr>
          <w:b/>
          <w:iCs/>
          <w:color w:val="000000"/>
          <w:lang w:val="lv-LV"/>
        </w:rPr>
        <w:t>īstenošanā</w:t>
      </w:r>
    </w:p>
    <w:p w14:paraId="56550DDD" w14:textId="77777777" w:rsidR="00822779" w:rsidRPr="0073300E" w:rsidRDefault="00822779" w:rsidP="001900F9">
      <w:pPr>
        <w:jc w:val="center"/>
        <w:rPr>
          <w:b/>
          <w:iCs/>
          <w:color w:val="000000"/>
          <w:lang w:val="lv-LV"/>
        </w:rPr>
      </w:pPr>
    </w:p>
    <w:p w14:paraId="7242D1A2" w14:textId="3FA3BDB5" w:rsidR="002E24AC" w:rsidRDefault="007C3C23" w:rsidP="0002303E">
      <w:pPr>
        <w:pStyle w:val="ListParagraph"/>
        <w:numPr>
          <w:ilvl w:val="1"/>
          <w:numId w:val="46"/>
        </w:numPr>
        <w:ind w:left="426" w:hanging="426"/>
        <w:jc w:val="both"/>
        <w:rPr>
          <w:iCs/>
          <w:lang w:val="lv-LV"/>
        </w:rPr>
      </w:pPr>
      <w:r w:rsidRPr="0002303E">
        <w:rPr>
          <w:iCs/>
          <w:lang w:val="lv-LV"/>
        </w:rPr>
        <w:t>PD</w:t>
      </w:r>
      <w:r w:rsidR="00EB1D8C" w:rsidRPr="0002303E">
        <w:rPr>
          <w:iCs/>
          <w:lang w:val="lv-LV"/>
        </w:rPr>
        <w:t xml:space="preserve"> </w:t>
      </w:r>
      <w:r w:rsidR="00E61A0C" w:rsidRPr="0002303E">
        <w:rPr>
          <w:iCs/>
          <w:lang w:val="lv-LV"/>
        </w:rPr>
        <w:t xml:space="preserve">Projekta </w:t>
      </w:r>
      <w:r w:rsidR="001F6F97" w:rsidRPr="0002303E">
        <w:rPr>
          <w:iCs/>
          <w:lang w:val="lv-LV"/>
        </w:rPr>
        <w:t>administratīvais personāls</w:t>
      </w:r>
      <w:r w:rsidR="00FE4A36">
        <w:rPr>
          <w:iCs/>
          <w:lang w:val="lv-LV"/>
        </w:rPr>
        <w:t xml:space="preserve"> (turpmāk – Administrators)</w:t>
      </w:r>
      <w:r w:rsidR="00EB1D8C" w:rsidRPr="0002303E">
        <w:rPr>
          <w:iCs/>
          <w:lang w:val="lv-LV"/>
        </w:rPr>
        <w:t xml:space="preserve"> </w:t>
      </w:r>
      <w:r w:rsidR="00FF67A9" w:rsidRPr="00FF67A9">
        <w:rPr>
          <w:iCs/>
          <w:lang w:val="lv-LV"/>
        </w:rPr>
        <w:t>organizē aktuālās informācijas par Projektu izvietošanu platformā brivpratigie.lv</w:t>
      </w:r>
      <w:r w:rsidR="00FF67A9">
        <w:rPr>
          <w:iCs/>
          <w:lang w:val="lv-LV"/>
        </w:rPr>
        <w:t>, sociālajos tīklos un</w:t>
      </w:r>
      <w:r w:rsidR="00FF67A9" w:rsidRPr="00FF67A9">
        <w:rPr>
          <w:iCs/>
          <w:lang w:val="lv-LV"/>
        </w:rPr>
        <w:t xml:space="preserve"> </w:t>
      </w:r>
      <w:r w:rsidR="00EB1D8C" w:rsidRPr="0002303E">
        <w:rPr>
          <w:iCs/>
          <w:lang w:val="lv-LV"/>
        </w:rPr>
        <w:t>sadarbībā ar S</w:t>
      </w:r>
      <w:r w:rsidR="00E54C1A">
        <w:rPr>
          <w:iCs/>
          <w:lang w:val="lv-LV"/>
        </w:rPr>
        <w:t>abiedrisko attiecību noda</w:t>
      </w:r>
      <w:r w:rsidR="00FF67A9">
        <w:rPr>
          <w:iCs/>
          <w:lang w:val="lv-LV"/>
        </w:rPr>
        <w:t xml:space="preserve">ļas </w:t>
      </w:r>
      <w:r w:rsidR="00EB1D8C" w:rsidRPr="0002303E">
        <w:rPr>
          <w:iCs/>
          <w:lang w:val="lv-LV"/>
        </w:rPr>
        <w:t xml:space="preserve">komunikācijas speciālistiem </w:t>
      </w:r>
      <w:r w:rsidR="00844F1F" w:rsidRPr="00B00AAF">
        <w:rPr>
          <w:iCs/>
          <w:lang w:val="lv-LV"/>
        </w:rPr>
        <w:t xml:space="preserve">NVA </w:t>
      </w:r>
      <w:r w:rsidR="00EB1D8C" w:rsidRPr="00B00AAF">
        <w:rPr>
          <w:iCs/>
          <w:lang w:val="lv-LV"/>
        </w:rPr>
        <w:t>mājaslapā</w:t>
      </w:r>
      <w:r w:rsidR="00DF6AC8">
        <w:rPr>
          <w:iCs/>
          <w:lang w:val="lv-LV"/>
        </w:rPr>
        <w:t xml:space="preserve"> </w:t>
      </w:r>
      <w:r w:rsidR="00EB1D8C" w:rsidRPr="00B00AAF">
        <w:rPr>
          <w:iCs/>
          <w:lang w:val="lv-LV"/>
        </w:rPr>
        <w:t xml:space="preserve">un plašsaziņas </w:t>
      </w:r>
      <w:r w:rsidR="00390683" w:rsidRPr="00B00AAF">
        <w:rPr>
          <w:iCs/>
          <w:lang w:val="lv-LV"/>
        </w:rPr>
        <w:t>līdzekļos</w:t>
      </w:r>
      <w:r w:rsidR="009332A2" w:rsidRPr="00B00AAF">
        <w:rPr>
          <w:iCs/>
          <w:lang w:val="lv-LV"/>
        </w:rPr>
        <w:t>.</w:t>
      </w:r>
    </w:p>
    <w:p w14:paraId="25A7CFDF" w14:textId="0107B874" w:rsidR="002D653D" w:rsidRPr="0002303E" w:rsidRDefault="00E409C5" w:rsidP="0002303E">
      <w:pPr>
        <w:pStyle w:val="ListParagraph"/>
        <w:numPr>
          <w:ilvl w:val="1"/>
          <w:numId w:val="46"/>
        </w:numPr>
        <w:ind w:left="426" w:hanging="426"/>
        <w:jc w:val="both"/>
        <w:rPr>
          <w:iCs/>
          <w:lang w:val="lv-LV"/>
        </w:rPr>
      </w:pPr>
      <w:r>
        <w:rPr>
          <w:iCs/>
          <w:lang w:val="lv-LV"/>
        </w:rPr>
        <w:t xml:space="preserve">NVA un </w:t>
      </w:r>
      <w:r>
        <w:rPr>
          <w:lang w:val="lv-LV"/>
        </w:rPr>
        <w:t>Reģiona s</w:t>
      </w:r>
      <w:r w:rsidR="002D653D" w:rsidRPr="0002303E">
        <w:rPr>
          <w:iCs/>
          <w:lang w:val="lv-LV"/>
        </w:rPr>
        <w:t xml:space="preserve">adarbības partneris atbilstoši nepieciešamībai savstarpēji vienojas par logo, identifikācijas un citu atpazīšanas zīmju lietošanu abās pusēs brīvprātīgā darba </w:t>
      </w:r>
      <w:r>
        <w:rPr>
          <w:iCs/>
          <w:lang w:val="lv-LV"/>
        </w:rPr>
        <w:t xml:space="preserve">organizēšanas laikā (piemēram, </w:t>
      </w:r>
      <w:r>
        <w:rPr>
          <w:lang w:val="lv-LV"/>
        </w:rPr>
        <w:t>Reģiona s</w:t>
      </w:r>
      <w:r w:rsidR="002D653D" w:rsidRPr="0002303E">
        <w:rPr>
          <w:iCs/>
          <w:lang w:val="lv-LV"/>
        </w:rPr>
        <w:t>adarbības partnera logo, NVA logo, brivpratigie.lv logo u</w:t>
      </w:r>
      <w:r w:rsidR="007D13FE">
        <w:rPr>
          <w:iCs/>
          <w:lang w:val="lv-LV"/>
        </w:rPr>
        <w:t>.</w:t>
      </w:r>
      <w:r w:rsidR="002D653D" w:rsidRPr="0002303E">
        <w:rPr>
          <w:iCs/>
          <w:lang w:val="lv-LV"/>
        </w:rPr>
        <w:t>tml.).</w:t>
      </w:r>
      <w:r w:rsidR="00957D35">
        <w:rPr>
          <w:iCs/>
          <w:lang w:val="lv-LV"/>
        </w:rPr>
        <w:t xml:space="preserve"> Projektu ārējā komunikācijā sauc par „Platforma brivpratigie.lv”</w:t>
      </w:r>
    </w:p>
    <w:p w14:paraId="12AD390B" w14:textId="5021F05A" w:rsidR="00504090" w:rsidRPr="0002303E" w:rsidRDefault="00E61A0C" w:rsidP="0002303E">
      <w:pPr>
        <w:pStyle w:val="ListParagraph"/>
        <w:numPr>
          <w:ilvl w:val="1"/>
          <w:numId w:val="46"/>
        </w:numPr>
        <w:ind w:left="426" w:hanging="426"/>
        <w:jc w:val="both"/>
        <w:rPr>
          <w:iCs/>
          <w:lang w:val="lv-LV"/>
        </w:rPr>
      </w:pPr>
      <w:r w:rsidRPr="0002303E">
        <w:rPr>
          <w:iCs/>
          <w:lang w:val="lv-LV"/>
        </w:rPr>
        <w:t xml:space="preserve">Projekta </w:t>
      </w:r>
      <w:r w:rsidR="000A00D4" w:rsidRPr="0002303E">
        <w:rPr>
          <w:iCs/>
          <w:lang w:val="lv-LV"/>
        </w:rPr>
        <w:t xml:space="preserve">publicitāti medijos, pēc iespējas, nodrošina arī </w:t>
      </w:r>
      <w:r w:rsidRPr="0002303E">
        <w:rPr>
          <w:iCs/>
          <w:lang w:val="lv-LV"/>
        </w:rPr>
        <w:t xml:space="preserve">Projekta </w:t>
      </w:r>
      <w:r w:rsidR="000A00D4" w:rsidRPr="0002303E">
        <w:rPr>
          <w:iCs/>
          <w:lang w:val="lv-LV"/>
        </w:rPr>
        <w:t xml:space="preserve">Informācijas sistēmas </w:t>
      </w:r>
      <w:r w:rsidR="00C5656D">
        <w:rPr>
          <w:iCs/>
          <w:lang w:val="lv-LV"/>
        </w:rPr>
        <w:t xml:space="preserve">satura administratori (turpmāk - </w:t>
      </w:r>
      <w:r w:rsidR="007977E8" w:rsidRPr="007977E8">
        <w:rPr>
          <w:iCs/>
          <w:lang w:val="lv-LV"/>
        </w:rPr>
        <w:t>Reģionāl</w:t>
      </w:r>
      <w:r w:rsidR="00C5656D">
        <w:rPr>
          <w:iCs/>
          <w:lang w:val="lv-LV"/>
        </w:rPr>
        <w:t>ais</w:t>
      </w:r>
      <w:r w:rsidR="007977E8" w:rsidRPr="007977E8">
        <w:rPr>
          <w:iCs/>
          <w:lang w:val="lv-LV"/>
        </w:rPr>
        <w:t xml:space="preserve"> A</w:t>
      </w:r>
      <w:r w:rsidR="000A00D4" w:rsidRPr="00B00AAF">
        <w:rPr>
          <w:iCs/>
          <w:lang w:val="lv-LV"/>
        </w:rPr>
        <w:t>dministrator</w:t>
      </w:r>
      <w:r w:rsidR="00C5656D">
        <w:rPr>
          <w:iCs/>
          <w:lang w:val="lv-LV"/>
        </w:rPr>
        <w:t>s)</w:t>
      </w:r>
      <w:r w:rsidR="000A00D4" w:rsidRPr="00B00AAF">
        <w:rPr>
          <w:iCs/>
          <w:lang w:val="lv-LV"/>
        </w:rPr>
        <w:t xml:space="preserve">, </w:t>
      </w:r>
      <w:r w:rsidR="005C7A01" w:rsidRPr="00B00AAF">
        <w:rPr>
          <w:iCs/>
          <w:lang w:val="lv-LV"/>
        </w:rPr>
        <w:t xml:space="preserve">sniedzot tiem informāciju par </w:t>
      </w:r>
      <w:r w:rsidRPr="00B00AAF">
        <w:rPr>
          <w:iCs/>
          <w:lang w:val="lv-LV"/>
        </w:rPr>
        <w:t xml:space="preserve">Projekta </w:t>
      </w:r>
      <w:r w:rsidR="005C7A01" w:rsidRPr="00B00AAF">
        <w:rPr>
          <w:iCs/>
          <w:lang w:val="lv-LV"/>
        </w:rPr>
        <w:t xml:space="preserve">īstenošanas kārtību vai ar brīvprātīgo darbu </w:t>
      </w:r>
      <w:r w:rsidR="00E23BFB" w:rsidRPr="00236AE0">
        <w:rPr>
          <w:iCs/>
          <w:lang w:val="lv-LV"/>
        </w:rPr>
        <w:t xml:space="preserve">attiecīgajā reģionā </w:t>
      </w:r>
      <w:r w:rsidR="005C7A01" w:rsidRPr="00236AE0">
        <w:rPr>
          <w:iCs/>
          <w:lang w:val="lv-LV"/>
        </w:rPr>
        <w:t xml:space="preserve">saistītu informāciju </w:t>
      </w:r>
      <w:r w:rsidR="00AB6AB9" w:rsidRPr="00236AE0">
        <w:rPr>
          <w:iCs/>
          <w:lang w:val="lv-LV"/>
        </w:rPr>
        <w:t xml:space="preserve">pēc pieprasījuma. Ja pieprasījums tieši saistīts ar </w:t>
      </w:r>
      <w:r w:rsidRPr="00416311">
        <w:rPr>
          <w:iCs/>
          <w:lang w:val="lv-LV"/>
        </w:rPr>
        <w:t xml:space="preserve">Projekta </w:t>
      </w:r>
      <w:r w:rsidR="00AB6AB9" w:rsidRPr="00416311">
        <w:rPr>
          <w:iCs/>
          <w:lang w:val="lv-LV"/>
        </w:rPr>
        <w:t xml:space="preserve">īstenošanu un tā Informācijas sistēmas darbību, </w:t>
      </w:r>
      <w:r w:rsidR="00462DB7" w:rsidRPr="00957D35">
        <w:rPr>
          <w:iCs/>
          <w:lang w:val="lv-LV"/>
        </w:rPr>
        <w:t xml:space="preserve">Informācijas sistēmas </w:t>
      </w:r>
      <w:r w:rsidR="007977E8" w:rsidRPr="007977E8">
        <w:rPr>
          <w:iCs/>
          <w:lang w:val="lv-LV"/>
        </w:rPr>
        <w:t>Reģionāl</w:t>
      </w:r>
      <w:r w:rsidR="00C24596">
        <w:rPr>
          <w:iCs/>
          <w:lang w:val="lv-LV"/>
        </w:rPr>
        <w:t>ais</w:t>
      </w:r>
      <w:r w:rsidR="007977E8" w:rsidRPr="007977E8">
        <w:rPr>
          <w:iCs/>
          <w:lang w:val="lv-LV"/>
        </w:rPr>
        <w:t xml:space="preserve"> A</w:t>
      </w:r>
      <w:r w:rsidR="00462DB7" w:rsidRPr="0002303E">
        <w:rPr>
          <w:iCs/>
          <w:lang w:val="lv-LV"/>
        </w:rPr>
        <w:t xml:space="preserve">dministrators izvērtē savu kompetenci informācijas sniegšanā un, nepieciešamības gadījumā, saskaņo informācijas saturu ar </w:t>
      </w:r>
      <w:r w:rsidRPr="0002303E">
        <w:rPr>
          <w:iCs/>
          <w:lang w:val="lv-LV"/>
        </w:rPr>
        <w:t xml:space="preserve">Projekta </w:t>
      </w:r>
      <w:r w:rsidR="00462DB7" w:rsidRPr="0002303E">
        <w:rPr>
          <w:iCs/>
          <w:lang w:val="lv-LV"/>
        </w:rPr>
        <w:t xml:space="preserve">administratīvo personālu vai turpmāku komunikāciju ar medijiem konkrētā pieprasījuma sagatavošanā deleģē </w:t>
      </w:r>
      <w:r w:rsidR="0007716D" w:rsidRPr="0002303E">
        <w:rPr>
          <w:iCs/>
          <w:lang w:val="lv-LV"/>
        </w:rPr>
        <w:t>administratīvajam personālam</w:t>
      </w:r>
      <w:r w:rsidR="009332A2" w:rsidRPr="0002303E">
        <w:rPr>
          <w:iCs/>
          <w:lang w:val="lv-LV"/>
        </w:rPr>
        <w:t>.</w:t>
      </w:r>
    </w:p>
    <w:p w14:paraId="11AB13CB" w14:textId="0D70A0C9" w:rsidR="00B37B11" w:rsidRPr="00416311" w:rsidRDefault="00EB1D8C">
      <w:pPr>
        <w:pStyle w:val="ListParagraph"/>
        <w:numPr>
          <w:ilvl w:val="1"/>
          <w:numId w:val="46"/>
        </w:numPr>
        <w:ind w:left="426" w:hanging="426"/>
        <w:jc w:val="both"/>
        <w:rPr>
          <w:iCs/>
          <w:lang w:val="lv-LV"/>
        </w:rPr>
      </w:pPr>
      <w:r w:rsidRPr="00B00AAF">
        <w:rPr>
          <w:iCs/>
          <w:lang w:val="lv-LV"/>
        </w:rPr>
        <w:t xml:space="preserve">Par aktuālajiem </w:t>
      </w:r>
      <w:r w:rsidR="00E61A0C" w:rsidRPr="00B00AAF">
        <w:rPr>
          <w:iCs/>
          <w:lang w:val="lv-LV"/>
        </w:rPr>
        <w:t>P</w:t>
      </w:r>
      <w:r w:rsidRPr="00B00AAF">
        <w:rPr>
          <w:iCs/>
          <w:lang w:val="lv-LV"/>
        </w:rPr>
        <w:t xml:space="preserve">rojekta jautājumiem ar atbildīgajiem </w:t>
      </w:r>
      <w:r w:rsidR="009332A2" w:rsidRPr="00B00AAF">
        <w:rPr>
          <w:iCs/>
          <w:lang w:val="lv-LV"/>
        </w:rPr>
        <w:t>I</w:t>
      </w:r>
      <w:r w:rsidR="005F2EF4" w:rsidRPr="00B00AAF">
        <w:rPr>
          <w:iCs/>
          <w:lang w:val="lv-LV"/>
        </w:rPr>
        <w:t xml:space="preserve">nformācijas sistēmas </w:t>
      </w:r>
      <w:r w:rsidR="00C07622" w:rsidRPr="00C07622">
        <w:rPr>
          <w:iCs/>
          <w:lang w:val="lv-LV"/>
        </w:rPr>
        <w:t>Reģionāl</w:t>
      </w:r>
      <w:r w:rsidR="00C24596">
        <w:rPr>
          <w:iCs/>
          <w:lang w:val="lv-LV"/>
        </w:rPr>
        <w:t>ajiem</w:t>
      </w:r>
      <w:r w:rsidR="00C07622" w:rsidRPr="00C07622">
        <w:rPr>
          <w:iCs/>
          <w:lang w:val="lv-LV"/>
        </w:rPr>
        <w:t xml:space="preserve"> A</w:t>
      </w:r>
      <w:r w:rsidR="005F2EF4" w:rsidRPr="00236AE0">
        <w:rPr>
          <w:iCs/>
          <w:lang w:val="lv-LV"/>
        </w:rPr>
        <w:t>dministratoriem</w:t>
      </w:r>
      <w:r w:rsidRPr="00236AE0">
        <w:rPr>
          <w:iCs/>
          <w:lang w:val="lv-LV"/>
        </w:rPr>
        <w:t xml:space="preserve"> reģionos </w:t>
      </w:r>
      <w:r w:rsidR="00D66C0F" w:rsidRPr="00236AE0">
        <w:rPr>
          <w:iCs/>
          <w:lang w:val="lv-LV"/>
        </w:rPr>
        <w:t>PD</w:t>
      </w:r>
      <w:r w:rsidRPr="00236AE0">
        <w:rPr>
          <w:iCs/>
          <w:lang w:val="lv-LV"/>
        </w:rPr>
        <w:t xml:space="preserve"> organizē informatīvās </w:t>
      </w:r>
      <w:r w:rsidR="00411D7F" w:rsidRPr="00236AE0">
        <w:rPr>
          <w:iCs/>
          <w:lang w:val="lv-LV"/>
        </w:rPr>
        <w:t>tikšanās</w:t>
      </w:r>
      <w:r w:rsidR="001F6F97" w:rsidRPr="00236AE0">
        <w:rPr>
          <w:iCs/>
          <w:lang w:val="lv-LV"/>
        </w:rPr>
        <w:t>.</w:t>
      </w:r>
      <w:r w:rsidR="00411D7F" w:rsidRPr="00416311">
        <w:rPr>
          <w:iCs/>
          <w:lang w:val="lv-LV"/>
        </w:rPr>
        <w:t xml:space="preserve"> </w:t>
      </w:r>
      <w:r w:rsidR="001F6F97" w:rsidRPr="00416311">
        <w:rPr>
          <w:iCs/>
          <w:lang w:val="lv-LV"/>
        </w:rPr>
        <w:t xml:space="preserve">Tikšanās </w:t>
      </w:r>
      <w:r w:rsidR="00411D7F" w:rsidRPr="00416311">
        <w:rPr>
          <w:iCs/>
          <w:lang w:val="lv-LV"/>
        </w:rPr>
        <w:t>mērķi</w:t>
      </w:r>
      <w:r w:rsidR="001F6F97" w:rsidRPr="00416311">
        <w:rPr>
          <w:iCs/>
          <w:lang w:val="lv-LV"/>
        </w:rPr>
        <w:t>s ir</w:t>
      </w:r>
      <w:r w:rsidR="00411D7F" w:rsidRPr="00416311">
        <w:rPr>
          <w:iCs/>
          <w:lang w:val="lv-LV"/>
        </w:rPr>
        <w:t xml:space="preserve"> </w:t>
      </w:r>
      <w:r w:rsidRPr="00416311">
        <w:rPr>
          <w:iCs/>
          <w:lang w:val="lv-LV"/>
        </w:rPr>
        <w:t>informē</w:t>
      </w:r>
      <w:r w:rsidR="00411D7F" w:rsidRPr="00416311">
        <w:rPr>
          <w:iCs/>
          <w:lang w:val="lv-LV"/>
        </w:rPr>
        <w:t>t</w:t>
      </w:r>
      <w:r w:rsidRPr="00416311">
        <w:rPr>
          <w:iCs/>
          <w:lang w:val="lv-LV"/>
        </w:rPr>
        <w:t xml:space="preserve"> </w:t>
      </w:r>
      <w:r w:rsidR="001F6F97" w:rsidRPr="00416311">
        <w:rPr>
          <w:iCs/>
          <w:lang w:val="lv-LV"/>
        </w:rPr>
        <w:t xml:space="preserve">Informācijas sistēmas </w:t>
      </w:r>
      <w:r w:rsidR="00C24596">
        <w:rPr>
          <w:iCs/>
          <w:lang w:val="lv-LV"/>
        </w:rPr>
        <w:t>Reģionālos</w:t>
      </w:r>
      <w:r w:rsidR="00C24596" w:rsidRPr="00416311">
        <w:rPr>
          <w:iCs/>
          <w:lang w:val="lv-LV"/>
        </w:rPr>
        <w:t xml:space="preserve"> </w:t>
      </w:r>
      <w:r w:rsidR="00C24596">
        <w:rPr>
          <w:iCs/>
          <w:lang w:val="lv-LV"/>
        </w:rPr>
        <w:t>A</w:t>
      </w:r>
      <w:r w:rsidR="001F6F97" w:rsidRPr="00416311">
        <w:rPr>
          <w:iCs/>
          <w:lang w:val="lv-LV"/>
        </w:rPr>
        <w:t xml:space="preserve">dministratorus </w:t>
      </w:r>
      <w:r w:rsidRPr="00416311">
        <w:rPr>
          <w:iCs/>
          <w:lang w:val="lv-LV"/>
        </w:rPr>
        <w:t xml:space="preserve">par aktuālo </w:t>
      </w:r>
      <w:r w:rsidR="00E61A0C" w:rsidRPr="00416311">
        <w:rPr>
          <w:iCs/>
          <w:lang w:val="lv-LV"/>
        </w:rPr>
        <w:t xml:space="preserve">Projekta </w:t>
      </w:r>
      <w:r w:rsidRPr="00416311">
        <w:rPr>
          <w:iCs/>
          <w:lang w:val="lv-LV"/>
        </w:rPr>
        <w:t>iet</w:t>
      </w:r>
      <w:r w:rsidR="00411D7F" w:rsidRPr="00416311">
        <w:rPr>
          <w:iCs/>
          <w:lang w:val="lv-LV"/>
        </w:rPr>
        <w:t>varos</w:t>
      </w:r>
      <w:r w:rsidR="009062B8" w:rsidRPr="00416311">
        <w:rPr>
          <w:iCs/>
          <w:lang w:val="lv-LV"/>
        </w:rPr>
        <w:t xml:space="preserve"> klātienē vai attālināti.</w:t>
      </w:r>
    </w:p>
    <w:p w14:paraId="25FAFA1D" w14:textId="77777777" w:rsidR="003F6380" w:rsidRPr="0073300E" w:rsidRDefault="003F6380" w:rsidP="007B5A17">
      <w:pPr>
        <w:pStyle w:val="ListParagraph"/>
        <w:ind w:left="426"/>
        <w:jc w:val="both"/>
        <w:rPr>
          <w:b/>
          <w:color w:val="385623"/>
          <w:lang w:val="lv-LV"/>
        </w:rPr>
      </w:pPr>
    </w:p>
    <w:p w14:paraId="2859E1C2" w14:textId="34D4F664" w:rsidR="001900F9" w:rsidRPr="0002303E" w:rsidRDefault="00D0619E">
      <w:pPr>
        <w:pStyle w:val="ListParagraph"/>
        <w:numPr>
          <w:ilvl w:val="0"/>
          <w:numId w:val="46"/>
        </w:numPr>
        <w:jc w:val="center"/>
        <w:rPr>
          <w:b/>
          <w:iCs/>
          <w:color w:val="000000"/>
          <w:lang w:val="lv-LV"/>
        </w:rPr>
      </w:pPr>
      <w:r w:rsidRPr="0002303E">
        <w:rPr>
          <w:b/>
          <w:iCs/>
          <w:color w:val="000000"/>
          <w:lang w:val="lv-LV"/>
        </w:rPr>
        <w:t>Brīvprātīgā darba veicēju i</w:t>
      </w:r>
      <w:r w:rsidR="009C3A52" w:rsidRPr="0002303E">
        <w:rPr>
          <w:b/>
          <w:iCs/>
          <w:color w:val="000000"/>
          <w:lang w:val="lv-LV"/>
        </w:rPr>
        <w:t>nformācijas sistēma,</w:t>
      </w:r>
    </w:p>
    <w:p w14:paraId="1B36A44C" w14:textId="77777777" w:rsidR="009C3A52" w:rsidRPr="0073300E" w:rsidRDefault="00F232AA">
      <w:pPr>
        <w:jc w:val="center"/>
        <w:rPr>
          <w:b/>
          <w:iCs/>
          <w:color w:val="000000"/>
          <w:lang w:val="lv-LV"/>
        </w:rPr>
      </w:pPr>
      <w:r w:rsidRPr="0073300E">
        <w:rPr>
          <w:b/>
          <w:iCs/>
          <w:color w:val="000000"/>
          <w:lang w:val="lv-LV"/>
        </w:rPr>
        <w:t xml:space="preserve">tās </w:t>
      </w:r>
      <w:r w:rsidR="0008467B">
        <w:rPr>
          <w:b/>
          <w:iCs/>
          <w:color w:val="000000"/>
          <w:lang w:val="lv-LV"/>
        </w:rPr>
        <w:t xml:space="preserve">satura </w:t>
      </w:r>
      <w:r w:rsidRPr="0073300E">
        <w:rPr>
          <w:b/>
          <w:iCs/>
          <w:color w:val="000000"/>
          <w:lang w:val="lv-LV"/>
        </w:rPr>
        <w:t>administrēšana un citi nosacījumi</w:t>
      </w:r>
    </w:p>
    <w:p w14:paraId="1A49C2C4" w14:textId="77777777" w:rsidR="00692A1A" w:rsidRPr="0073300E" w:rsidRDefault="00692A1A" w:rsidP="001900F9">
      <w:pPr>
        <w:ind w:left="567"/>
        <w:jc w:val="both"/>
        <w:rPr>
          <w:b/>
          <w:color w:val="0D0D0D"/>
          <w:lang w:val="lv-LV"/>
        </w:rPr>
      </w:pPr>
    </w:p>
    <w:p w14:paraId="0F4FD49A" w14:textId="75471468" w:rsidR="003C2B6D" w:rsidRPr="002D653D" w:rsidRDefault="003C2B6D" w:rsidP="0002303E">
      <w:pPr>
        <w:pStyle w:val="ListParagraph"/>
        <w:numPr>
          <w:ilvl w:val="1"/>
          <w:numId w:val="46"/>
        </w:numPr>
        <w:ind w:left="426" w:hanging="426"/>
        <w:jc w:val="both"/>
        <w:rPr>
          <w:lang w:val="lv-LV" w:eastAsia="en-US"/>
        </w:rPr>
      </w:pPr>
      <w:r w:rsidRPr="002D653D">
        <w:rPr>
          <w:lang w:val="lv-LV" w:eastAsia="en-US"/>
        </w:rPr>
        <w:t xml:space="preserve">Informācijas sistēma ir </w:t>
      </w:r>
      <w:r w:rsidR="00844F1F" w:rsidRPr="002D653D">
        <w:rPr>
          <w:lang w:val="lv-LV" w:eastAsia="en-US"/>
        </w:rPr>
        <w:t xml:space="preserve">NVA </w:t>
      </w:r>
      <w:r w:rsidRPr="002D653D">
        <w:rPr>
          <w:lang w:val="lv-LV" w:eastAsia="en-US"/>
        </w:rPr>
        <w:t xml:space="preserve">pārziņā esošās valsts informācijas sistēmas </w:t>
      </w:r>
      <w:r w:rsidR="006467EE" w:rsidRPr="002D653D">
        <w:rPr>
          <w:lang w:val="lv-LV" w:eastAsia="en-US"/>
        </w:rPr>
        <w:t>„</w:t>
      </w:r>
      <w:r w:rsidRPr="002D653D">
        <w:rPr>
          <w:lang w:val="lv-LV" w:eastAsia="en-US"/>
        </w:rPr>
        <w:t>Bezdarbnieku uzskaites un reģistrēto vakanču i</w:t>
      </w:r>
      <w:r w:rsidR="002F30B6" w:rsidRPr="002D653D">
        <w:rPr>
          <w:lang w:val="lv-LV" w:eastAsia="en-US"/>
        </w:rPr>
        <w:t>nformācijas sistēma</w:t>
      </w:r>
      <w:r w:rsidR="006467EE" w:rsidRPr="002D653D">
        <w:rPr>
          <w:lang w:val="lv-LV" w:eastAsia="en-US"/>
        </w:rPr>
        <w:t>”</w:t>
      </w:r>
      <w:r w:rsidR="002F30B6" w:rsidRPr="002D653D">
        <w:rPr>
          <w:lang w:val="lv-LV" w:eastAsia="en-US"/>
        </w:rPr>
        <w:t xml:space="preserve"> </w:t>
      </w:r>
      <w:r w:rsidR="00043FEA" w:rsidRPr="002D653D">
        <w:rPr>
          <w:lang w:val="lv-LV" w:eastAsia="en-US"/>
        </w:rPr>
        <w:t xml:space="preserve">(turpmāk – BURVIS) </w:t>
      </w:r>
      <w:r w:rsidR="002F30B6" w:rsidRPr="002D653D">
        <w:rPr>
          <w:lang w:val="lv-LV" w:eastAsia="en-US"/>
        </w:rPr>
        <w:t xml:space="preserve">sastāvdaļa, </w:t>
      </w:r>
      <w:r w:rsidR="002F30B6" w:rsidRPr="002D653D">
        <w:rPr>
          <w:lang w:val="lv-LV"/>
        </w:rPr>
        <w:t xml:space="preserve">interneta vietne, kuras </w:t>
      </w:r>
      <w:r w:rsidR="00AC21B1" w:rsidRPr="002D653D">
        <w:rPr>
          <w:lang w:val="lv-LV"/>
        </w:rPr>
        <w:t xml:space="preserve">darbības </w:t>
      </w:r>
      <w:r w:rsidR="002F30B6" w:rsidRPr="002D653D">
        <w:rPr>
          <w:lang w:val="lv-LV"/>
        </w:rPr>
        <w:t>izmantošanai un darbības nodrošināšanai nepieciešams dators un interne</w:t>
      </w:r>
      <w:r w:rsidR="00BD64AE" w:rsidRPr="002D653D">
        <w:rPr>
          <w:lang w:val="lv-LV"/>
        </w:rPr>
        <w:t>ta pieslēgums</w:t>
      </w:r>
      <w:r w:rsidR="006467EE" w:rsidRPr="002D653D">
        <w:rPr>
          <w:lang w:val="lv-LV"/>
        </w:rPr>
        <w:t>.</w:t>
      </w:r>
      <w:r w:rsidR="001D1A5A" w:rsidRPr="002D653D">
        <w:rPr>
          <w:lang w:val="lv-LV"/>
        </w:rPr>
        <w:t xml:space="preserve"> Sistēmas pilnvērtīgai darb</w:t>
      </w:r>
      <w:r w:rsidR="00811652" w:rsidRPr="002D653D">
        <w:rPr>
          <w:lang w:val="lv-LV"/>
        </w:rPr>
        <w:t>ības nodrošināšanai,</w:t>
      </w:r>
      <w:r w:rsidR="001D1A5A" w:rsidRPr="002D653D">
        <w:rPr>
          <w:lang w:val="lv-LV"/>
        </w:rPr>
        <w:t xml:space="preserve"> rekomendējami sekojoši pārlūki un to versijas: </w:t>
      </w:r>
      <w:r w:rsidR="001D1A5A" w:rsidRPr="002227F3">
        <w:rPr>
          <w:i/>
          <w:lang w:val="lv-LV"/>
        </w:rPr>
        <w:t>Internet Explorer</w:t>
      </w:r>
      <w:r w:rsidR="001D1A5A" w:rsidRPr="002D653D">
        <w:rPr>
          <w:lang w:val="lv-LV"/>
        </w:rPr>
        <w:t xml:space="preserve"> 11 (ne zemāka par </w:t>
      </w:r>
      <w:r w:rsidR="00FC6BD1">
        <w:rPr>
          <w:lang w:val="lv-LV"/>
        </w:rPr>
        <w:t>10</w:t>
      </w:r>
      <w:r w:rsidR="001D1A5A" w:rsidRPr="002D653D">
        <w:rPr>
          <w:lang w:val="lv-LV"/>
        </w:rPr>
        <w:t xml:space="preserve">), </w:t>
      </w:r>
      <w:r w:rsidR="001D1A5A" w:rsidRPr="002227F3">
        <w:rPr>
          <w:i/>
          <w:lang w:val="lv-LV"/>
        </w:rPr>
        <w:t>Mozilla Firefox</w:t>
      </w:r>
      <w:r w:rsidR="001D1A5A" w:rsidRPr="002D653D">
        <w:rPr>
          <w:lang w:val="lv-LV"/>
        </w:rPr>
        <w:t xml:space="preserve"> </w:t>
      </w:r>
      <w:r w:rsidR="00642A1D" w:rsidRPr="002D653D">
        <w:rPr>
          <w:lang w:val="lv-LV"/>
        </w:rPr>
        <w:t xml:space="preserve">46 </w:t>
      </w:r>
      <w:r w:rsidR="001D1A5A" w:rsidRPr="002D653D">
        <w:rPr>
          <w:lang w:val="lv-LV"/>
        </w:rPr>
        <w:t>(ne zemāka par 10)</w:t>
      </w:r>
      <w:r w:rsidR="00642A1D" w:rsidRPr="002D653D">
        <w:rPr>
          <w:lang w:val="lv-LV"/>
        </w:rPr>
        <w:t xml:space="preserve">, </w:t>
      </w:r>
      <w:r w:rsidR="00642A1D" w:rsidRPr="002227F3">
        <w:rPr>
          <w:i/>
          <w:lang w:val="lv-LV"/>
        </w:rPr>
        <w:t>Google Chrome</w:t>
      </w:r>
      <w:r w:rsidR="00642A1D" w:rsidRPr="002D653D">
        <w:rPr>
          <w:lang w:val="lv-LV"/>
        </w:rPr>
        <w:t xml:space="preserve"> 50 (ne zemāka par 17).</w:t>
      </w:r>
    </w:p>
    <w:p w14:paraId="049BC31C" w14:textId="470D57FE" w:rsidR="003C2B6D" w:rsidRPr="002D653D" w:rsidRDefault="007721E4" w:rsidP="0002303E">
      <w:pPr>
        <w:pStyle w:val="ListParagraph"/>
        <w:numPr>
          <w:ilvl w:val="1"/>
          <w:numId w:val="46"/>
        </w:numPr>
        <w:ind w:left="426" w:hanging="426"/>
        <w:jc w:val="both"/>
        <w:rPr>
          <w:lang w:val="lv-LV" w:eastAsia="en-US"/>
        </w:rPr>
      </w:pPr>
      <w:r w:rsidRPr="002D653D">
        <w:rPr>
          <w:lang w:val="lv-LV" w:eastAsia="en-US"/>
        </w:rPr>
        <w:t>Personas dati Informācijas sistēmā tiek apstrādāti, saskaņā ar Brīvprātīgā darba likumu un</w:t>
      </w:r>
      <w:r w:rsidR="008145CC" w:rsidRPr="0002303E">
        <w:rPr>
          <w:bCs/>
          <w:color w:val="000000"/>
          <w:lang w:val="lv-LV"/>
        </w:rPr>
        <w:t xml:space="preserve"> Eiropas Parlamenta un Padomes regulas Nr. 2016/679 par fizisku personu aizsardzību attiecībā uz personas datu apstrādi un šādu datu brīvu apriti</w:t>
      </w:r>
      <w:r w:rsidRPr="002D653D">
        <w:rPr>
          <w:lang w:val="lv-LV" w:eastAsia="en-US"/>
        </w:rPr>
        <w:t>. Person</w:t>
      </w:r>
      <w:r w:rsidR="00E64DF9" w:rsidRPr="002D653D">
        <w:rPr>
          <w:lang w:val="lv-LV" w:eastAsia="en-US"/>
        </w:rPr>
        <w:t xml:space="preserve">as piekrišana </w:t>
      </w:r>
      <w:r w:rsidRPr="002D653D">
        <w:rPr>
          <w:lang w:val="lv-LV" w:eastAsia="en-US"/>
        </w:rPr>
        <w:t xml:space="preserve">tiek iegūta personai reģistrējoties </w:t>
      </w:r>
      <w:r w:rsidR="005B4534">
        <w:rPr>
          <w:lang w:val="lv-LV" w:eastAsia="en-US"/>
        </w:rPr>
        <w:t xml:space="preserve">un atzīmējot, ka persona piekrīt savu datu apstrādei </w:t>
      </w:r>
      <w:r w:rsidRPr="002D653D">
        <w:rPr>
          <w:lang w:val="lv-LV" w:eastAsia="en-US"/>
        </w:rPr>
        <w:t>(ar to apliecinot savu vēlmi iesaistīties brīvprātīgā darba organizēšanā vai veikšanā).</w:t>
      </w:r>
    </w:p>
    <w:p w14:paraId="6698AE42" w14:textId="02B9CFBE" w:rsidR="003C2B6D" w:rsidRPr="002D653D" w:rsidRDefault="001351BF" w:rsidP="0002303E">
      <w:pPr>
        <w:pStyle w:val="ListParagraph"/>
        <w:numPr>
          <w:ilvl w:val="1"/>
          <w:numId w:val="46"/>
        </w:numPr>
        <w:ind w:left="426" w:hanging="426"/>
        <w:jc w:val="both"/>
        <w:rPr>
          <w:lang w:val="lv-LV" w:eastAsia="en-US"/>
        </w:rPr>
      </w:pPr>
      <w:r w:rsidRPr="002D653D">
        <w:rPr>
          <w:lang w:val="lv-LV" w:eastAsia="en-US"/>
        </w:rPr>
        <w:t>Informācijas sistēmā iekļaujamās informācijas apjomu, kā arī informācijas iekļaušanas un izmantošanas kārtību nosaka Ministru kabineta noteikumi</w:t>
      </w:r>
      <w:r w:rsidR="002D2ACA" w:rsidRPr="002D653D">
        <w:rPr>
          <w:lang w:val="lv-LV" w:eastAsia="en-US"/>
        </w:rPr>
        <w:t>.</w:t>
      </w:r>
    </w:p>
    <w:p w14:paraId="0A6216D0" w14:textId="77777777" w:rsidR="001900F9" w:rsidRPr="0073300E" w:rsidRDefault="001900F9" w:rsidP="00F753E1">
      <w:pPr>
        <w:jc w:val="both"/>
        <w:rPr>
          <w:color w:val="FF0000"/>
          <w:lang w:val="lv-LV" w:eastAsia="en-US"/>
        </w:rPr>
      </w:pPr>
    </w:p>
    <w:p w14:paraId="7011CE33" w14:textId="2D63608D" w:rsidR="00287528" w:rsidRPr="0002303E" w:rsidRDefault="00287528" w:rsidP="0002303E">
      <w:pPr>
        <w:pStyle w:val="ListParagraph"/>
        <w:numPr>
          <w:ilvl w:val="0"/>
          <w:numId w:val="46"/>
        </w:numPr>
        <w:jc w:val="center"/>
        <w:rPr>
          <w:b/>
          <w:iCs/>
          <w:color w:val="000000"/>
          <w:lang w:val="lv-LV"/>
        </w:rPr>
      </w:pPr>
      <w:r w:rsidRPr="0002303E">
        <w:rPr>
          <w:b/>
          <w:iCs/>
          <w:color w:val="000000"/>
          <w:lang w:val="lv-LV"/>
        </w:rPr>
        <w:t>Informācija sistēmas publiskā vide</w:t>
      </w:r>
    </w:p>
    <w:p w14:paraId="762073E8" w14:textId="77777777" w:rsidR="004F5D9D" w:rsidRPr="0073300E" w:rsidRDefault="004F5D9D" w:rsidP="001900F9">
      <w:pPr>
        <w:jc w:val="both"/>
        <w:rPr>
          <w:b/>
          <w:lang w:val="lv-LV"/>
        </w:rPr>
      </w:pPr>
    </w:p>
    <w:p w14:paraId="560B9560" w14:textId="587BC15D" w:rsidR="00287528" w:rsidRPr="002D653D" w:rsidRDefault="00287528" w:rsidP="0002303E">
      <w:pPr>
        <w:pStyle w:val="ListParagraph"/>
        <w:numPr>
          <w:ilvl w:val="1"/>
          <w:numId w:val="46"/>
        </w:numPr>
        <w:ind w:left="426" w:hanging="426"/>
        <w:jc w:val="both"/>
        <w:rPr>
          <w:lang w:val="lv-LV"/>
        </w:rPr>
      </w:pPr>
      <w:r w:rsidRPr="002D653D">
        <w:rPr>
          <w:lang w:val="lv-LV"/>
        </w:rPr>
        <w:t xml:space="preserve">Informācijas sistēmas publiskā vides adrese </w:t>
      </w:r>
      <w:r w:rsidR="00C304BF" w:rsidRPr="002D653D">
        <w:rPr>
          <w:lang w:val="lv-LV"/>
        </w:rPr>
        <w:t>ir</w:t>
      </w:r>
      <w:r w:rsidRPr="002D653D">
        <w:rPr>
          <w:lang w:val="lv-LV"/>
        </w:rPr>
        <w:t xml:space="preserve"> </w:t>
      </w:r>
      <w:r w:rsidRPr="002D653D">
        <w:rPr>
          <w:u w:val="single"/>
          <w:lang w:val="lv-LV"/>
        </w:rPr>
        <w:t>www.</w:t>
      </w:r>
      <w:r w:rsidR="00C304BF" w:rsidRPr="002D653D">
        <w:rPr>
          <w:u w:val="single"/>
          <w:lang w:val="lv-LV"/>
        </w:rPr>
        <w:t>brivpratigie.lv</w:t>
      </w:r>
      <w:r w:rsidRPr="002D653D">
        <w:rPr>
          <w:lang w:val="lv-LV"/>
        </w:rPr>
        <w:t>. Informācijas sistēmas publiskā vide ikvienam tās lietotājam, neatk</w:t>
      </w:r>
      <w:r w:rsidR="005A7F5D" w:rsidRPr="002D653D">
        <w:rPr>
          <w:lang w:val="lv-LV"/>
        </w:rPr>
        <w:t>arīg</w:t>
      </w:r>
      <w:r w:rsidR="00F2379B" w:rsidRPr="002D653D">
        <w:rPr>
          <w:lang w:val="lv-LV"/>
        </w:rPr>
        <w:t>i no tā statusa (autorizēts vai</w:t>
      </w:r>
      <w:r w:rsidRPr="002D653D">
        <w:rPr>
          <w:lang w:val="lv-LV"/>
        </w:rPr>
        <w:t xml:space="preserve"> neautorizēts</w:t>
      </w:r>
      <w:r w:rsidR="005A7F5D" w:rsidRPr="002D653D">
        <w:rPr>
          <w:lang w:val="lv-LV"/>
        </w:rPr>
        <w:t xml:space="preserve"> lietotājs</w:t>
      </w:r>
      <w:r w:rsidRPr="002D653D">
        <w:rPr>
          <w:lang w:val="lv-LV"/>
        </w:rPr>
        <w:t>), piedāvā iespēju iepazīties ar šāda satura informāciju un sadaļām:</w:t>
      </w:r>
    </w:p>
    <w:p w14:paraId="156E54BA" w14:textId="2F993572" w:rsidR="00590DBD" w:rsidRPr="002D653D" w:rsidRDefault="00BD5915" w:rsidP="0002303E">
      <w:pPr>
        <w:pStyle w:val="ListParagraph"/>
        <w:numPr>
          <w:ilvl w:val="2"/>
          <w:numId w:val="46"/>
        </w:numPr>
        <w:jc w:val="both"/>
        <w:rPr>
          <w:lang w:val="lv-LV"/>
        </w:rPr>
      </w:pPr>
      <w:r>
        <w:rPr>
          <w:b/>
          <w:lang w:val="lv-LV"/>
        </w:rPr>
        <w:t>Jaunumi</w:t>
      </w:r>
      <w:r w:rsidR="00287528" w:rsidRPr="002D653D">
        <w:rPr>
          <w:lang w:val="lv-LV"/>
        </w:rPr>
        <w:t xml:space="preserve"> – jaunākās aktualitātes Brīvprātīgā darba jomā gan reģionos, gan visā Latvijā. Informācija par brīvprātīgā darba iespējām un prasībām tā veikšanai. Brīvprātīgā da</w:t>
      </w:r>
      <w:r w:rsidR="00590DBD" w:rsidRPr="002D653D">
        <w:rPr>
          <w:lang w:val="lv-LV"/>
        </w:rPr>
        <w:t>rba saistīto ziņu publikācijas;</w:t>
      </w:r>
    </w:p>
    <w:p w14:paraId="44B516AC" w14:textId="0229C616" w:rsidR="00287528" w:rsidRPr="002D653D" w:rsidRDefault="00416311" w:rsidP="0002303E">
      <w:pPr>
        <w:pStyle w:val="ListParagraph"/>
        <w:numPr>
          <w:ilvl w:val="2"/>
          <w:numId w:val="46"/>
        </w:numPr>
        <w:jc w:val="both"/>
        <w:rPr>
          <w:lang w:val="lv-LV"/>
        </w:rPr>
      </w:pPr>
      <w:r>
        <w:rPr>
          <w:b/>
          <w:lang w:val="lv-LV"/>
        </w:rPr>
        <w:t>M</w:t>
      </w:r>
      <w:r w:rsidR="00287528" w:rsidRPr="002D653D">
        <w:rPr>
          <w:b/>
          <w:lang w:val="lv-LV"/>
        </w:rPr>
        <w:t xml:space="preserve">isijas </w:t>
      </w:r>
      <w:r w:rsidR="00287528" w:rsidRPr="002D653D">
        <w:rPr>
          <w:lang w:val="lv-LV"/>
        </w:rPr>
        <w:t xml:space="preserve">– brīvprātīgā darba organizētāju pieteikumi – brīvprātīgā darba piedāvājumi, kuros iekļauta detalizēta informācija par konkrēto brīvprātīgā darba piedāvājumu. To saturs informācijai (zināšanai) pieejams visiem interneta vietnes lietotājiem, </w:t>
      </w:r>
      <w:r w:rsidR="00D16D3B" w:rsidRPr="002D653D">
        <w:rPr>
          <w:lang w:val="lv-LV"/>
        </w:rPr>
        <w:t xml:space="preserve">bet, lai pieteiktos dalībai </w:t>
      </w:r>
      <w:r w:rsidR="00043FEA" w:rsidRPr="002D653D">
        <w:rPr>
          <w:lang w:val="lv-LV"/>
        </w:rPr>
        <w:t xml:space="preserve">kādā </w:t>
      </w:r>
      <w:r w:rsidR="00287528" w:rsidRPr="002D653D">
        <w:rPr>
          <w:lang w:val="lv-LV"/>
        </w:rPr>
        <w:t xml:space="preserve">no misijām, nepieciešama lietotāja autorizācija. Misijas </w:t>
      </w:r>
      <w:r w:rsidR="00896D2B" w:rsidRPr="002D653D">
        <w:rPr>
          <w:lang w:val="lv-LV"/>
        </w:rPr>
        <w:t xml:space="preserve">tiek sagrupētas vairākās </w:t>
      </w:r>
      <w:r w:rsidR="00287528" w:rsidRPr="002D653D">
        <w:rPr>
          <w:lang w:val="lv-LV"/>
        </w:rPr>
        <w:t>jomā</w:t>
      </w:r>
      <w:r>
        <w:rPr>
          <w:lang w:val="lv-LV"/>
        </w:rPr>
        <w:t>s (Kultūras, Sociālās aktivitātes, Valsts pārvalde u.c.</w:t>
      </w:r>
      <w:r w:rsidR="00287528" w:rsidRPr="002D653D">
        <w:rPr>
          <w:lang w:val="lv-LV"/>
        </w:rPr>
        <w:t>), tādejādi atvieglojot lietotāju orientēšanos sev saistošu brīvprātīgā darba piedāvājumu meklēšanā;</w:t>
      </w:r>
    </w:p>
    <w:p w14:paraId="723399AD" w14:textId="4763ED24" w:rsidR="00287528" w:rsidRPr="002D653D" w:rsidRDefault="00287528" w:rsidP="0002303E">
      <w:pPr>
        <w:pStyle w:val="ListParagraph"/>
        <w:numPr>
          <w:ilvl w:val="2"/>
          <w:numId w:val="46"/>
        </w:numPr>
        <w:jc w:val="both"/>
        <w:rPr>
          <w:lang w:val="lv-LV"/>
        </w:rPr>
      </w:pPr>
      <w:r w:rsidRPr="002D653D">
        <w:rPr>
          <w:b/>
          <w:lang w:val="lv-LV"/>
        </w:rPr>
        <w:t xml:space="preserve">Foto, video </w:t>
      </w:r>
      <w:r w:rsidRPr="002D653D">
        <w:rPr>
          <w:lang w:val="lv-LV"/>
        </w:rPr>
        <w:t xml:space="preserve">– sadaļa </w:t>
      </w:r>
      <w:r w:rsidR="00043FEA" w:rsidRPr="002D653D">
        <w:rPr>
          <w:lang w:val="lv-LV"/>
        </w:rPr>
        <w:t>n</w:t>
      </w:r>
      <w:r w:rsidRPr="002D653D">
        <w:rPr>
          <w:lang w:val="lv-LV"/>
        </w:rPr>
        <w:t>odrošina ar brīvprātīg</w:t>
      </w:r>
      <w:r w:rsidR="00877B1F" w:rsidRPr="002D653D">
        <w:rPr>
          <w:lang w:val="lv-LV"/>
        </w:rPr>
        <w:t>o</w:t>
      </w:r>
      <w:r w:rsidRPr="002D653D">
        <w:rPr>
          <w:lang w:val="lv-LV"/>
        </w:rPr>
        <w:t xml:space="preserve"> </w:t>
      </w:r>
      <w:r w:rsidR="00707A6A" w:rsidRPr="002D653D">
        <w:rPr>
          <w:lang w:val="lv-LV"/>
        </w:rPr>
        <w:t>darbu saistītu</w:t>
      </w:r>
      <w:r w:rsidRPr="002D653D">
        <w:rPr>
          <w:lang w:val="lv-LV"/>
        </w:rPr>
        <w:t xml:space="preserve"> a</w:t>
      </w:r>
      <w:r w:rsidR="00E310D2" w:rsidRPr="002D653D">
        <w:rPr>
          <w:lang w:val="lv-LV"/>
        </w:rPr>
        <w:t>udiovizuālu materiālu apkopojumu</w:t>
      </w:r>
      <w:r w:rsidRPr="002D653D">
        <w:rPr>
          <w:lang w:val="lv-LV"/>
        </w:rPr>
        <w:t>, audiovizuālā veidā (foto, video) atspoguļojot b</w:t>
      </w:r>
      <w:r w:rsidR="00CD1D7A" w:rsidRPr="002D653D">
        <w:rPr>
          <w:lang w:val="lv-LV"/>
        </w:rPr>
        <w:t>rīvprātīgā darba norisi Latvijā;</w:t>
      </w:r>
      <w:r w:rsidRPr="002D653D">
        <w:rPr>
          <w:lang w:val="lv-LV"/>
        </w:rPr>
        <w:t xml:space="preserve"> </w:t>
      </w:r>
    </w:p>
    <w:p w14:paraId="101C3970" w14:textId="0A68BE7B" w:rsidR="002D653D" w:rsidRPr="002D653D" w:rsidRDefault="00287528" w:rsidP="0002303E">
      <w:pPr>
        <w:pStyle w:val="ListParagraph"/>
        <w:numPr>
          <w:ilvl w:val="2"/>
          <w:numId w:val="46"/>
        </w:numPr>
        <w:jc w:val="both"/>
        <w:rPr>
          <w:lang w:val="lv-LV"/>
        </w:rPr>
      </w:pPr>
      <w:r w:rsidRPr="002D653D">
        <w:rPr>
          <w:b/>
          <w:lang w:val="lv-LV"/>
        </w:rPr>
        <w:t>Kalendārs</w:t>
      </w:r>
      <w:r w:rsidRPr="002D653D">
        <w:rPr>
          <w:lang w:val="lv-LV"/>
        </w:rPr>
        <w:t xml:space="preserve"> – kalendārā atspoguļots brīvprātīgā darba norišu detalizēts plāns, tajā norādot brīvprātīgā darba norises precīzu laiku, nosaukumu un darbības aprakstu;</w:t>
      </w:r>
    </w:p>
    <w:p w14:paraId="26C8D911" w14:textId="35756B6E" w:rsidR="002D653D" w:rsidRPr="0073300E" w:rsidRDefault="00287528" w:rsidP="0002303E">
      <w:pPr>
        <w:pStyle w:val="ListParagraph"/>
        <w:numPr>
          <w:ilvl w:val="2"/>
          <w:numId w:val="46"/>
        </w:numPr>
        <w:jc w:val="both"/>
        <w:rPr>
          <w:lang w:val="lv-LV"/>
        </w:rPr>
      </w:pPr>
      <w:r w:rsidRPr="0002303E">
        <w:rPr>
          <w:b/>
          <w:lang w:val="lv-LV"/>
        </w:rPr>
        <w:t>Kontaktinformācijas sadaļa –</w:t>
      </w:r>
      <w:r w:rsidRPr="0073300E">
        <w:rPr>
          <w:lang w:val="lv-LV"/>
        </w:rPr>
        <w:t xml:space="preserve"> kontaktinformācijas s</w:t>
      </w:r>
      <w:r w:rsidR="00ED2C46" w:rsidRPr="0073300E">
        <w:rPr>
          <w:lang w:val="lv-LV"/>
        </w:rPr>
        <w:t xml:space="preserve">adaļā norādāma gan </w:t>
      </w:r>
      <w:r w:rsidR="00877B1F">
        <w:rPr>
          <w:lang w:val="lv-LV"/>
        </w:rPr>
        <w:t>Projekta</w:t>
      </w:r>
      <w:r w:rsidR="00877B1F" w:rsidRPr="0073300E">
        <w:rPr>
          <w:lang w:val="lv-LV"/>
        </w:rPr>
        <w:t xml:space="preserve"> </w:t>
      </w:r>
      <w:r w:rsidRPr="0073300E">
        <w:rPr>
          <w:lang w:val="lv-LV"/>
        </w:rPr>
        <w:t>īstenotāju kontaktinformācija (adrese, e – pasta adrese, tālruņa numurs), gan tehniskās palīdzības kontaktinformācija</w:t>
      </w:r>
      <w:r w:rsidR="00407550" w:rsidRPr="0073300E">
        <w:rPr>
          <w:lang w:val="lv-LV"/>
        </w:rPr>
        <w:t xml:space="preserve"> (e – pasts, tālrunis), gadījumam</w:t>
      </w:r>
      <w:r w:rsidRPr="0073300E">
        <w:rPr>
          <w:lang w:val="lv-LV"/>
        </w:rPr>
        <w:t>, ja interneta vietnes lietotājs konstatēji</w:t>
      </w:r>
      <w:r w:rsidR="00566CB3" w:rsidRPr="0073300E">
        <w:rPr>
          <w:lang w:val="lv-LV"/>
        </w:rPr>
        <w:t>s problēmsituāciju tās darbībā;</w:t>
      </w:r>
    </w:p>
    <w:p w14:paraId="7ACDBEA5" w14:textId="4AE16FF6" w:rsidR="00583A30" w:rsidRPr="002D653D" w:rsidRDefault="00287528" w:rsidP="0002303E">
      <w:pPr>
        <w:pStyle w:val="ListParagraph"/>
        <w:numPr>
          <w:ilvl w:val="2"/>
          <w:numId w:val="46"/>
        </w:numPr>
        <w:jc w:val="both"/>
        <w:rPr>
          <w:lang w:val="lv-LV"/>
        </w:rPr>
      </w:pPr>
      <w:r w:rsidRPr="002D653D">
        <w:rPr>
          <w:b/>
          <w:lang w:val="lv-LV"/>
        </w:rPr>
        <w:t>Aktīvā reģionu karte</w:t>
      </w:r>
      <w:r w:rsidRPr="002D653D">
        <w:rPr>
          <w:lang w:val="lv-LV"/>
        </w:rPr>
        <w:t xml:space="preserve"> – aktīvās </w:t>
      </w:r>
      <w:r w:rsidR="00165D7B" w:rsidRPr="002D653D">
        <w:rPr>
          <w:lang w:val="lv-LV"/>
        </w:rPr>
        <w:t>reģionu kartes sadaļa nodrošina</w:t>
      </w:r>
      <w:r w:rsidRPr="002D653D">
        <w:rPr>
          <w:lang w:val="lv-LV"/>
        </w:rPr>
        <w:t xml:space="preserve"> misiju un aktualitāšu piesaisti attiecīgajam (lietotāja izvēlētajam) reģionam – </w:t>
      </w:r>
      <w:r w:rsidR="008869C4">
        <w:rPr>
          <w:lang w:val="lv-LV"/>
        </w:rPr>
        <w:t xml:space="preserve">iespēja vienkopus atlasīt reģiona brīvprātīgā darba piedāvājumus. </w:t>
      </w:r>
    </w:p>
    <w:p w14:paraId="4217CC95" w14:textId="1D93113F" w:rsidR="006A0434" w:rsidRPr="002D653D" w:rsidRDefault="006A0434" w:rsidP="0002303E">
      <w:pPr>
        <w:pStyle w:val="ListParagraph"/>
        <w:numPr>
          <w:ilvl w:val="1"/>
          <w:numId w:val="46"/>
        </w:numPr>
        <w:ind w:left="426" w:hanging="426"/>
        <w:jc w:val="both"/>
        <w:rPr>
          <w:lang w:val="lv-LV"/>
        </w:rPr>
      </w:pPr>
      <w:r w:rsidRPr="002D653D">
        <w:rPr>
          <w:b/>
          <w:lang w:val="lv-LV"/>
        </w:rPr>
        <w:t>Publiskā informācijas sistēma daļa</w:t>
      </w:r>
      <w:r w:rsidRPr="002D653D">
        <w:rPr>
          <w:lang w:val="lv-LV"/>
        </w:rPr>
        <w:t xml:space="preserve"> nodrošina satura (informatīvas satura lapas, jaunumu, foto</w:t>
      </w:r>
      <w:r w:rsidR="00697938">
        <w:rPr>
          <w:lang w:val="lv-LV"/>
        </w:rPr>
        <w:t>,</w:t>
      </w:r>
      <w:r w:rsidR="00C07622">
        <w:rPr>
          <w:lang w:val="lv-LV"/>
        </w:rPr>
        <w:t xml:space="preserve"> </w:t>
      </w:r>
      <w:r w:rsidRPr="002D653D">
        <w:rPr>
          <w:lang w:val="lv-LV"/>
        </w:rPr>
        <w:t>video galeriju u.c. sadaļu)  attēlošanu, lietotāju reģistrācijas un autorizācijas iespēju. Programmas publiskās daļas galvenais mērķis ir attēlot aktīvās misijas (brīvprātīgā darba piedāvājumi) un nodrošināt lietotājiem iespēju pieteikties dalībai misijās.  Katrā misijas aprakstā ir publicēta informācija par pašu notikumu, norises laiku un vietu, apmācībām, iegūstamo punktu daudzumu. Pie katras misijas ir redzams aģentu (l</w:t>
      </w:r>
      <w:r w:rsidR="00F24BBC" w:rsidRPr="002D653D">
        <w:rPr>
          <w:lang w:val="lv-LV"/>
        </w:rPr>
        <w:t>ietotāju</w:t>
      </w:r>
      <w:r w:rsidRPr="002D653D">
        <w:rPr>
          <w:lang w:val="lv-LV"/>
        </w:rPr>
        <w:t>) skaits, kas jau ir pieteikušies, kā arī vai un cik aģenti misijas pilnvērtīgai īst</w:t>
      </w:r>
      <w:r w:rsidR="00944AC6" w:rsidRPr="002D653D">
        <w:rPr>
          <w:lang w:val="lv-LV"/>
        </w:rPr>
        <w:t xml:space="preserve">enošanai ir vēl </w:t>
      </w:r>
      <w:r w:rsidR="00944AC6" w:rsidRPr="002D653D">
        <w:rPr>
          <w:lang w:val="lv-LV"/>
        </w:rPr>
        <w:lastRenderedPageBreak/>
        <w:t>nepieciešami.  Reģistrētiem l</w:t>
      </w:r>
      <w:r w:rsidRPr="002D653D">
        <w:rPr>
          <w:lang w:val="lv-LV"/>
        </w:rPr>
        <w:t xml:space="preserve">ietotājiem ir pieejams misiju kalendārs, kurā redzamas gan aktīvās misijas, gan arī to arhīvs. </w:t>
      </w:r>
    </w:p>
    <w:p w14:paraId="261047B9" w14:textId="77777777" w:rsidR="001629E2" w:rsidRPr="0073300E" w:rsidRDefault="001629E2" w:rsidP="001900F9">
      <w:pPr>
        <w:jc w:val="both"/>
        <w:rPr>
          <w:color w:val="FF0000"/>
          <w:lang w:val="lv-LV"/>
        </w:rPr>
      </w:pPr>
    </w:p>
    <w:p w14:paraId="599C44A5" w14:textId="62707328" w:rsidR="00D87A9D" w:rsidRPr="00697938" w:rsidRDefault="001629E2" w:rsidP="00697938">
      <w:pPr>
        <w:pStyle w:val="ListParagraph"/>
        <w:numPr>
          <w:ilvl w:val="0"/>
          <w:numId w:val="66"/>
        </w:numPr>
        <w:jc w:val="center"/>
        <w:rPr>
          <w:b/>
          <w:iCs/>
          <w:color w:val="000000"/>
          <w:lang w:val="lv-LV"/>
        </w:rPr>
      </w:pPr>
      <w:r w:rsidRPr="00697938">
        <w:rPr>
          <w:b/>
          <w:iCs/>
          <w:color w:val="000000"/>
          <w:lang w:val="lv-LV"/>
        </w:rPr>
        <w:t>Informācijas sistēmas administrācijas vide</w:t>
      </w:r>
    </w:p>
    <w:p w14:paraId="5B024FDF" w14:textId="77777777" w:rsidR="00D87A9D" w:rsidRPr="0073300E" w:rsidRDefault="00D87A9D" w:rsidP="001900F9">
      <w:pPr>
        <w:ind w:left="360"/>
        <w:jc w:val="both"/>
        <w:rPr>
          <w:b/>
          <w:lang w:val="lv-LV"/>
        </w:rPr>
      </w:pPr>
    </w:p>
    <w:p w14:paraId="02BF075D" w14:textId="7A2A411B" w:rsidR="00D87A9D" w:rsidRPr="002D653D" w:rsidRDefault="00D87A9D" w:rsidP="0002303E">
      <w:pPr>
        <w:pStyle w:val="ListParagraph"/>
        <w:numPr>
          <w:ilvl w:val="1"/>
          <w:numId w:val="66"/>
        </w:numPr>
        <w:jc w:val="both"/>
        <w:rPr>
          <w:b/>
          <w:lang w:val="lv-LV"/>
        </w:rPr>
      </w:pPr>
      <w:r w:rsidRPr="0002303E">
        <w:rPr>
          <w:rFonts w:eastAsia="Calibri"/>
          <w:color w:val="000000"/>
          <w:lang w:val="lv-LV" w:eastAsia="en-US"/>
        </w:rPr>
        <w:t xml:space="preserve">Katram Informācijas sistēmas administrācijas vides lietotājam </w:t>
      </w:r>
      <w:r w:rsidR="00697938">
        <w:rPr>
          <w:rFonts w:eastAsia="Calibri"/>
          <w:color w:val="000000"/>
          <w:lang w:val="lv-LV" w:eastAsia="en-US"/>
        </w:rPr>
        <w:t>ir</w:t>
      </w:r>
      <w:r w:rsidR="00697938" w:rsidRPr="0002303E">
        <w:rPr>
          <w:rFonts w:eastAsia="Calibri"/>
          <w:color w:val="000000"/>
          <w:lang w:val="lv-LV" w:eastAsia="en-US"/>
        </w:rPr>
        <w:t xml:space="preserve"> </w:t>
      </w:r>
      <w:r w:rsidRPr="0002303E">
        <w:rPr>
          <w:rFonts w:eastAsia="Calibri"/>
          <w:color w:val="000000"/>
          <w:lang w:val="lv-LV" w:eastAsia="en-US"/>
        </w:rPr>
        <w:t xml:space="preserve">pieejama interaktīva Informācijas sistēmas </w:t>
      </w:r>
      <w:r w:rsidRPr="00697938">
        <w:rPr>
          <w:rFonts w:eastAsia="Calibri"/>
          <w:color w:val="000000"/>
          <w:lang w:val="lv-LV" w:eastAsia="en-US"/>
        </w:rPr>
        <w:t>lietošanas rokasgrāmata,</w:t>
      </w:r>
      <w:r w:rsidRPr="0002303E">
        <w:rPr>
          <w:rFonts w:eastAsia="Calibri"/>
          <w:b/>
          <w:color w:val="000000"/>
          <w:lang w:val="lv-LV" w:eastAsia="en-US"/>
        </w:rPr>
        <w:t xml:space="preserve"> </w:t>
      </w:r>
      <w:r w:rsidR="003C2B73" w:rsidRPr="0002303E">
        <w:rPr>
          <w:rFonts w:eastAsia="Calibri"/>
          <w:color w:val="000000"/>
          <w:lang w:val="lv-LV" w:eastAsia="en-US"/>
        </w:rPr>
        <w:t>attiecīgās</w:t>
      </w:r>
      <w:r w:rsidRPr="0002303E">
        <w:rPr>
          <w:rFonts w:eastAsia="Calibri"/>
          <w:color w:val="000000"/>
          <w:lang w:val="lv-LV" w:eastAsia="en-US"/>
        </w:rPr>
        <w:t xml:space="preserve"> sadaļas rāmja </w:t>
      </w:r>
      <w:r w:rsidR="00697938" w:rsidRPr="0002303E">
        <w:rPr>
          <w:rFonts w:eastAsia="Calibri"/>
          <w:color w:val="000000"/>
          <w:lang w:val="lv-LV" w:eastAsia="en-US"/>
        </w:rPr>
        <w:t>stūr</w:t>
      </w:r>
      <w:r w:rsidR="00697938">
        <w:rPr>
          <w:rFonts w:eastAsia="Calibri"/>
          <w:color w:val="000000"/>
          <w:lang w:val="lv-LV" w:eastAsia="en-US"/>
        </w:rPr>
        <w:t>ī uzklikšķinot</w:t>
      </w:r>
      <w:r w:rsidR="00697938" w:rsidRPr="0002303E">
        <w:rPr>
          <w:rFonts w:eastAsia="Calibri"/>
          <w:color w:val="000000"/>
          <w:lang w:val="lv-LV" w:eastAsia="en-US"/>
        </w:rPr>
        <w:t xml:space="preserve"> </w:t>
      </w:r>
      <w:r w:rsidRPr="0002303E">
        <w:rPr>
          <w:rFonts w:eastAsia="Calibri"/>
          <w:color w:val="000000"/>
          <w:lang w:val="lv-LV" w:eastAsia="en-US"/>
        </w:rPr>
        <w:t>aktīv</w:t>
      </w:r>
      <w:r w:rsidR="00697938">
        <w:rPr>
          <w:rFonts w:eastAsia="Calibri"/>
          <w:color w:val="000000"/>
          <w:lang w:val="lv-LV" w:eastAsia="en-US"/>
        </w:rPr>
        <w:t>ajam</w:t>
      </w:r>
      <w:r w:rsidRPr="0002303E">
        <w:rPr>
          <w:rFonts w:eastAsia="Calibri"/>
          <w:color w:val="000000"/>
          <w:lang w:val="lv-LV" w:eastAsia="en-US"/>
        </w:rPr>
        <w:t xml:space="preserve"> lauk</w:t>
      </w:r>
      <w:r w:rsidR="00697938">
        <w:rPr>
          <w:rFonts w:eastAsia="Calibri"/>
          <w:color w:val="000000"/>
          <w:lang w:val="lv-LV" w:eastAsia="en-US"/>
        </w:rPr>
        <w:t>am</w:t>
      </w:r>
      <w:r w:rsidRPr="0002303E">
        <w:rPr>
          <w:rFonts w:eastAsia="Calibri"/>
          <w:color w:val="000000"/>
          <w:lang w:val="lv-LV" w:eastAsia="en-US"/>
        </w:rPr>
        <w:t xml:space="preserve"> </w:t>
      </w:r>
      <w:r w:rsidRPr="0002303E">
        <w:rPr>
          <w:rFonts w:eastAsia="Calibri"/>
          <w:i/>
          <w:color w:val="000000"/>
          <w:lang w:val="lv-LV" w:eastAsia="en-US"/>
        </w:rPr>
        <w:t>i</w:t>
      </w:r>
      <w:r w:rsidRPr="0002303E">
        <w:rPr>
          <w:rFonts w:eastAsia="Calibri"/>
          <w:color w:val="000000"/>
          <w:lang w:val="lv-LV" w:eastAsia="en-US"/>
        </w:rPr>
        <w:t xml:space="preserve"> – uzziņas lauk</w:t>
      </w:r>
      <w:r w:rsidR="00697938">
        <w:rPr>
          <w:rFonts w:eastAsia="Calibri"/>
          <w:color w:val="000000"/>
          <w:lang w:val="lv-LV" w:eastAsia="en-US"/>
        </w:rPr>
        <w:t>s</w:t>
      </w:r>
      <w:r w:rsidRPr="0002303E">
        <w:rPr>
          <w:rFonts w:eastAsia="Calibri"/>
          <w:color w:val="000000"/>
          <w:lang w:val="lv-LV" w:eastAsia="en-US"/>
        </w:rPr>
        <w:t>. Tas nodrošin</w:t>
      </w:r>
      <w:r w:rsidR="00697938">
        <w:rPr>
          <w:rFonts w:eastAsia="Calibri"/>
          <w:color w:val="000000"/>
          <w:lang w:val="lv-LV" w:eastAsia="en-US"/>
        </w:rPr>
        <w:t>a</w:t>
      </w:r>
      <w:r w:rsidRPr="0002303E">
        <w:rPr>
          <w:rFonts w:eastAsia="Calibri"/>
          <w:color w:val="000000"/>
          <w:lang w:val="lv-LV" w:eastAsia="en-US"/>
        </w:rPr>
        <w:t xml:space="preserve"> ērtu un ne laikietilpīgu konkrētās sadaļas administrēšanas procesu.</w:t>
      </w:r>
    </w:p>
    <w:p w14:paraId="758A3D18" w14:textId="0A8ACDF4" w:rsidR="001629E2" w:rsidRPr="002D653D" w:rsidRDefault="001629E2" w:rsidP="0002303E">
      <w:pPr>
        <w:pStyle w:val="ListParagraph"/>
        <w:numPr>
          <w:ilvl w:val="1"/>
          <w:numId w:val="66"/>
        </w:numPr>
        <w:jc w:val="both"/>
        <w:rPr>
          <w:lang w:val="lv-LV"/>
        </w:rPr>
      </w:pPr>
      <w:r w:rsidRPr="002D653D">
        <w:rPr>
          <w:lang w:val="lv-LV"/>
        </w:rPr>
        <w:t xml:space="preserve">Informācijas sistēmas administrācijas vide ir pieejama noteiktam lietotāju </w:t>
      </w:r>
      <w:bookmarkStart w:id="1" w:name="_Hlk14090400"/>
      <w:r w:rsidRPr="002D653D">
        <w:rPr>
          <w:lang w:val="lv-LV"/>
        </w:rPr>
        <w:t>lokam</w:t>
      </w:r>
      <w:r w:rsidR="00A239EB">
        <w:rPr>
          <w:lang w:val="lv-LV"/>
        </w:rPr>
        <w:t xml:space="preserve"> -Administratoram, Reģionālajam Administratoram un Informācijas sistēmas satura administratoram organizācijā (turpmāk – Organizācijas Administrators)</w:t>
      </w:r>
      <w:bookmarkEnd w:id="1"/>
      <w:r w:rsidRPr="002D653D">
        <w:rPr>
          <w:lang w:val="lv-LV"/>
        </w:rPr>
        <w:t>, tā paredzēta brīvprātīgā darba veicēju datu bāzes veidošanai, tādejādi nodrošinot brīvprātīgā darba sekmēšanu, tostarp, nodrošinot:</w:t>
      </w:r>
    </w:p>
    <w:p w14:paraId="5356B868" w14:textId="0A0BBE18" w:rsidR="001629E2" w:rsidRPr="002D653D" w:rsidRDefault="001629E2" w:rsidP="0002303E">
      <w:pPr>
        <w:pStyle w:val="ListParagraph"/>
        <w:numPr>
          <w:ilvl w:val="2"/>
          <w:numId w:val="66"/>
        </w:numPr>
        <w:jc w:val="both"/>
        <w:rPr>
          <w:lang w:val="lv-LV"/>
        </w:rPr>
      </w:pPr>
      <w:r w:rsidRPr="002D653D">
        <w:rPr>
          <w:lang w:val="lv-LV"/>
        </w:rPr>
        <w:t>Brīvprātīgā darba organizētāju pieteikumu apstiprināšanu un publicēšanu;</w:t>
      </w:r>
    </w:p>
    <w:p w14:paraId="40ED53E9" w14:textId="7F8857E3" w:rsidR="001629E2" w:rsidRPr="002D653D" w:rsidRDefault="001629E2" w:rsidP="0002303E">
      <w:pPr>
        <w:pStyle w:val="ListParagraph"/>
        <w:numPr>
          <w:ilvl w:val="2"/>
          <w:numId w:val="66"/>
        </w:numPr>
        <w:jc w:val="both"/>
        <w:rPr>
          <w:lang w:val="lv-LV"/>
        </w:rPr>
      </w:pPr>
      <w:r w:rsidRPr="002D653D">
        <w:rPr>
          <w:lang w:val="lv-LV"/>
        </w:rPr>
        <w:t>Brīvprātīgā darba veicēju datu bāzes uzturēšanu;</w:t>
      </w:r>
    </w:p>
    <w:p w14:paraId="6BB8DB39" w14:textId="2CA09002" w:rsidR="001629E2" w:rsidRPr="002D653D" w:rsidRDefault="001629E2" w:rsidP="0002303E">
      <w:pPr>
        <w:pStyle w:val="ListParagraph"/>
        <w:numPr>
          <w:ilvl w:val="2"/>
          <w:numId w:val="66"/>
        </w:numPr>
        <w:jc w:val="both"/>
        <w:rPr>
          <w:lang w:val="lv-LV"/>
        </w:rPr>
      </w:pPr>
      <w:r w:rsidRPr="002D653D">
        <w:rPr>
          <w:lang w:val="lv-LV"/>
        </w:rPr>
        <w:t>Brīvprātīgā darba nodrošināšanu un koordinēšanu, brīvprātīgā darba organizētāju pieteikumu un brīvprātīgā darba veicēju vēlmju sabalansēšanu.</w:t>
      </w:r>
    </w:p>
    <w:p w14:paraId="090EE7F5" w14:textId="1B01619D" w:rsidR="00697938" w:rsidRPr="00697938" w:rsidRDefault="00697938" w:rsidP="0002303E">
      <w:pPr>
        <w:pStyle w:val="ListParagraph"/>
        <w:numPr>
          <w:ilvl w:val="1"/>
          <w:numId w:val="66"/>
        </w:numPr>
        <w:jc w:val="both"/>
        <w:rPr>
          <w:b/>
          <w:lang w:val="lv-LV"/>
        </w:rPr>
      </w:pPr>
      <w:bookmarkStart w:id="2" w:name="_Hlk14090523"/>
      <w:r>
        <w:rPr>
          <w:rFonts w:eastAsia="Calibri"/>
          <w:color w:val="000000"/>
          <w:lang w:val="lv-LV" w:eastAsia="en-US"/>
        </w:rPr>
        <w:t>Administratora piekļuves tiesības</w:t>
      </w:r>
      <w:r w:rsidRPr="002D653D">
        <w:rPr>
          <w:rFonts w:eastAsia="Calibri"/>
          <w:color w:val="000000"/>
          <w:lang w:val="lv-LV" w:eastAsia="en-US"/>
        </w:rPr>
        <w:t xml:space="preserve"> nodrošina visas sistēmas satura</w:t>
      </w:r>
      <w:r>
        <w:rPr>
          <w:rFonts w:eastAsia="Calibri"/>
          <w:color w:val="000000"/>
          <w:lang w:val="lv-LV" w:eastAsia="en-US"/>
        </w:rPr>
        <w:t>, lietotāju datu un iestatījumu</w:t>
      </w:r>
      <w:r w:rsidRPr="002D653D">
        <w:rPr>
          <w:rFonts w:eastAsia="Calibri"/>
          <w:color w:val="000000"/>
          <w:lang w:val="lv-LV" w:eastAsia="en-US"/>
        </w:rPr>
        <w:t xml:space="preserve"> administrēšanu.</w:t>
      </w:r>
      <w:bookmarkEnd w:id="2"/>
      <w:r w:rsidRPr="002D653D">
        <w:rPr>
          <w:rFonts w:eastAsia="Calibri"/>
          <w:color w:val="000000"/>
          <w:lang w:val="lv-LV" w:eastAsia="en-US"/>
        </w:rPr>
        <w:t xml:space="preserve"> </w:t>
      </w:r>
    </w:p>
    <w:p w14:paraId="0674DD22" w14:textId="1B78E390" w:rsidR="007447CE" w:rsidRDefault="00513B10" w:rsidP="007447CE">
      <w:pPr>
        <w:pStyle w:val="ListParagraph"/>
        <w:numPr>
          <w:ilvl w:val="1"/>
          <w:numId w:val="66"/>
        </w:numPr>
        <w:jc w:val="both"/>
        <w:rPr>
          <w:b/>
          <w:lang w:val="lv-LV"/>
        </w:rPr>
      </w:pPr>
      <w:bookmarkStart w:id="3" w:name="_Hlk14090539"/>
      <w:r w:rsidRPr="00513B10">
        <w:rPr>
          <w:b/>
          <w:lang w:val="lv-LV"/>
        </w:rPr>
        <w:t>Reģionālā Administratora piekļuves tiesības nodrošina sekojošo funkcionalitāti:</w:t>
      </w:r>
      <w:bookmarkEnd w:id="3"/>
    </w:p>
    <w:p w14:paraId="757A44CC" w14:textId="77777777" w:rsidR="007447CE" w:rsidRPr="00513B10" w:rsidRDefault="007447CE" w:rsidP="00513B10">
      <w:pPr>
        <w:pStyle w:val="ListParagraph"/>
        <w:ind w:left="454"/>
        <w:jc w:val="both"/>
        <w:rPr>
          <w:b/>
          <w:lang w:val="lv-LV"/>
        </w:rPr>
      </w:pP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162"/>
        <w:gridCol w:w="4678"/>
        <w:gridCol w:w="1951"/>
      </w:tblGrid>
      <w:tr w:rsidR="00463CA1" w:rsidRPr="0073300E" w14:paraId="3CB8C823" w14:textId="77777777" w:rsidTr="00F331FE">
        <w:trPr>
          <w:tblHeader/>
        </w:trPr>
        <w:tc>
          <w:tcPr>
            <w:tcW w:w="673" w:type="dxa"/>
            <w:shd w:val="clear" w:color="auto" w:fill="auto"/>
          </w:tcPr>
          <w:p w14:paraId="0FDF06C8" w14:textId="77777777" w:rsidR="00463CA1" w:rsidRPr="0073300E" w:rsidRDefault="00463CA1" w:rsidP="007977E8">
            <w:pPr>
              <w:jc w:val="center"/>
              <w:rPr>
                <w:b/>
                <w:lang w:val="lv-LV"/>
              </w:rPr>
            </w:pPr>
            <w:bookmarkStart w:id="4" w:name="_Hlk14090592"/>
            <w:r w:rsidRPr="0073300E">
              <w:rPr>
                <w:b/>
                <w:lang w:val="lv-LV"/>
              </w:rPr>
              <w:t>Sadaļas nr.</w:t>
            </w:r>
          </w:p>
        </w:tc>
        <w:tc>
          <w:tcPr>
            <w:tcW w:w="2162" w:type="dxa"/>
            <w:shd w:val="clear" w:color="auto" w:fill="auto"/>
          </w:tcPr>
          <w:p w14:paraId="7A13EB83" w14:textId="77777777" w:rsidR="00463CA1" w:rsidRPr="0073300E" w:rsidRDefault="00463CA1" w:rsidP="007977E8">
            <w:pPr>
              <w:jc w:val="center"/>
              <w:rPr>
                <w:b/>
                <w:lang w:val="lv-LV"/>
              </w:rPr>
            </w:pPr>
            <w:r w:rsidRPr="0073300E">
              <w:rPr>
                <w:b/>
                <w:lang w:val="lv-LV"/>
              </w:rPr>
              <w:t>Lauka nosaukums</w:t>
            </w:r>
          </w:p>
        </w:tc>
        <w:tc>
          <w:tcPr>
            <w:tcW w:w="4678" w:type="dxa"/>
            <w:shd w:val="clear" w:color="auto" w:fill="auto"/>
          </w:tcPr>
          <w:p w14:paraId="693EFE05" w14:textId="77777777" w:rsidR="00463CA1" w:rsidRPr="0073300E" w:rsidRDefault="00463CA1" w:rsidP="007977E8">
            <w:pPr>
              <w:jc w:val="center"/>
              <w:rPr>
                <w:b/>
                <w:lang w:val="lv-LV"/>
              </w:rPr>
            </w:pPr>
            <w:r w:rsidRPr="0073300E">
              <w:rPr>
                <w:b/>
                <w:lang w:val="lv-LV"/>
              </w:rPr>
              <w:t>Lauka raksturojums</w:t>
            </w:r>
          </w:p>
        </w:tc>
        <w:tc>
          <w:tcPr>
            <w:tcW w:w="1951" w:type="dxa"/>
            <w:shd w:val="clear" w:color="auto" w:fill="auto"/>
          </w:tcPr>
          <w:p w14:paraId="30A3E25B" w14:textId="77777777" w:rsidR="00463CA1" w:rsidRDefault="00463CA1" w:rsidP="007977E8">
            <w:pPr>
              <w:jc w:val="center"/>
              <w:rPr>
                <w:b/>
                <w:lang w:val="lv-LV"/>
              </w:rPr>
            </w:pPr>
            <w:r w:rsidRPr="0073300E">
              <w:rPr>
                <w:b/>
                <w:lang w:val="lv-LV"/>
              </w:rPr>
              <w:t>Administrēšanas tiesības</w:t>
            </w:r>
          </w:p>
          <w:p w14:paraId="1A2F7D0D" w14:textId="77777777" w:rsidR="00463CA1" w:rsidRPr="003975BF" w:rsidRDefault="00463CA1" w:rsidP="007977E8">
            <w:pPr>
              <w:jc w:val="center"/>
              <w:rPr>
                <w:lang w:val="lv-LV"/>
              </w:rPr>
            </w:pPr>
            <w:r w:rsidRPr="003975BF">
              <w:rPr>
                <w:lang w:val="lv-LV"/>
              </w:rPr>
              <w:t>S - skatīt</w:t>
            </w:r>
          </w:p>
          <w:p w14:paraId="2ADD13D8" w14:textId="77777777" w:rsidR="00463CA1" w:rsidRPr="003975BF" w:rsidRDefault="00463CA1" w:rsidP="007977E8">
            <w:pPr>
              <w:jc w:val="center"/>
              <w:rPr>
                <w:lang w:val="lv-LV"/>
              </w:rPr>
            </w:pPr>
            <w:r w:rsidRPr="003975BF">
              <w:rPr>
                <w:lang w:val="lv-LV"/>
              </w:rPr>
              <w:t>L - labot</w:t>
            </w:r>
          </w:p>
          <w:p w14:paraId="7E4F212D" w14:textId="77777777" w:rsidR="00463CA1" w:rsidRPr="0073300E" w:rsidRDefault="00463CA1" w:rsidP="007977E8">
            <w:pPr>
              <w:jc w:val="center"/>
              <w:rPr>
                <w:b/>
                <w:lang w:val="lv-LV"/>
              </w:rPr>
            </w:pPr>
            <w:r w:rsidRPr="003975BF">
              <w:rPr>
                <w:lang w:val="lv-LV"/>
              </w:rPr>
              <w:t>DZ – dzēst</w:t>
            </w:r>
          </w:p>
        </w:tc>
      </w:tr>
      <w:tr w:rsidR="00463CA1" w:rsidRPr="0073300E" w14:paraId="0EB2C211" w14:textId="77777777" w:rsidTr="00F331FE">
        <w:tc>
          <w:tcPr>
            <w:tcW w:w="673" w:type="dxa"/>
            <w:shd w:val="clear" w:color="auto" w:fill="auto"/>
          </w:tcPr>
          <w:p w14:paraId="17E2CC3F" w14:textId="77777777" w:rsidR="00463CA1" w:rsidRPr="002C1FB3" w:rsidRDefault="00463CA1" w:rsidP="007977E8">
            <w:pPr>
              <w:jc w:val="both"/>
              <w:rPr>
                <w:rFonts w:eastAsia="Calibri"/>
                <w:lang w:val="lv-LV" w:eastAsia="en-US"/>
              </w:rPr>
            </w:pPr>
            <w:r w:rsidRPr="002C1FB3">
              <w:rPr>
                <w:rFonts w:eastAsia="Calibri"/>
                <w:lang w:val="lv-LV" w:eastAsia="en-US"/>
              </w:rPr>
              <w:t>1.</w:t>
            </w:r>
          </w:p>
        </w:tc>
        <w:tc>
          <w:tcPr>
            <w:tcW w:w="2162" w:type="dxa"/>
            <w:shd w:val="clear" w:color="auto" w:fill="auto"/>
          </w:tcPr>
          <w:p w14:paraId="72C24515" w14:textId="77777777" w:rsidR="00463CA1" w:rsidRPr="0073300E" w:rsidRDefault="00463CA1" w:rsidP="007977E8">
            <w:pPr>
              <w:jc w:val="both"/>
              <w:rPr>
                <w:lang w:val="lv-LV"/>
              </w:rPr>
            </w:pPr>
            <w:r w:rsidRPr="002C1FB3">
              <w:rPr>
                <w:rFonts w:eastAsia="Calibri"/>
                <w:lang w:val="lv-LV" w:eastAsia="en-US"/>
              </w:rPr>
              <w:t>MISIJAS</w:t>
            </w:r>
          </w:p>
        </w:tc>
        <w:tc>
          <w:tcPr>
            <w:tcW w:w="4678" w:type="dxa"/>
            <w:shd w:val="clear" w:color="auto" w:fill="auto"/>
          </w:tcPr>
          <w:p w14:paraId="21E11950" w14:textId="77777777" w:rsidR="00463CA1" w:rsidRPr="0073300E" w:rsidRDefault="00463CA1" w:rsidP="007977E8">
            <w:pPr>
              <w:jc w:val="both"/>
              <w:rPr>
                <w:lang w:val="lv-LV"/>
              </w:rPr>
            </w:pPr>
            <w:r w:rsidRPr="0073300E">
              <w:rPr>
                <w:rFonts w:eastAsia="Calibri"/>
                <w:lang w:val="lv-LV" w:eastAsia="en-US"/>
              </w:rPr>
              <w:t>Nodrošina jaunu misiju ierakstu pievienošanu, esošo ierakstu labošanu un dzēšanu</w:t>
            </w:r>
            <w:r>
              <w:rPr>
                <w:rFonts w:eastAsia="Calibri"/>
                <w:lang w:val="lv-LV" w:eastAsia="en-US"/>
              </w:rPr>
              <w:t xml:space="preserve"> Reģionālā Administratora teritoriālās piesaistes robežās</w:t>
            </w:r>
            <w:r w:rsidRPr="0073300E">
              <w:rPr>
                <w:rFonts w:eastAsia="Calibri"/>
                <w:lang w:val="lv-LV" w:eastAsia="en-US"/>
              </w:rPr>
              <w:t>. Misijas tiek grupētas atbilstoši to statusam - melnraksti, aktīvās misijas, pabeigtās misijas, arhivētās misijas. Katrs misijas ieraksts automātiski iegūst šo statusu, atbilstoši sākotnēji ievadītiem misijas termiņiem.</w:t>
            </w:r>
          </w:p>
        </w:tc>
        <w:tc>
          <w:tcPr>
            <w:tcW w:w="1951" w:type="dxa"/>
            <w:shd w:val="clear" w:color="auto" w:fill="auto"/>
          </w:tcPr>
          <w:p w14:paraId="5394CE14" w14:textId="77777777" w:rsidR="00463CA1" w:rsidRPr="0073300E" w:rsidRDefault="00463CA1" w:rsidP="007977E8">
            <w:pPr>
              <w:jc w:val="both"/>
              <w:rPr>
                <w:lang w:val="lv-LV"/>
              </w:rPr>
            </w:pPr>
            <w:r w:rsidRPr="0073300E">
              <w:rPr>
                <w:lang w:val="lv-LV"/>
              </w:rPr>
              <w:t>S, L, DZ</w:t>
            </w:r>
          </w:p>
        </w:tc>
      </w:tr>
      <w:tr w:rsidR="00463CA1" w:rsidRPr="005A09AF" w14:paraId="5EF40341" w14:textId="77777777" w:rsidTr="00F331FE">
        <w:tc>
          <w:tcPr>
            <w:tcW w:w="673" w:type="dxa"/>
            <w:shd w:val="clear" w:color="auto" w:fill="auto"/>
          </w:tcPr>
          <w:p w14:paraId="7ACBAFC2" w14:textId="77777777" w:rsidR="00463CA1" w:rsidRPr="0073300E" w:rsidRDefault="00463CA1" w:rsidP="007977E8">
            <w:pPr>
              <w:jc w:val="both"/>
              <w:rPr>
                <w:rFonts w:eastAsia="Calibri"/>
                <w:color w:val="000000"/>
                <w:lang w:val="lv-LV" w:eastAsia="en-US"/>
              </w:rPr>
            </w:pPr>
            <w:r>
              <w:rPr>
                <w:rFonts w:eastAsia="Calibri"/>
                <w:color w:val="000000"/>
                <w:lang w:val="lv-LV" w:eastAsia="en-US"/>
              </w:rPr>
              <w:t>2.</w:t>
            </w:r>
          </w:p>
        </w:tc>
        <w:tc>
          <w:tcPr>
            <w:tcW w:w="2162" w:type="dxa"/>
            <w:shd w:val="clear" w:color="auto" w:fill="auto"/>
          </w:tcPr>
          <w:p w14:paraId="73229E68" w14:textId="77777777" w:rsidR="00463CA1" w:rsidRDefault="00463CA1" w:rsidP="007977E8">
            <w:pPr>
              <w:jc w:val="both"/>
              <w:rPr>
                <w:rFonts w:eastAsia="Calibri"/>
                <w:color w:val="000000"/>
                <w:lang w:val="lv-LV" w:eastAsia="en-US"/>
              </w:rPr>
            </w:pPr>
            <w:r>
              <w:rPr>
                <w:rFonts w:eastAsia="Calibri"/>
                <w:color w:val="000000"/>
                <w:lang w:val="lv-LV" w:eastAsia="en-US"/>
              </w:rPr>
              <w:t>BRĪVPRĀTĪGIE</w:t>
            </w:r>
          </w:p>
        </w:tc>
        <w:tc>
          <w:tcPr>
            <w:tcW w:w="4678" w:type="dxa"/>
            <w:shd w:val="clear" w:color="auto" w:fill="auto"/>
          </w:tcPr>
          <w:p w14:paraId="12240295" w14:textId="77777777" w:rsidR="00463CA1" w:rsidRDefault="00463CA1" w:rsidP="007977E8">
            <w:pPr>
              <w:jc w:val="both"/>
              <w:rPr>
                <w:rFonts w:eastAsia="Calibri"/>
                <w:lang w:val="lv-LV" w:eastAsia="en-US"/>
              </w:rPr>
            </w:pPr>
            <w:r w:rsidRPr="0073300E">
              <w:rPr>
                <w:rFonts w:eastAsia="Calibri"/>
                <w:lang w:val="lv-LV" w:eastAsia="en-US"/>
              </w:rPr>
              <w:t xml:space="preserve">Nodrošina </w:t>
            </w:r>
            <w:r>
              <w:rPr>
                <w:rFonts w:eastAsia="Calibri"/>
                <w:lang w:val="lv-LV" w:eastAsia="en-US"/>
              </w:rPr>
              <w:t>brīvprātīgo profilu</w:t>
            </w:r>
            <w:r w:rsidRPr="0073300E">
              <w:rPr>
                <w:rFonts w:eastAsia="Calibri"/>
                <w:lang w:val="lv-LV" w:eastAsia="en-US"/>
              </w:rPr>
              <w:t xml:space="preserve"> pievienošanu, esošo ierakstu labošanu</w:t>
            </w:r>
            <w:r>
              <w:rPr>
                <w:rFonts w:eastAsia="Calibri"/>
                <w:lang w:val="lv-LV" w:eastAsia="en-US"/>
              </w:rPr>
              <w:t>, ziņu nosūtīšanu un atskaites ģenerēšanu</w:t>
            </w:r>
            <w:r w:rsidRPr="0073300E">
              <w:rPr>
                <w:rFonts w:eastAsia="Calibri"/>
                <w:lang w:val="lv-LV" w:eastAsia="en-US"/>
              </w:rPr>
              <w:t xml:space="preserve"> </w:t>
            </w:r>
            <w:r>
              <w:rPr>
                <w:rFonts w:eastAsia="Calibri"/>
                <w:lang w:val="lv-LV" w:eastAsia="en-US"/>
              </w:rPr>
              <w:t>Reģionālā Administratora teritoriālās piesaistes robežās</w:t>
            </w:r>
            <w:r w:rsidRPr="0073300E">
              <w:rPr>
                <w:rFonts w:eastAsia="Calibri"/>
                <w:lang w:val="lv-LV" w:eastAsia="en-US"/>
              </w:rPr>
              <w:t>.</w:t>
            </w:r>
          </w:p>
          <w:p w14:paraId="0A83B8EB" w14:textId="60AC9CB6" w:rsidR="00463CA1" w:rsidRPr="0073300E" w:rsidRDefault="00463CA1" w:rsidP="007977E8">
            <w:pPr>
              <w:jc w:val="both"/>
              <w:rPr>
                <w:rFonts w:eastAsia="Calibri"/>
                <w:lang w:val="lv-LV" w:eastAsia="en-US"/>
              </w:rPr>
            </w:pPr>
            <w:r w:rsidRPr="003B188D">
              <w:rPr>
                <w:rFonts w:eastAsia="Calibri"/>
                <w:color w:val="000000"/>
                <w:lang w:val="lv-LV" w:eastAsia="en-US"/>
              </w:rPr>
              <w:t xml:space="preserve">Programmas administrācijas pusē tiek saglabāts un ir apskatāms visu reģistrēto lietotāju saraksts. Administratoram ir iespēja pēc noteiktiem parametriem atlasīt un aplūkot jebkura lietotāja datus. Pie katra lietotāja var aplūkot visas lietotāja misijas, </w:t>
            </w:r>
            <w:r w:rsidRPr="00AD1E77">
              <w:rPr>
                <w:rFonts w:eastAsia="Calibri"/>
                <w:color w:val="000000"/>
                <w:lang w:val="lv-LV" w:eastAsia="en-US"/>
              </w:rPr>
              <w:t>lietotāja pieteikumu piesaist</w:t>
            </w:r>
            <w:r w:rsidR="00AD1E77" w:rsidRPr="00AD1E77">
              <w:rPr>
                <w:rFonts w:eastAsia="Calibri"/>
                <w:color w:val="000000"/>
                <w:lang w:val="lv-LV" w:eastAsia="en-US"/>
              </w:rPr>
              <w:t>ī</w:t>
            </w:r>
            <w:r w:rsidRPr="00AD1E77">
              <w:rPr>
                <w:rFonts w:eastAsia="Calibri"/>
                <w:color w:val="000000"/>
                <w:lang w:val="lv-LV" w:eastAsia="en-US"/>
              </w:rPr>
              <w:t>t vai atsaistīt no konkrēt</w:t>
            </w:r>
            <w:r w:rsidR="00AD1E77">
              <w:rPr>
                <w:rFonts w:eastAsia="Calibri"/>
                <w:color w:val="000000"/>
                <w:lang w:val="lv-LV" w:eastAsia="en-US"/>
              </w:rPr>
              <w:t>a</w:t>
            </w:r>
            <w:r w:rsidRPr="00AD1E77">
              <w:rPr>
                <w:rFonts w:eastAsia="Calibri"/>
                <w:color w:val="000000"/>
                <w:lang w:val="lv-LV" w:eastAsia="en-US"/>
              </w:rPr>
              <w:t>s misijas, kā arī izveidot jaunu atskaiti</w:t>
            </w:r>
            <w:r w:rsidRPr="003B188D">
              <w:rPr>
                <w:rFonts w:eastAsia="Calibri"/>
                <w:color w:val="000000"/>
                <w:lang w:val="lv-LV" w:eastAsia="en-US"/>
              </w:rPr>
              <w:t xml:space="preserve">, kurā automātiski tiek ielasīti dati par nostrādātām misijām, kopējo nostrādāto stundu skaitu un iegūtu punktu skaitu. Lietotājus ir iespēja </w:t>
            </w:r>
            <w:r w:rsidRPr="003B188D">
              <w:rPr>
                <w:rFonts w:eastAsia="Calibri"/>
                <w:color w:val="000000"/>
                <w:lang w:val="lv-LV" w:eastAsia="en-US"/>
              </w:rPr>
              <w:lastRenderedPageBreak/>
              <w:t>bloķēt. Ja lietotājs tiek nobloķēts, publiskajā pusē</w:t>
            </w:r>
            <w:r>
              <w:rPr>
                <w:rFonts w:eastAsia="Calibri"/>
                <w:color w:val="000000"/>
                <w:lang w:val="lv-LV" w:eastAsia="en-US"/>
              </w:rPr>
              <w:t xml:space="preserve"> tam </w:t>
            </w:r>
            <w:r w:rsidR="00C83E30">
              <w:rPr>
                <w:rFonts w:eastAsia="Calibri"/>
                <w:color w:val="000000"/>
                <w:lang w:val="lv-LV" w:eastAsia="en-US"/>
              </w:rPr>
              <w:t>nav iespējas</w:t>
            </w:r>
            <w:r>
              <w:rPr>
                <w:rFonts w:eastAsia="Calibri"/>
                <w:color w:val="000000"/>
                <w:lang w:val="lv-LV" w:eastAsia="en-US"/>
              </w:rPr>
              <w:t xml:space="preserve"> autorizēties.</w:t>
            </w:r>
          </w:p>
        </w:tc>
        <w:tc>
          <w:tcPr>
            <w:tcW w:w="1951" w:type="dxa"/>
            <w:shd w:val="clear" w:color="auto" w:fill="auto"/>
          </w:tcPr>
          <w:p w14:paraId="7A59B7FB" w14:textId="5F90EC3D" w:rsidR="00463CA1" w:rsidRPr="0073300E" w:rsidRDefault="00463CA1" w:rsidP="007977E8">
            <w:pPr>
              <w:jc w:val="both"/>
              <w:rPr>
                <w:lang w:val="lv-LV"/>
              </w:rPr>
            </w:pPr>
            <w:r>
              <w:rPr>
                <w:lang w:val="lv-LV"/>
              </w:rPr>
              <w:lastRenderedPageBreak/>
              <w:t>S,</w:t>
            </w:r>
            <w:r w:rsidR="00816C91">
              <w:rPr>
                <w:lang w:val="lv-LV"/>
              </w:rPr>
              <w:t xml:space="preserve"> </w:t>
            </w:r>
            <w:r>
              <w:rPr>
                <w:lang w:val="lv-LV"/>
              </w:rPr>
              <w:t>L</w:t>
            </w:r>
          </w:p>
        </w:tc>
      </w:tr>
      <w:tr w:rsidR="00463CA1" w:rsidRPr="005A09AF" w14:paraId="03846090" w14:textId="77777777" w:rsidTr="00F331FE">
        <w:tc>
          <w:tcPr>
            <w:tcW w:w="673" w:type="dxa"/>
            <w:shd w:val="clear" w:color="auto" w:fill="auto"/>
          </w:tcPr>
          <w:p w14:paraId="522DC42E" w14:textId="77777777" w:rsidR="00463CA1" w:rsidRDefault="00463CA1" w:rsidP="007977E8">
            <w:pPr>
              <w:jc w:val="both"/>
              <w:rPr>
                <w:rFonts w:eastAsia="Calibri"/>
                <w:color w:val="000000"/>
                <w:lang w:val="lv-LV" w:eastAsia="en-US"/>
              </w:rPr>
            </w:pPr>
            <w:r>
              <w:rPr>
                <w:rFonts w:eastAsia="Calibri"/>
                <w:color w:val="000000"/>
                <w:lang w:val="lv-LV" w:eastAsia="en-US"/>
              </w:rPr>
              <w:t>3.</w:t>
            </w:r>
          </w:p>
        </w:tc>
        <w:tc>
          <w:tcPr>
            <w:tcW w:w="2162" w:type="dxa"/>
            <w:shd w:val="clear" w:color="auto" w:fill="auto"/>
          </w:tcPr>
          <w:p w14:paraId="40CC044F" w14:textId="77777777" w:rsidR="00463CA1" w:rsidRDefault="00463CA1" w:rsidP="007977E8">
            <w:pPr>
              <w:jc w:val="both"/>
              <w:rPr>
                <w:rFonts w:eastAsia="Calibri"/>
                <w:color w:val="000000"/>
                <w:lang w:val="lv-LV" w:eastAsia="en-US"/>
              </w:rPr>
            </w:pPr>
            <w:r>
              <w:rPr>
                <w:rFonts w:eastAsia="Calibri"/>
                <w:color w:val="000000"/>
                <w:lang w:val="lv-LV" w:eastAsia="en-US"/>
              </w:rPr>
              <w:t>ORGANIZATORI</w:t>
            </w:r>
          </w:p>
        </w:tc>
        <w:tc>
          <w:tcPr>
            <w:tcW w:w="4678" w:type="dxa"/>
            <w:shd w:val="clear" w:color="auto" w:fill="auto"/>
          </w:tcPr>
          <w:p w14:paraId="6DCE1E3E" w14:textId="77777777" w:rsidR="00463CA1" w:rsidRPr="0073300E" w:rsidRDefault="00463CA1" w:rsidP="007977E8">
            <w:pPr>
              <w:jc w:val="both"/>
              <w:rPr>
                <w:rFonts w:eastAsia="Calibri"/>
                <w:lang w:val="lv-LV" w:eastAsia="en-US"/>
              </w:rPr>
            </w:pPr>
            <w:r w:rsidRPr="0073300E">
              <w:rPr>
                <w:rFonts w:eastAsia="Calibri"/>
                <w:lang w:val="lv-LV" w:eastAsia="en-US"/>
              </w:rPr>
              <w:t xml:space="preserve">Nodrošina </w:t>
            </w:r>
            <w:r>
              <w:rPr>
                <w:rFonts w:eastAsia="Calibri"/>
                <w:lang w:val="lv-LV" w:eastAsia="en-US"/>
              </w:rPr>
              <w:t>brīvprātīgo darba organizatoru profilu</w:t>
            </w:r>
            <w:r w:rsidRPr="0073300E">
              <w:rPr>
                <w:rFonts w:eastAsia="Calibri"/>
                <w:lang w:val="lv-LV" w:eastAsia="en-US"/>
              </w:rPr>
              <w:t xml:space="preserve"> pievienošanu, esošo ierakstu labošanu</w:t>
            </w:r>
            <w:r>
              <w:rPr>
                <w:rFonts w:eastAsia="Calibri"/>
                <w:lang w:val="lv-LV" w:eastAsia="en-US"/>
              </w:rPr>
              <w:t xml:space="preserve"> Reģionālā Administratora teritoriālās piesaistes robežās</w:t>
            </w:r>
            <w:r w:rsidRPr="0073300E">
              <w:rPr>
                <w:rFonts w:eastAsia="Calibri"/>
                <w:lang w:val="lv-LV" w:eastAsia="en-US"/>
              </w:rPr>
              <w:t>.</w:t>
            </w:r>
          </w:p>
        </w:tc>
        <w:tc>
          <w:tcPr>
            <w:tcW w:w="1951" w:type="dxa"/>
            <w:shd w:val="clear" w:color="auto" w:fill="auto"/>
          </w:tcPr>
          <w:p w14:paraId="176B1EAC" w14:textId="55C3B7C0" w:rsidR="00463CA1" w:rsidRDefault="00463CA1" w:rsidP="007977E8">
            <w:pPr>
              <w:jc w:val="both"/>
              <w:rPr>
                <w:lang w:val="lv-LV"/>
              </w:rPr>
            </w:pPr>
            <w:r>
              <w:rPr>
                <w:lang w:val="lv-LV"/>
              </w:rPr>
              <w:t>S,</w:t>
            </w:r>
            <w:r w:rsidR="00816C91">
              <w:rPr>
                <w:lang w:val="lv-LV"/>
              </w:rPr>
              <w:t xml:space="preserve"> </w:t>
            </w:r>
            <w:r>
              <w:rPr>
                <w:lang w:val="lv-LV"/>
              </w:rPr>
              <w:t>L</w:t>
            </w:r>
          </w:p>
        </w:tc>
      </w:tr>
      <w:tr w:rsidR="00463CA1" w:rsidRPr="005A09AF" w14:paraId="47C78B00" w14:textId="77777777" w:rsidTr="00F331FE">
        <w:tc>
          <w:tcPr>
            <w:tcW w:w="673" w:type="dxa"/>
            <w:shd w:val="clear" w:color="auto" w:fill="auto"/>
          </w:tcPr>
          <w:p w14:paraId="08793102" w14:textId="77777777" w:rsidR="00463CA1" w:rsidRDefault="00463CA1" w:rsidP="007977E8">
            <w:pPr>
              <w:jc w:val="both"/>
              <w:rPr>
                <w:rFonts w:eastAsia="Calibri"/>
                <w:color w:val="000000"/>
                <w:lang w:val="lv-LV" w:eastAsia="en-US"/>
              </w:rPr>
            </w:pPr>
            <w:r>
              <w:rPr>
                <w:rFonts w:eastAsia="Calibri"/>
                <w:color w:val="000000"/>
                <w:lang w:val="lv-LV" w:eastAsia="en-US"/>
              </w:rPr>
              <w:t xml:space="preserve">4. </w:t>
            </w:r>
          </w:p>
        </w:tc>
        <w:tc>
          <w:tcPr>
            <w:tcW w:w="2162" w:type="dxa"/>
            <w:shd w:val="clear" w:color="auto" w:fill="auto"/>
          </w:tcPr>
          <w:p w14:paraId="2C59D226" w14:textId="77777777" w:rsidR="00463CA1" w:rsidRDefault="00463CA1" w:rsidP="007977E8">
            <w:pPr>
              <w:jc w:val="both"/>
              <w:rPr>
                <w:rFonts w:eastAsia="Calibri"/>
                <w:color w:val="000000"/>
                <w:lang w:val="lv-LV" w:eastAsia="en-US"/>
              </w:rPr>
            </w:pPr>
            <w:r>
              <w:rPr>
                <w:rFonts w:eastAsia="Calibri"/>
                <w:color w:val="000000"/>
                <w:lang w:val="lv-LV" w:eastAsia="en-US"/>
              </w:rPr>
              <w:t>SATURS</w:t>
            </w:r>
          </w:p>
        </w:tc>
        <w:tc>
          <w:tcPr>
            <w:tcW w:w="4678" w:type="dxa"/>
            <w:shd w:val="clear" w:color="auto" w:fill="auto"/>
          </w:tcPr>
          <w:p w14:paraId="0CDFCD08" w14:textId="77777777" w:rsidR="00463CA1" w:rsidRPr="0073300E" w:rsidRDefault="00463CA1" w:rsidP="007977E8">
            <w:pPr>
              <w:jc w:val="both"/>
              <w:rPr>
                <w:rFonts w:eastAsia="Calibri"/>
                <w:lang w:val="lv-LV" w:eastAsia="en-US"/>
              </w:rPr>
            </w:pPr>
            <w:r w:rsidRPr="0073300E">
              <w:rPr>
                <w:rFonts w:eastAsia="Calibri"/>
                <w:lang w:val="lv-LV" w:eastAsia="en-US"/>
              </w:rPr>
              <w:t xml:space="preserve">Nodrošina </w:t>
            </w:r>
            <w:r>
              <w:rPr>
                <w:rFonts w:eastAsia="Calibri"/>
                <w:lang w:val="lv-LV" w:eastAsia="en-US"/>
              </w:rPr>
              <w:t>satura elementu (navigācija, tekstuālā informācija, attēli, video) pievienošanu, rediģēšanu, dzēšanu Reģionālā Administratora teritoriālās piesaistes robežās</w:t>
            </w:r>
            <w:r w:rsidRPr="0073300E">
              <w:rPr>
                <w:rFonts w:eastAsia="Calibri"/>
                <w:lang w:val="lv-LV" w:eastAsia="en-US"/>
              </w:rPr>
              <w:t>.</w:t>
            </w:r>
          </w:p>
        </w:tc>
        <w:tc>
          <w:tcPr>
            <w:tcW w:w="1951" w:type="dxa"/>
            <w:shd w:val="clear" w:color="auto" w:fill="auto"/>
          </w:tcPr>
          <w:p w14:paraId="00C95B7D" w14:textId="06932E28" w:rsidR="00463CA1" w:rsidRDefault="00463CA1" w:rsidP="007977E8">
            <w:pPr>
              <w:jc w:val="both"/>
              <w:rPr>
                <w:lang w:val="lv-LV"/>
              </w:rPr>
            </w:pPr>
            <w:r>
              <w:rPr>
                <w:lang w:val="lv-LV"/>
              </w:rPr>
              <w:t>S,</w:t>
            </w:r>
            <w:r w:rsidR="00816C91">
              <w:rPr>
                <w:lang w:val="lv-LV"/>
              </w:rPr>
              <w:t xml:space="preserve"> </w:t>
            </w:r>
            <w:r>
              <w:rPr>
                <w:lang w:val="lv-LV"/>
              </w:rPr>
              <w:t>L,</w:t>
            </w:r>
            <w:r w:rsidR="00816C91">
              <w:rPr>
                <w:lang w:val="lv-LV"/>
              </w:rPr>
              <w:t xml:space="preserve"> </w:t>
            </w:r>
            <w:r>
              <w:rPr>
                <w:lang w:val="lv-LV"/>
              </w:rPr>
              <w:t>DZ</w:t>
            </w:r>
          </w:p>
        </w:tc>
      </w:tr>
      <w:tr w:rsidR="00463CA1" w:rsidRPr="0073300E" w14:paraId="12A6E062" w14:textId="77777777" w:rsidTr="00F331FE">
        <w:tc>
          <w:tcPr>
            <w:tcW w:w="673" w:type="dxa"/>
            <w:shd w:val="clear" w:color="auto" w:fill="auto"/>
          </w:tcPr>
          <w:p w14:paraId="5339F86B" w14:textId="77777777" w:rsidR="00463CA1" w:rsidRPr="0073300E" w:rsidRDefault="00463CA1" w:rsidP="007977E8">
            <w:pPr>
              <w:jc w:val="both"/>
              <w:rPr>
                <w:lang w:val="lv-LV"/>
              </w:rPr>
            </w:pPr>
            <w:r>
              <w:rPr>
                <w:lang w:val="lv-LV"/>
              </w:rPr>
              <w:t>5</w:t>
            </w:r>
            <w:r w:rsidRPr="0073300E">
              <w:rPr>
                <w:lang w:val="lv-LV"/>
              </w:rPr>
              <w:t>.</w:t>
            </w:r>
          </w:p>
        </w:tc>
        <w:tc>
          <w:tcPr>
            <w:tcW w:w="2162" w:type="dxa"/>
            <w:shd w:val="clear" w:color="auto" w:fill="auto"/>
          </w:tcPr>
          <w:p w14:paraId="71FC0067" w14:textId="77777777" w:rsidR="00463CA1" w:rsidRPr="0073300E" w:rsidRDefault="00463CA1" w:rsidP="007977E8">
            <w:pPr>
              <w:jc w:val="both"/>
              <w:rPr>
                <w:color w:val="385623"/>
                <w:lang w:val="lv-LV"/>
              </w:rPr>
            </w:pPr>
            <w:r w:rsidRPr="0073300E">
              <w:rPr>
                <w:rFonts w:eastAsia="Calibri"/>
                <w:color w:val="000000"/>
                <w:lang w:val="lv-LV" w:eastAsia="en-US"/>
              </w:rPr>
              <w:t>E-PASTI</w:t>
            </w:r>
          </w:p>
        </w:tc>
        <w:tc>
          <w:tcPr>
            <w:tcW w:w="4678" w:type="dxa"/>
            <w:shd w:val="clear" w:color="auto" w:fill="auto"/>
          </w:tcPr>
          <w:p w14:paraId="6BA85FF5" w14:textId="77777777" w:rsidR="00463CA1" w:rsidRPr="00B00AAF" w:rsidRDefault="00463CA1" w:rsidP="007977E8">
            <w:pPr>
              <w:jc w:val="both"/>
              <w:rPr>
                <w:rFonts w:eastAsia="Calibri"/>
                <w:color w:val="000000"/>
                <w:lang w:val="lv-LV"/>
              </w:rPr>
            </w:pPr>
            <w:r w:rsidRPr="0073300E">
              <w:rPr>
                <w:rFonts w:eastAsia="Calibri"/>
                <w:color w:val="000000"/>
                <w:lang w:val="lv-LV" w:eastAsia="en-US"/>
              </w:rPr>
              <w:t>Sistēma nodrošina dažādu kategoriju e-pastu automātisku un manuālu izsūtīšanu. Automātiski brīvprātīgā darba veicējiem tiek izsūtīti e-pasti par pieteikšanos misijai, pēc misijas pateicības vēstule par piedalīšanos un informācija par iegūto punktu skaitu. Manuāli lapas administrators var izveidot e-pasta sagatavi (teksts + faili) un nosūtīt izvēlētajiem brīvprātīgā darba veicējiem. Informācija par izsūtītajiem e-pastiem tiek uzkrāta vienā sadaļā, kur attiecīgi ir redzama pilna atskaite par visiem izsūtītajiem e-pastiem, to izsūtīšanas laikiem, adresātiem un e-pasta tipie</w:t>
            </w:r>
            <w:r>
              <w:rPr>
                <w:rFonts w:eastAsia="Calibri"/>
                <w:color w:val="000000"/>
                <w:lang w:val="lv-LV" w:eastAsia="en-US"/>
              </w:rPr>
              <w:t xml:space="preserve">m. </w:t>
            </w:r>
          </w:p>
        </w:tc>
        <w:tc>
          <w:tcPr>
            <w:tcW w:w="1951" w:type="dxa"/>
            <w:shd w:val="clear" w:color="auto" w:fill="auto"/>
          </w:tcPr>
          <w:p w14:paraId="3576339D" w14:textId="77777777" w:rsidR="00463CA1" w:rsidRPr="0073300E" w:rsidRDefault="00463CA1" w:rsidP="007977E8">
            <w:pPr>
              <w:jc w:val="both"/>
              <w:rPr>
                <w:lang w:val="lv-LV"/>
              </w:rPr>
            </w:pPr>
            <w:r w:rsidRPr="0073300E">
              <w:rPr>
                <w:lang w:val="lv-LV"/>
              </w:rPr>
              <w:t>S, L</w:t>
            </w:r>
          </w:p>
        </w:tc>
      </w:tr>
      <w:tr w:rsidR="00463CA1" w:rsidRPr="00CE47AC" w14:paraId="66770859" w14:textId="77777777" w:rsidTr="00F331FE">
        <w:tc>
          <w:tcPr>
            <w:tcW w:w="673" w:type="dxa"/>
            <w:shd w:val="clear" w:color="auto" w:fill="auto"/>
          </w:tcPr>
          <w:p w14:paraId="26FADAFB" w14:textId="77777777" w:rsidR="00463CA1" w:rsidRPr="0073300E" w:rsidRDefault="00463CA1" w:rsidP="007977E8">
            <w:pPr>
              <w:jc w:val="both"/>
              <w:rPr>
                <w:lang w:val="lv-LV"/>
              </w:rPr>
            </w:pPr>
            <w:r w:rsidRPr="0073300E">
              <w:rPr>
                <w:lang w:val="lv-LV"/>
              </w:rPr>
              <w:t>7.</w:t>
            </w:r>
          </w:p>
        </w:tc>
        <w:tc>
          <w:tcPr>
            <w:tcW w:w="2162" w:type="dxa"/>
            <w:shd w:val="clear" w:color="auto" w:fill="auto"/>
          </w:tcPr>
          <w:p w14:paraId="00AF9EB0" w14:textId="77777777" w:rsidR="00463CA1" w:rsidRPr="0073300E" w:rsidRDefault="00463CA1" w:rsidP="007977E8">
            <w:pPr>
              <w:jc w:val="both"/>
              <w:rPr>
                <w:color w:val="385623"/>
                <w:lang w:val="lv-LV"/>
              </w:rPr>
            </w:pPr>
            <w:r>
              <w:rPr>
                <w:rFonts w:eastAsia="Calibri"/>
                <w:color w:val="000000"/>
                <w:lang w:val="lv-LV" w:eastAsia="en-US"/>
              </w:rPr>
              <w:t>IESTATĪJUMI</w:t>
            </w:r>
          </w:p>
        </w:tc>
        <w:tc>
          <w:tcPr>
            <w:tcW w:w="4678" w:type="dxa"/>
            <w:shd w:val="clear" w:color="auto" w:fill="auto"/>
          </w:tcPr>
          <w:p w14:paraId="6C676EB2" w14:textId="77777777" w:rsidR="00463CA1" w:rsidRPr="0073300E" w:rsidRDefault="00463CA1" w:rsidP="007977E8">
            <w:pPr>
              <w:jc w:val="both"/>
              <w:rPr>
                <w:color w:val="385623"/>
                <w:lang w:val="lv-LV"/>
              </w:rPr>
            </w:pPr>
          </w:p>
        </w:tc>
        <w:tc>
          <w:tcPr>
            <w:tcW w:w="1951" w:type="dxa"/>
            <w:shd w:val="clear" w:color="auto" w:fill="auto"/>
          </w:tcPr>
          <w:p w14:paraId="570E9BAC" w14:textId="77777777" w:rsidR="00463CA1" w:rsidRPr="0073300E" w:rsidRDefault="00463CA1" w:rsidP="007977E8">
            <w:pPr>
              <w:jc w:val="both"/>
              <w:rPr>
                <w:lang w:val="lv-LV"/>
              </w:rPr>
            </w:pPr>
          </w:p>
        </w:tc>
      </w:tr>
      <w:tr w:rsidR="00463CA1" w:rsidRPr="00CE47AC" w14:paraId="32542D7D" w14:textId="77777777" w:rsidTr="00F331FE">
        <w:tc>
          <w:tcPr>
            <w:tcW w:w="673" w:type="dxa"/>
            <w:shd w:val="clear" w:color="auto" w:fill="auto"/>
          </w:tcPr>
          <w:p w14:paraId="7F8829A0" w14:textId="77777777" w:rsidR="00463CA1" w:rsidRPr="0073300E" w:rsidRDefault="00463CA1" w:rsidP="007977E8">
            <w:pPr>
              <w:jc w:val="both"/>
              <w:rPr>
                <w:lang w:val="lv-LV"/>
              </w:rPr>
            </w:pPr>
          </w:p>
        </w:tc>
        <w:tc>
          <w:tcPr>
            <w:tcW w:w="2162" w:type="dxa"/>
            <w:shd w:val="clear" w:color="auto" w:fill="auto"/>
          </w:tcPr>
          <w:p w14:paraId="25B1E386" w14:textId="77777777" w:rsidR="00463CA1" w:rsidRPr="0073300E" w:rsidDel="00CE47AC" w:rsidRDefault="00463CA1" w:rsidP="007977E8">
            <w:pPr>
              <w:jc w:val="both"/>
              <w:rPr>
                <w:rFonts w:eastAsia="Calibri"/>
                <w:color w:val="000000"/>
                <w:lang w:val="lv-LV" w:eastAsia="en-US"/>
              </w:rPr>
            </w:pPr>
            <w:r>
              <w:rPr>
                <w:rFonts w:eastAsia="Calibri"/>
                <w:color w:val="000000"/>
                <w:lang w:val="lv-LV" w:eastAsia="en-US"/>
              </w:rPr>
              <w:t>Lietotāji</w:t>
            </w:r>
          </w:p>
        </w:tc>
        <w:tc>
          <w:tcPr>
            <w:tcW w:w="4678" w:type="dxa"/>
            <w:shd w:val="clear" w:color="auto" w:fill="auto"/>
          </w:tcPr>
          <w:p w14:paraId="34726405" w14:textId="77777777" w:rsidR="00463CA1" w:rsidRPr="0073300E" w:rsidDel="00CE47AC" w:rsidRDefault="00463CA1" w:rsidP="007977E8">
            <w:pPr>
              <w:jc w:val="both"/>
              <w:rPr>
                <w:rFonts w:eastAsia="Calibri"/>
                <w:color w:val="000000"/>
                <w:lang w:val="lv-LV" w:eastAsia="en-US"/>
              </w:rPr>
            </w:pPr>
            <w:r>
              <w:rPr>
                <w:rFonts w:eastAsia="Calibri"/>
                <w:color w:val="000000"/>
                <w:lang w:val="lv-LV" w:eastAsia="en-US"/>
              </w:rPr>
              <w:t xml:space="preserve">Administrācijas vides lietotāju pievienošana, labošana, dzēšana. (Pieejams tikai Administratoriem) </w:t>
            </w:r>
          </w:p>
        </w:tc>
        <w:tc>
          <w:tcPr>
            <w:tcW w:w="1951" w:type="dxa"/>
            <w:shd w:val="clear" w:color="auto" w:fill="auto"/>
          </w:tcPr>
          <w:p w14:paraId="2373F394" w14:textId="77777777" w:rsidR="00463CA1" w:rsidRPr="0073300E" w:rsidDel="00CE47AC" w:rsidRDefault="00463CA1" w:rsidP="007977E8">
            <w:pPr>
              <w:jc w:val="both"/>
              <w:rPr>
                <w:lang w:val="lv-LV"/>
              </w:rPr>
            </w:pPr>
            <w:r>
              <w:rPr>
                <w:lang w:val="lv-LV"/>
              </w:rPr>
              <w:t>---</w:t>
            </w:r>
          </w:p>
        </w:tc>
      </w:tr>
      <w:tr w:rsidR="00463CA1" w:rsidRPr="00CE47AC" w14:paraId="67F11AC0" w14:textId="77777777" w:rsidTr="00F331FE">
        <w:tc>
          <w:tcPr>
            <w:tcW w:w="673" w:type="dxa"/>
            <w:shd w:val="clear" w:color="auto" w:fill="auto"/>
          </w:tcPr>
          <w:p w14:paraId="27CC9504" w14:textId="77777777" w:rsidR="00463CA1" w:rsidRPr="0073300E" w:rsidRDefault="00463CA1" w:rsidP="007977E8">
            <w:pPr>
              <w:jc w:val="both"/>
              <w:rPr>
                <w:lang w:val="lv-LV"/>
              </w:rPr>
            </w:pPr>
          </w:p>
        </w:tc>
        <w:tc>
          <w:tcPr>
            <w:tcW w:w="2162" w:type="dxa"/>
            <w:shd w:val="clear" w:color="auto" w:fill="auto"/>
          </w:tcPr>
          <w:p w14:paraId="6E7D9052" w14:textId="77777777" w:rsidR="00463CA1" w:rsidRDefault="00463CA1" w:rsidP="007977E8">
            <w:pPr>
              <w:jc w:val="both"/>
              <w:rPr>
                <w:rFonts w:eastAsia="Calibri"/>
                <w:color w:val="000000"/>
                <w:lang w:val="lv-LV" w:eastAsia="en-US"/>
              </w:rPr>
            </w:pPr>
            <w:r>
              <w:rPr>
                <w:rFonts w:eastAsia="Calibri"/>
                <w:color w:val="000000"/>
                <w:lang w:val="lv-LV" w:eastAsia="en-US"/>
              </w:rPr>
              <w:t>Klasifikatori: Notikumu vietas</w:t>
            </w:r>
          </w:p>
        </w:tc>
        <w:tc>
          <w:tcPr>
            <w:tcW w:w="4678" w:type="dxa"/>
            <w:shd w:val="clear" w:color="auto" w:fill="auto"/>
          </w:tcPr>
          <w:p w14:paraId="621690C6" w14:textId="7D8E2BC9" w:rsidR="00463CA1" w:rsidRDefault="00463CA1" w:rsidP="007977E8">
            <w:pPr>
              <w:jc w:val="both"/>
              <w:rPr>
                <w:rFonts w:eastAsia="Calibri"/>
                <w:color w:val="000000"/>
                <w:lang w:val="lv-LV" w:eastAsia="en-US"/>
              </w:rPr>
            </w:pPr>
            <w:r>
              <w:rPr>
                <w:rFonts w:eastAsia="Calibri"/>
                <w:color w:val="000000"/>
                <w:lang w:val="lv-LV" w:eastAsia="en-US"/>
              </w:rPr>
              <w:t xml:space="preserve">Notikumu (misiju) vietu pievienošana, labošana. </w:t>
            </w:r>
          </w:p>
        </w:tc>
        <w:tc>
          <w:tcPr>
            <w:tcW w:w="1951" w:type="dxa"/>
            <w:shd w:val="clear" w:color="auto" w:fill="auto"/>
          </w:tcPr>
          <w:p w14:paraId="16BCE6DB" w14:textId="575E7784" w:rsidR="00463CA1" w:rsidRDefault="00463CA1" w:rsidP="007977E8">
            <w:pPr>
              <w:jc w:val="both"/>
              <w:rPr>
                <w:lang w:val="lv-LV"/>
              </w:rPr>
            </w:pPr>
            <w:r>
              <w:rPr>
                <w:lang w:val="lv-LV"/>
              </w:rPr>
              <w:t>S,</w:t>
            </w:r>
            <w:r w:rsidR="00816C91">
              <w:rPr>
                <w:lang w:val="lv-LV"/>
              </w:rPr>
              <w:t xml:space="preserve"> </w:t>
            </w:r>
            <w:r>
              <w:rPr>
                <w:lang w:val="lv-LV"/>
              </w:rPr>
              <w:t>L</w:t>
            </w:r>
            <w:r>
              <w:rPr>
                <w:lang w:val="lv-LV"/>
              </w:rPr>
              <w:tab/>
            </w:r>
          </w:p>
        </w:tc>
      </w:tr>
      <w:tr w:rsidR="00463CA1" w:rsidRPr="00CE47AC" w14:paraId="7BC81BB2" w14:textId="77777777" w:rsidTr="00F331FE">
        <w:tc>
          <w:tcPr>
            <w:tcW w:w="673" w:type="dxa"/>
            <w:shd w:val="clear" w:color="auto" w:fill="auto"/>
          </w:tcPr>
          <w:p w14:paraId="279C249F" w14:textId="77777777" w:rsidR="00463CA1" w:rsidRPr="0073300E" w:rsidRDefault="00463CA1" w:rsidP="007977E8">
            <w:pPr>
              <w:jc w:val="both"/>
              <w:rPr>
                <w:lang w:val="lv-LV"/>
              </w:rPr>
            </w:pPr>
          </w:p>
        </w:tc>
        <w:tc>
          <w:tcPr>
            <w:tcW w:w="2162" w:type="dxa"/>
            <w:shd w:val="clear" w:color="auto" w:fill="auto"/>
          </w:tcPr>
          <w:p w14:paraId="2C35BEAE" w14:textId="77777777" w:rsidR="00463CA1" w:rsidRDefault="00463CA1" w:rsidP="007977E8">
            <w:pPr>
              <w:jc w:val="both"/>
              <w:rPr>
                <w:rFonts w:eastAsia="Calibri"/>
                <w:color w:val="000000"/>
                <w:lang w:val="lv-LV" w:eastAsia="en-US"/>
              </w:rPr>
            </w:pPr>
            <w:r>
              <w:rPr>
                <w:rFonts w:eastAsia="Calibri"/>
                <w:color w:val="000000"/>
                <w:lang w:val="lv-LV" w:eastAsia="en-US"/>
              </w:rPr>
              <w:t>Klasifikatori: Bilžu autori</w:t>
            </w:r>
          </w:p>
        </w:tc>
        <w:tc>
          <w:tcPr>
            <w:tcW w:w="4678" w:type="dxa"/>
            <w:shd w:val="clear" w:color="auto" w:fill="auto"/>
          </w:tcPr>
          <w:p w14:paraId="24E0E7AA" w14:textId="5CDF527E" w:rsidR="00463CA1" w:rsidRDefault="00463CA1" w:rsidP="007977E8">
            <w:pPr>
              <w:jc w:val="both"/>
              <w:rPr>
                <w:rFonts w:eastAsia="Calibri"/>
                <w:color w:val="000000"/>
                <w:lang w:val="lv-LV" w:eastAsia="en-US"/>
              </w:rPr>
            </w:pPr>
            <w:r>
              <w:rPr>
                <w:rFonts w:eastAsia="Calibri"/>
                <w:color w:val="000000"/>
                <w:lang w:val="lv-LV" w:eastAsia="en-US"/>
              </w:rPr>
              <w:t xml:space="preserve">Attēlu autoru pievienošana, labošana. </w:t>
            </w:r>
          </w:p>
        </w:tc>
        <w:tc>
          <w:tcPr>
            <w:tcW w:w="1951" w:type="dxa"/>
            <w:shd w:val="clear" w:color="auto" w:fill="auto"/>
          </w:tcPr>
          <w:p w14:paraId="63241F0D" w14:textId="5E1BEBA0" w:rsidR="00463CA1" w:rsidRDefault="00463CA1" w:rsidP="007977E8">
            <w:pPr>
              <w:jc w:val="both"/>
              <w:rPr>
                <w:lang w:val="lv-LV"/>
              </w:rPr>
            </w:pPr>
            <w:r>
              <w:rPr>
                <w:lang w:val="lv-LV"/>
              </w:rPr>
              <w:t>S,</w:t>
            </w:r>
            <w:r w:rsidR="00816C91">
              <w:rPr>
                <w:lang w:val="lv-LV"/>
              </w:rPr>
              <w:t xml:space="preserve"> </w:t>
            </w:r>
            <w:r>
              <w:rPr>
                <w:lang w:val="lv-LV"/>
              </w:rPr>
              <w:t>L</w:t>
            </w:r>
            <w:r>
              <w:rPr>
                <w:lang w:val="lv-LV"/>
              </w:rPr>
              <w:tab/>
            </w:r>
          </w:p>
        </w:tc>
      </w:tr>
      <w:tr w:rsidR="00463CA1" w:rsidRPr="00CE47AC" w14:paraId="187FBD5A" w14:textId="77777777" w:rsidTr="00F331FE">
        <w:tc>
          <w:tcPr>
            <w:tcW w:w="673" w:type="dxa"/>
            <w:shd w:val="clear" w:color="auto" w:fill="auto"/>
          </w:tcPr>
          <w:p w14:paraId="24A71929" w14:textId="77777777" w:rsidR="00463CA1" w:rsidRPr="0073300E" w:rsidRDefault="00463CA1" w:rsidP="007977E8">
            <w:pPr>
              <w:jc w:val="both"/>
              <w:rPr>
                <w:lang w:val="lv-LV"/>
              </w:rPr>
            </w:pPr>
          </w:p>
        </w:tc>
        <w:tc>
          <w:tcPr>
            <w:tcW w:w="2162" w:type="dxa"/>
            <w:shd w:val="clear" w:color="auto" w:fill="auto"/>
          </w:tcPr>
          <w:p w14:paraId="397CEFEB" w14:textId="78ED288F" w:rsidR="00463CA1" w:rsidRDefault="00463CA1" w:rsidP="007977E8">
            <w:pPr>
              <w:jc w:val="both"/>
              <w:rPr>
                <w:rFonts w:eastAsia="Calibri"/>
                <w:color w:val="000000"/>
                <w:lang w:val="lv-LV" w:eastAsia="en-US"/>
              </w:rPr>
            </w:pPr>
            <w:r>
              <w:rPr>
                <w:rFonts w:eastAsia="Calibri"/>
                <w:color w:val="000000"/>
                <w:lang w:val="lv-LV" w:eastAsia="en-US"/>
              </w:rPr>
              <w:t xml:space="preserve">Klasifikatori: </w:t>
            </w:r>
            <w:r w:rsidR="00513B10">
              <w:rPr>
                <w:rFonts w:eastAsia="Calibri"/>
                <w:color w:val="000000"/>
                <w:lang w:val="lv-LV" w:eastAsia="en-US"/>
              </w:rPr>
              <w:t>Sadarbības</w:t>
            </w:r>
            <w:r>
              <w:rPr>
                <w:rFonts w:eastAsia="Calibri"/>
                <w:color w:val="000000"/>
                <w:lang w:val="lv-LV" w:eastAsia="en-US"/>
              </w:rPr>
              <w:t xml:space="preserve"> partneri</w:t>
            </w:r>
          </w:p>
        </w:tc>
        <w:tc>
          <w:tcPr>
            <w:tcW w:w="4678" w:type="dxa"/>
            <w:shd w:val="clear" w:color="auto" w:fill="auto"/>
          </w:tcPr>
          <w:p w14:paraId="090CE2CA" w14:textId="74939D41" w:rsidR="00463CA1" w:rsidRDefault="00513B10" w:rsidP="007977E8">
            <w:pPr>
              <w:jc w:val="both"/>
              <w:rPr>
                <w:rFonts w:eastAsia="Calibri"/>
                <w:color w:val="000000"/>
                <w:lang w:val="lv-LV" w:eastAsia="en-US"/>
              </w:rPr>
            </w:pPr>
            <w:r>
              <w:rPr>
                <w:rFonts w:eastAsia="Calibri"/>
                <w:color w:val="000000"/>
                <w:lang w:val="lv-LV" w:eastAsia="en-US"/>
              </w:rPr>
              <w:t>Sadarbības</w:t>
            </w:r>
            <w:r w:rsidR="00463CA1">
              <w:rPr>
                <w:rFonts w:eastAsia="Calibri"/>
                <w:color w:val="000000"/>
                <w:lang w:val="lv-LV" w:eastAsia="en-US"/>
              </w:rPr>
              <w:t xml:space="preserve"> partneru pievienošana, labošana, dzēšana </w:t>
            </w:r>
            <w:r w:rsidR="00463CA1">
              <w:rPr>
                <w:rFonts w:eastAsia="Calibri"/>
                <w:lang w:val="lv-LV" w:eastAsia="en-US"/>
              </w:rPr>
              <w:t>Reģionālā Administratora teritoriālās piesaistes robežās</w:t>
            </w:r>
            <w:r w:rsidR="00463CA1" w:rsidRPr="0073300E">
              <w:rPr>
                <w:rFonts w:eastAsia="Calibri"/>
                <w:lang w:val="lv-LV" w:eastAsia="en-US"/>
              </w:rPr>
              <w:t>.</w:t>
            </w:r>
          </w:p>
        </w:tc>
        <w:tc>
          <w:tcPr>
            <w:tcW w:w="1951" w:type="dxa"/>
            <w:shd w:val="clear" w:color="auto" w:fill="auto"/>
          </w:tcPr>
          <w:p w14:paraId="4E651FBF" w14:textId="702B4FCF" w:rsidR="00463CA1" w:rsidRDefault="00463CA1" w:rsidP="007977E8">
            <w:pPr>
              <w:jc w:val="both"/>
              <w:rPr>
                <w:lang w:val="lv-LV"/>
              </w:rPr>
            </w:pPr>
            <w:r>
              <w:rPr>
                <w:lang w:val="lv-LV"/>
              </w:rPr>
              <w:t>S,</w:t>
            </w:r>
            <w:r w:rsidR="00816C91">
              <w:rPr>
                <w:lang w:val="lv-LV"/>
              </w:rPr>
              <w:t xml:space="preserve"> </w:t>
            </w:r>
            <w:r>
              <w:rPr>
                <w:lang w:val="lv-LV"/>
              </w:rPr>
              <w:t>L</w:t>
            </w:r>
            <w:r>
              <w:rPr>
                <w:lang w:val="lv-LV"/>
              </w:rPr>
              <w:tab/>
            </w:r>
          </w:p>
        </w:tc>
      </w:tr>
      <w:tr w:rsidR="00463CA1" w:rsidRPr="00CE47AC" w14:paraId="33C59B3D" w14:textId="77777777" w:rsidTr="00F331FE">
        <w:tc>
          <w:tcPr>
            <w:tcW w:w="673" w:type="dxa"/>
            <w:shd w:val="clear" w:color="auto" w:fill="auto"/>
          </w:tcPr>
          <w:p w14:paraId="1194CC4E" w14:textId="77777777" w:rsidR="00463CA1" w:rsidRPr="0073300E" w:rsidRDefault="00463CA1" w:rsidP="007977E8">
            <w:pPr>
              <w:jc w:val="both"/>
              <w:rPr>
                <w:lang w:val="lv-LV"/>
              </w:rPr>
            </w:pPr>
          </w:p>
        </w:tc>
        <w:tc>
          <w:tcPr>
            <w:tcW w:w="2162" w:type="dxa"/>
            <w:shd w:val="clear" w:color="auto" w:fill="auto"/>
          </w:tcPr>
          <w:p w14:paraId="146E85E2" w14:textId="77777777" w:rsidR="00463CA1" w:rsidRDefault="00463CA1" w:rsidP="007977E8">
            <w:pPr>
              <w:jc w:val="both"/>
              <w:rPr>
                <w:rFonts w:eastAsia="Calibri"/>
                <w:color w:val="000000"/>
                <w:lang w:val="lv-LV" w:eastAsia="en-US"/>
              </w:rPr>
            </w:pPr>
            <w:r>
              <w:rPr>
                <w:rFonts w:eastAsia="Calibri"/>
                <w:color w:val="000000"/>
                <w:lang w:val="lv-LV" w:eastAsia="en-US"/>
              </w:rPr>
              <w:t>Klasifikatori: Intereses</w:t>
            </w:r>
          </w:p>
        </w:tc>
        <w:tc>
          <w:tcPr>
            <w:tcW w:w="4678" w:type="dxa"/>
            <w:shd w:val="clear" w:color="auto" w:fill="auto"/>
          </w:tcPr>
          <w:p w14:paraId="6F12F5C2" w14:textId="2DDF035E" w:rsidR="00463CA1" w:rsidRDefault="00463CA1" w:rsidP="007977E8">
            <w:pPr>
              <w:jc w:val="both"/>
              <w:rPr>
                <w:rFonts w:eastAsia="Calibri"/>
                <w:color w:val="000000"/>
                <w:lang w:val="lv-LV" w:eastAsia="en-US"/>
              </w:rPr>
            </w:pPr>
            <w:r>
              <w:rPr>
                <w:rFonts w:eastAsia="Calibri"/>
                <w:color w:val="000000"/>
                <w:lang w:val="lv-LV" w:eastAsia="en-US"/>
              </w:rPr>
              <w:t xml:space="preserve">Interešu pievienošana, labošana. </w:t>
            </w:r>
          </w:p>
        </w:tc>
        <w:tc>
          <w:tcPr>
            <w:tcW w:w="1951" w:type="dxa"/>
            <w:shd w:val="clear" w:color="auto" w:fill="auto"/>
          </w:tcPr>
          <w:p w14:paraId="456AF854" w14:textId="48A1AD9D" w:rsidR="00463CA1" w:rsidRDefault="00463CA1" w:rsidP="007977E8">
            <w:pPr>
              <w:jc w:val="both"/>
              <w:rPr>
                <w:lang w:val="lv-LV"/>
              </w:rPr>
            </w:pPr>
            <w:r>
              <w:rPr>
                <w:lang w:val="lv-LV"/>
              </w:rPr>
              <w:t>S,</w:t>
            </w:r>
            <w:r w:rsidR="00816C91">
              <w:rPr>
                <w:lang w:val="lv-LV"/>
              </w:rPr>
              <w:t xml:space="preserve"> </w:t>
            </w:r>
            <w:r>
              <w:rPr>
                <w:lang w:val="lv-LV"/>
              </w:rPr>
              <w:t>L</w:t>
            </w:r>
            <w:r>
              <w:rPr>
                <w:lang w:val="lv-LV"/>
              </w:rPr>
              <w:tab/>
            </w:r>
          </w:p>
        </w:tc>
      </w:tr>
      <w:bookmarkEnd w:id="4"/>
    </w:tbl>
    <w:p w14:paraId="5A6DBC8D" w14:textId="77777777" w:rsidR="003975BF" w:rsidRDefault="003975BF" w:rsidP="00052057">
      <w:pPr>
        <w:jc w:val="both"/>
        <w:rPr>
          <w:sz w:val="21"/>
          <w:szCs w:val="21"/>
          <w:lang w:val="lv-LV" w:eastAsia="en-US"/>
        </w:rPr>
      </w:pPr>
    </w:p>
    <w:p w14:paraId="6284C31B" w14:textId="07B1B22F" w:rsidR="003C54EE" w:rsidRPr="00816C91" w:rsidRDefault="00816C91">
      <w:pPr>
        <w:pStyle w:val="ListParagraph"/>
        <w:numPr>
          <w:ilvl w:val="1"/>
          <w:numId w:val="66"/>
        </w:numPr>
        <w:jc w:val="both"/>
        <w:rPr>
          <w:lang w:val="lv-LV" w:eastAsia="en-US"/>
        </w:rPr>
      </w:pPr>
      <w:r>
        <w:rPr>
          <w:lang w:val="lv-LV" w:eastAsia="en-US"/>
        </w:rPr>
        <w:t>Skatīšanās režīmā pieejam</w:t>
      </w:r>
      <w:r w:rsidR="00F331FE">
        <w:rPr>
          <w:lang w:val="lv-LV" w:eastAsia="en-US"/>
        </w:rPr>
        <w:t>i</w:t>
      </w:r>
      <w:r>
        <w:rPr>
          <w:lang w:val="lv-LV" w:eastAsia="en-US"/>
        </w:rPr>
        <w:t xml:space="preserve"> iestatījumu sadaļā iepriekš definēti klasifikatori, kas nodrošina Informācijas sistēmas pamatf</w:t>
      </w:r>
      <w:r w:rsidR="00792E9A">
        <w:rPr>
          <w:lang w:val="lv-LV" w:eastAsia="en-US"/>
        </w:rPr>
        <w:t>unkcionalitāti</w:t>
      </w:r>
      <w:r>
        <w:rPr>
          <w:lang w:val="lv-LV" w:eastAsia="en-US"/>
        </w:rPr>
        <w:t xml:space="preserve">: </w:t>
      </w:r>
      <w:r w:rsidR="00792E9A">
        <w:rPr>
          <w:lang w:val="lv-LV" w:eastAsia="en-US"/>
        </w:rPr>
        <w:t>r</w:t>
      </w:r>
      <w:r w:rsidRPr="00816C91">
        <w:rPr>
          <w:lang w:val="lv-LV" w:eastAsia="en-US"/>
        </w:rPr>
        <w:t>eģioni</w:t>
      </w:r>
      <w:r>
        <w:rPr>
          <w:lang w:val="lv-LV" w:eastAsia="en-US"/>
        </w:rPr>
        <w:t xml:space="preserve">; </w:t>
      </w:r>
      <w:r w:rsidR="00792E9A">
        <w:rPr>
          <w:lang w:val="lv-LV" w:eastAsia="en-US"/>
        </w:rPr>
        <w:t>n</w:t>
      </w:r>
      <w:r w:rsidRPr="00816C91">
        <w:rPr>
          <w:lang w:val="lv-LV" w:eastAsia="en-US"/>
        </w:rPr>
        <w:t xml:space="preserve">ovadi/pilsētas; </w:t>
      </w:r>
      <w:r w:rsidR="00792E9A">
        <w:rPr>
          <w:lang w:val="lv-LV" w:eastAsia="en-US"/>
        </w:rPr>
        <w:t>p</w:t>
      </w:r>
      <w:r w:rsidRPr="00816C91">
        <w:rPr>
          <w:lang w:val="lv-LV" w:eastAsia="en-US"/>
        </w:rPr>
        <w:t>agasti/apkaimes</w:t>
      </w:r>
      <w:r>
        <w:rPr>
          <w:lang w:val="lv-LV" w:eastAsia="en-US"/>
        </w:rPr>
        <w:t xml:space="preserve">; </w:t>
      </w:r>
      <w:r w:rsidR="00792E9A">
        <w:rPr>
          <w:lang w:val="lv-LV" w:eastAsia="en-US"/>
        </w:rPr>
        <w:t>b</w:t>
      </w:r>
      <w:r w:rsidRPr="00816C91">
        <w:rPr>
          <w:lang w:val="lv-LV" w:eastAsia="en-US"/>
        </w:rPr>
        <w:t>ilžu autori</w:t>
      </w:r>
      <w:r>
        <w:rPr>
          <w:lang w:val="lv-LV" w:eastAsia="en-US"/>
        </w:rPr>
        <w:t xml:space="preserve">; </w:t>
      </w:r>
      <w:r w:rsidR="00792E9A">
        <w:rPr>
          <w:lang w:val="lv-LV" w:eastAsia="en-US"/>
        </w:rPr>
        <w:t>m</w:t>
      </w:r>
      <w:r w:rsidRPr="00816C91">
        <w:rPr>
          <w:lang w:val="lv-LV" w:eastAsia="en-US"/>
        </w:rPr>
        <w:t>isiju auditorija</w:t>
      </w:r>
      <w:r>
        <w:rPr>
          <w:lang w:val="lv-LV" w:eastAsia="en-US"/>
        </w:rPr>
        <w:t xml:space="preserve">; </w:t>
      </w:r>
      <w:r w:rsidR="00792E9A">
        <w:rPr>
          <w:lang w:val="lv-LV" w:eastAsia="en-US"/>
        </w:rPr>
        <w:t>m</w:t>
      </w:r>
      <w:r w:rsidRPr="00816C91">
        <w:rPr>
          <w:lang w:val="lv-LV" w:eastAsia="en-US"/>
        </w:rPr>
        <w:t>isiju jomas</w:t>
      </w:r>
      <w:r>
        <w:rPr>
          <w:lang w:val="lv-LV" w:eastAsia="en-US"/>
        </w:rPr>
        <w:t xml:space="preserve">; </w:t>
      </w:r>
      <w:r w:rsidR="00792E9A">
        <w:rPr>
          <w:lang w:val="lv-LV" w:eastAsia="en-US"/>
        </w:rPr>
        <w:t>m</w:t>
      </w:r>
      <w:r w:rsidRPr="00816C91">
        <w:rPr>
          <w:lang w:val="lv-LV" w:eastAsia="en-US"/>
        </w:rPr>
        <w:t>isiju kategorija</w:t>
      </w:r>
      <w:r>
        <w:rPr>
          <w:lang w:val="lv-LV" w:eastAsia="en-US"/>
        </w:rPr>
        <w:t xml:space="preserve">; </w:t>
      </w:r>
      <w:r w:rsidR="00792E9A">
        <w:rPr>
          <w:lang w:val="lv-LV" w:eastAsia="en-US"/>
        </w:rPr>
        <w:t>m</w:t>
      </w:r>
      <w:r w:rsidRPr="00816C91">
        <w:rPr>
          <w:lang w:val="lv-LV" w:eastAsia="en-US"/>
        </w:rPr>
        <w:t>isiju veids</w:t>
      </w:r>
      <w:r>
        <w:rPr>
          <w:lang w:val="lv-LV" w:eastAsia="en-US"/>
        </w:rPr>
        <w:t xml:space="preserve">; </w:t>
      </w:r>
      <w:r w:rsidR="00792E9A">
        <w:rPr>
          <w:lang w:val="lv-LV" w:eastAsia="en-US"/>
        </w:rPr>
        <w:t>v</w:t>
      </w:r>
      <w:r w:rsidRPr="00816C91">
        <w:rPr>
          <w:lang w:val="lv-LV" w:eastAsia="en-US"/>
        </w:rPr>
        <w:t>ecuma kontrole</w:t>
      </w:r>
      <w:r>
        <w:rPr>
          <w:lang w:val="lv-LV" w:eastAsia="en-US"/>
        </w:rPr>
        <w:t xml:space="preserve">; </w:t>
      </w:r>
      <w:r w:rsidR="00792E9A">
        <w:rPr>
          <w:lang w:val="lv-LV" w:eastAsia="en-US"/>
        </w:rPr>
        <w:t>k</w:t>
      </w:r>
      <w:r w:rsidRPr="00816C91">
        <w:rPr>
          <w:lang w:val="lv-LV" w:eastAsia="en-US"/>
        </w:rPr>
        <w:t>rekli</w:t>
      </w:r>
      <w:r>
        <w:rPr>
          <w:lang w:val="lv-LV" w:eastAsia="en-US"/>
        </w:rPr>
        <w:t xml:space="preserve">; </w:t>
      </w:r>
      <w:r w:rsidR="00792E9A">
        <w:rPr>
          <w:lang w:val="lv-LV" w:eastAsia="en-US"/>
        </w:rPr>
        <w:t>i</w:t>
      </w:r>
      <w:r w:rsidRPr="00816C91">
        <w:rPr>
          <w:lang w:val="lv-LV" w:eastAsia="en-US"/>
        </w:rPr>
        <w:t>zglītība</w:t>
      </w:r>
      <w:r>
        <w:rPr>
          <w:lang w:val="lv-LV" w:eastAsia="en-US"/>
        </w:rPr>
        <w:t xml:space="preserve">; </w:t>
      </w:r>
      <w:r w:rsidR="00792E9A">
        <w:rPr>
          <w:lang w:val="lv-LV" w:eastAsia="en-US"/>
        </w:rPr>
        <w:t>n</w:t>
      </w:r>
      <w:r w:rsidRPr="00816C91">
        <w:rPr>
          <w:lang w:val="lv-LV" w:eastAsia="en-US"/>
        </w:rPr>
        <w:t>odarbošanās</w:t>
      </w:r>
      <w:r>
        <w:rPr>
          <w:lang w:val="lv-LV" w:eastAsia="en-US"/>
        </w:rPr>
        <w:t xml:space="preserve">; </w:t>
      </w:r>
      <w:r w:rsidR="00792E9A">
        <w:rPr>
          <w:lang w:val="lv-LV" w:eastAsia="en-US"/>
        </w:rPr>
        <w:t>v</w:t>
      </w:r>
      <w:r>
        <w:rPr>
          <w:lang w:val="lv-LV" w:eastAsia="en-US"/>
        </w:rPr>
        <w:t>alodas</w:t>
      </w:r>
      <w:r w:rsidR="00055C6A">
        <w:rPr>
          <w:lang w:val="lv-LV" w:eastAsia="en-US"/>
        </w:rPr>
        <w:t>.</w:t>
      </w:r>
    </w:p>
    <w:p w14:paraId="3A69B6E0" w14:textId="3E719D96" w:rsidR="00052057" w:rsidRPr="002D653D" w:rsidRDefault="00052057" w:rsidP="0002303E">
      <w:pPr>
        <w:pStyle w:val="ListParagraph"/>
        <w:numPr>
          <w:ilvl w:val="1"/>
          <w:numId w:val="66"/>
        </w:numPr>
        <w:jc w:val="both"/>
        <w:rPr>
          <w:lang w:val="lv-LV" w:eastAsia="en-US"/>
        </w:rPr>
      </w:pPr>
      <w:r w:rsidRPr="0002303E">
        <w:rPr>
          <w:b/>
          <w:lang w:val="lv-LV"/>
        </w:rPr>
        <w:t>Informācijas sistēmas lietotāju mērķgrupa:</w:t>
      </w:r>
    </w:p>
    <w:p w14:paraId="0499719E" w14:textId="27B76ABF" w:rsidR="00052057" w:rsidRPr="002D653D" w:rsidRDefault="00052057" w:rsidP="0002303E">
      <w:pPr>
        <w:pStyle w:val="ListParagraph"/>
        <w:numPr>
          <w:ilvl w:val="2"/>
          <w:numId w:val="66"/>
        </w:numPr>
        <w:jc w:val="both"/>
        <w:rPr>
          <w:lang w:val="lv-LV"/>
        </w:rPr>
      </w:pPr>
      <w:r w:rsidRPr="002D653D">
        <w:rPr>
          <w:lang w:val="lv-LV"/>
        </w:rPr>
        <w:t>brīvprātīgā darba veicējs;</w:t>
      </w:r>
    </w:p>
    <w:p w14:paraId="0DA85D65" w14:textId="4286E067" w:rsidR="00052057" w:rsidRPr="002D653D" w:rsidRDefault="00052057" w:rsidP="0002303E">
      <w:pPr>
        <w:pStyle w:val="ListParagraph"/>
        <w:numPr>
          <w:ilvl w:val="2"/>
          <w:numId w:val="66"/>
        </w:numPr>
        <w:jc w:val="both"/>
        <w:rPr>
          <w:lang w:val="lv-LV"/>
        </w:rPr>
      </w:pPr>
      <w:r w:rsidRPr="002D653D">
        <w:rPr>
          <w:lang w:val="lv-LV"/>
        </w:rPr>
        <w:t>brīvprātīgā darba organizētājs;</w:t>
      </w:r>
    </w:p>
    <w:p w14:paraId="0F139880" w14:textId="432B4B25" w:rsidR="00052057" w:rsidRDefault="00052057" w:rsidP="0002303E">
      <w:pPr>
        <w:pStyle w:val="ListParagraph"/>
        <w:numPr>
          <w:ilvl w:val="2"/>
          <w:numId w:val="66"/>
        </w:numPr>
        <w:jc w:val="both"/>
        <w:rPr>
          <w:lang w:val="lv-LV"/>
        </w:rPr>
      </w:pPr>
      <w:r w:rsidRPr="002D653D">
        <w:rPr>
          <w:lang w:val="lv-LV"/>
        </w:rPr>
        <w:t xml:space="preserve">brīvprātīgā darba </w:t>
      </w:r>
      <w:r w:rsidR="00E361D1">
        <w:rPr>
          <w:lang w:val="lv-LV"/>
        </w:rPr>
        <w:t>I</w:t>
      </w:r>
      <w:r w:rsidRPr="002D653D">
        <w:rPr>
          <w:lang w:val="lv-LV"/>
        </w:rPr>
        <w:t xml:space="preserve">nformācijas sistēmas </w:t>
      </w:r>
      <w:r w:rsidR="00CB35E8">
        <w:rPr>
          <w:lang w:val="lv-LV"/>
        </w:rPr>
        <w:t>Reģionālais</w:t>
      </w:r>
      <w:r w:rsidR="00DB2AE7">
        <w:rPr>
          <w:lang w:val="lv-LV"/>
        </w:rPr>
        <w:t xml:space="preserve"> Administrators</w:t>
      </w:r>
      <w:r w:rsidRPr="002D653D">
        <w:rPr>
          <w:lang w:val="lv-LV"/>
        </w:rPr>
        <w:t>;</w:t>
      </w:r>
    </w:p>
    <w:p w14:paraId="3C5DF8D6" w14:textId="545FF09A" w:rsidR="00DB2AE7" w:rsidRPr="002D653D" w:rsidRDefault="00CB35E8" w:rsidP="0002303E">
      <w:pPr>
        <w:pStyle w:val="ListParagraph"/>
        <w:numPr>
          <w:ilvl w:val="2"/>
          <w:numId w:val="66"/>
        </w:numPr>
        <w:jc w:val="both"/>
        <w:rPr>
          <w:lang w:val="lv-LV"/>
        </w:rPr>
      </w:pPr>
      <w:bookmarkStart w:id="5" w:name="_Hlk14090853"/>
      <w:r>
        <w:rPr>
          <w:lang w:val="lv-LV"/>
        </w:rPr>
        <w:lastRenderedPageBreak/>
        <w:t xml:space="preserve">brīvprātīgā darba </w:t>
      </w:r>
      <w:r w:rsidR="00E361D1">
        <w:rPr>
          <w:lang w:val="lv-LV"/>
        </w:rPr>
        <w:t>I</w:t>
      </w:r>
      <w:r w:rsidR="00E361D1" w:rsidRPr="002D653D">
        <w:rPr>
          <w:lang w:val="lv-LV"/>
        </w:rPr>
        <w:t xml:space="preserve">nformācijas sistēmas </w:t>
      </w:r>
      <w:r>
        <w:rPr>
          <w:lang w:val="lv-LV"/>
        </w:rPr>
        <w:t>Organizācijas Administrators;</w:t>
      </w:r>
      <w:bookmarkEnd w:id="5"/>
    </w:p>
    <w:p w14:paraId="7DCE31CD" w14:textId="4AD53D8A" w:rsidR="00052057" w:rsidRPr="002D653D" w:rsidRDefault="00052057" w:rsidP="0002303E">
      <w:pPr>
        <w:pStyle w:val="ListParagraph"/>
        <w:numPr>
          <w:ilvl w:val="2"/>
          <w:numId w:val="66"/>
        </w:numPr>
        <w:jc w:val="both"/>
        <w:rPr>
          <w:lang w:val="lv-LV"/>
        </w:rPr>
      </w:pPr>
      <w:r w:rsidRPr="002D653D">
        <w:rPr>
          <w:lang w:val="lv-LV"/>
        </w:rPr>
        <w:t>ikviens interesents – informācijas gūšanai.</w:t>
      </w:r>
    </w:p>
    <w:p w14:paraId="6A59745D" w14:textId="77777777" w:rsidR="00052057" w:rsidRPr="00052057" w:rsidRDefault="00052057" w:rsidP="00052057">
      <w:pPr>
        <w:jc w:val="both"/>
        <w:rPr>
          <w:lang w:val="lv-LV"/>
        </w:rPr>
      </w:pPr>
    </w:p>
    <w:p w14:paraId="04D20D66" w14:textId="2507F94D" w:rsidR="00052057" w:rsidRPr="002D653D" w:rsidRDefault="00052057" w:rsidP="0002303E">
      <w:pPr>
        <w:pStyle w:val="ListParagraph"/>
        <w:numPr>
          <w:ilvl w:val="1"/>
          <w:numId w:val="66"/>
        </w:numPr>
        <w:jc w:val="both"/>
        <w:rPr>
          <w:lang w:val="lv-LV" w:eastAsia="en-US"/>
        </w:rPr>
      </w:pPr>
      <w:r w:rsidRPr="0002303E">
        <w:rPr>
          <w:b/>
          <w:lang w:val="lv-LV"/>
        </w:rPr>
        <w:t>Informācijas sistēmas lietotāju mērķgrupas loma Informācijas sistēmas lietošanā:</w:t>
      </w:r>
    </w:p>
    <w:p w14:paraId="0958ADF7" w14:textId="77777777" w:rsidR="00052057" w:rsidRPr="00052057" w:rsidRDefault="00052057" w:rsidP="00052057">
      <w:pPr>
        <w:jc w:val="both"/>
        <w:rPr>
          <w:lang w:val="lv-LV"/>
        </w:rPr>
      </w:pPr>
    </w:p>
    <w:p w14:paraId="2A16A124" w14:textId="4B2E1F23" w:rsidR="00052057" w:rsidRPr="0002303E" w:rsidRDefault="00052057" w:rsidP="0002303E">
      <w:pPr>
        <w:pStyle w:val="ListParagraph"/>
        <w:numPr>
          <w:ilvl w:val="2"/>
          <w:numId w:val="66"/>
        </w:numPr>
        <w:jc w:val="both"/>
        <w:rPr>
          <w:b/>
          <w:lang w:val="lv-LV"/>
        </w:rPr>
      </w:pPr>
      <w:r w:rsidRPr="0002303E">
        <w:rPr>
          <w:b/>
          <w:lang w:val="lv-LV"/>
        </w:rPr>
        <w:t>Brīvprātīgā darba veicējs:</w:t>
      </w:r>
    </w:p>
    <w:p w14:paraId="4130B5B3" w14:textId="436D539D" w:rsidR="00052057" w:rsidRPr="002D653D" w:rsidRDefault="00052057" w:rsidP="0002303E">
      <w:pPr>
        <w:pStyle w:val="ListParagraph"/>
        <w:numPr>
          <w:ilvl w:val="3"/>
          <w:numId w:val="66"/>
        </w:numPr>
        <w:jc w:val="both"/>
        <w:rPr>
          <w:lang w:val="lv-LV"/>
        </w:rPr>
      </w:pPr>
      <w:r w:rsidRPr="002D653D">
        <w:rPr>
          <w:lang w:val="lv-LV"/>
        </w:rPr>
        <w:t xml:space="preserve">Projekta ietvaros, izmantojot Informācijas sistēmu, ikviens interesents var reģistrēties kā brīvprātīgā darba veicējs. </w:t>
      </w:r>
    </w:p>
    <w:p w14:paraId="04B762C8" w14:textId="74C684AD" w:rsidR="00052057" w:rsidRPr="002D653D" w:rsidRDefault="00052057" w:rsidP="0002303E">
      <w:pPr>
        <w:pStyle w:val="ListParagraph"/>
        <w:numPr>
          <w:ilvl w:val="3"/>
          <w:numId w:val="66"/>
        </w:numPr>
        <w:jc w:val="both"/>
        <w:rPr>
          <w:lang w:val="lv-LV" w:eastAsia="en-US"/>
        </w:rPr>
      </w:pPr>
      <w:r w:rsidRPr="002D653D">
        <w:rPr>
          <w:lang w:val="lv-LV" w:eastAsia="en-US"/>
        </w:rPr>
        <w:t>Personai, kura vēlas kļūt par brīvprātīgā darba veicēju, jāpiesakās mājaslapas www.brivpratigie.lv sadaļā</w:t>
      </w:r>
      <w:r w:rsidR="00CB35E8">
        <w:rPr>
          <w:lang w:val="lv-LV" w:eastAsia="en-US"/>
        </w:rPr>
        <w:t xml:space="preserve"> </w:t>
      </w:r>
      <w:bookmarkStart w:id="6" w:name="_Hlk14090875"/>
      <w:r w:rsidR="00CB35E8">
        <w:rPr>
          <w:lang w:val="lv-LV" w:eastAsia="en-US"/>
        </w:rPr>
        <w:t>“Reģistrācija”</w:t>
      </w:r>
      <w:bookmarkEnd w:id="6"/>
      <w:r w:rsidRPr="002D653D">
        <w:rPr>
          <w:lang w:val="lv-LV" w:eastAsia="en-US"/>
        </w:rPr>
        <w:t>. Reģistrējoties, tostarp, aizpildot brīvprātīgā darba veicējam paredzēto reģistrācijas formu, brīvprātīgā darba veicējs kļūst par autorizētu lietotāju un var piedalīties misijās – aktuālajos brīvprātīgā darba piedāvājumos.</w:t>
      </w:r>
    </w:p>
    <w:p w14:paraId="0A554277" w14:textId="7EDCD4D5" w:rsidR="00052057" w:rsidRPr="002D653D" w:rsidRDefault="00052057" w:rsidP="0002303E">
      <w:pPr>
        <w:pStyle w:val="ListParagraph"/>
        <w:numPr>
          <w:ilvl w:val="3"/>
          <w:numId w:val="66"/>
        </w:numPr>
        <w:jc w:val="both"/>
        <w:rPr>
          <w:lang w:val="lv-LV"/>
        </w:rPr>
      </w:pPr>
      <w:r w:rsidRPr="002D653D">
        <w:rPr>
          <w:lang w:val="lv-LV"/>
        </w:rPr>
        <w:t>Izvēloties savām interesēm un vēlmēm atbilstošu darba piedāvājumu (turpmāk - misiju), brīvprātīgais pieteikumu tai aizpilda interneta vietnē www.brivpratigie.lv (Informācijas sistēmas publiskā puse – interneta vietne) tai piesakās, tādejādi apstiprinot savu vēlmi piedalīties konkrētajā misijā.</w:t>
      </w:r>
    </w:p>
    <w:p w14:paraId="03E37E5D" w14:textId="78DDF679" w:rsidR="00052057" w:rsidRPr="002D653D" w:rsidRDefault="00052057" w:rsidP="0002303E">
      <w:pPr>
        <w:pStyle w:val="ListParagraph"/>
        <w:numPr>
          <w:ilvl w:val="3"/>
          <w:numId w:val="66"/>
        </w:numPr>
        <w:jc w:val="both"/>
        <w:rPr>
          <w:lang w:val="lv-LV" w:eastAsia="en-US"/>
        </w:rPr>
      </w:pPr>
      <w:r w:rsidRPr="002D653D">
        <w:rPr>
          <w:lang w:val="lv-LV" w:eastAsia="en-US"/>
        </w:rPr>
        <w:t>Brīvprātīgā darba veicējs, kurš aizpildījis reģistrācijas formu un, kļuvis par autorizētu lietotāju, turpmāk vietnes www.brivpratigie.lv savā profilā autorizējas, izmantojot šādas piekļuves:</w:t>
      </w:r>
    </w:p>
    <w:p w14:paraId="497372ED" w14:textId="77777777" w:rsidR="00052057" w:rsidRPr="00052057" w:rsidRDefault="00052057" w:rsidP="00052057">
      <w:pPr>
        <w:numPr>
          <w:ilvl w:val="0"/>
          <w:numId w:val="49"/>
        </w:numPr>
        <w:jc w:val="both"/>
        <w:rPr>
          <w:lang w:val="lv-LV" w:eastAsia="en-US"/>
        </w:rPr>
      </w:pPr>
      <w:r w:rsidRPr="00052057">
        <w:rPr>
          <w:b/>
          <w:lang w:val="lv-LV" w:eastAsia="en-US"/>
        </w:rPr>
        <w:t>Lietotājvārds un parole</w:t>
      </w:r>
      <w:r w:rsidRPr="00052057">
        <w:rPr>
          <w:lang w:val="lv-LV" w:eastAsia="en-US"/>
        </w:rPr>
        <w:t xml:space="preserve"> (kura apstiprināta, izmantojot aktīvo saiti iepriekš reģistrācijas formā norādītajā e – pastā);</w:t>
      </w:r>
    </w:p>
    <w:p w14:paraId="6D0CD054" w14:textId="607297BF" w:rsidR="00052057" w:rsidRPr="00052057" w:rsidRDefault="00052057" w:rsidP="00052057">
      <w:pPr>
        <w:numPr>
          <w:ilvl w:val="0"/>
          <w:numId w:val="49"/>
        </w:numPr>
        <w:jc w:val="both"/>
        <w:rPr>
          <w:lang w:val="lv-LV" w:eastAsia="en-US"/>
        </w:rPr>
      </w:pPr>
      <w:r w:rsidRPr="00052057">
        <w:rPr>
          <w:b/>
          <w:lang w:val="lv-LV" w:eastAsia="en-US"/>
        </w:rPr>
        <w:t xml:space="preserve">Sociālo tīklu dati </w:t>
      </w:r>
      <w:r w:rsidRPr="00052057">
        <w:rPr>
          <w:lang w:val="lv-LV" w:eastAsia="en-US"/>
        </w:rPr>
        <w:t>(facebook.com, draugiem.lv).</w:t>
      </w:r>
    </w:p>
    <w:p w14:paraId="1FA10561" w14:textId="216CDA42" w:rsidR="00052057" w:rsidRPr="002D653D" w:rsidRDefault="00052057" w:rsidP="0002303E">
      <w:pPr>
        <w:pStyle w:val="ListParagraph"/>
        <w:numPr>
          <w:ilvl w:val="3"/>
          <w:numId w:val="66"/>
        </w:numPr>
        <w:jc w:val="both"/>
        <w:rPr>
          <w:lang w:val="lv-LV" w:eastAsia="en-US"/>
        </w:rPr>
      </w:pPr>
      <w:r w:rsidRPr="002D653D">
        <w:rPr>
          <w:b/>
          <w:lang w:val="lv-LV" w:eastAsia="en-US"/>
        </w:rPr>
        <w:t>Reģistrācijas forma</w:t>
      </w:r>
      <w:r w:rsidRPr="002D653D">
        <w:rPr>
          <w:lang w:val="lv-LV" w:eastAsia="en-US"/>
        </w:rPr>
        <w:t xml:space="preserve">, ko aizpilda brīvprātīgā darba veicējs, ietver šādu informāciju un tiek prasīta ar </w:t>
      </w:r>
      <w:r w:rsidRPr="002D653D">
        <w:rPr>
          <w:b/>
          <w:lang w:val="lv-LV" w:eastAsia="en-US"/>
        </w:rPr>
        <w:t>iepriekš sagatavotu izvēlni</w:t>
      </w:r>
      <w:r w:rsidRPr="002D653D">
        <w:rPr>
          <w:lang w:val="lv-LV" w:eastAsia="en-US"/>
        </w:rPr>
        <w:t>:</w:t>
      </w:r>
    </w:p>
    <w:p w14:paraId="7F580C36" w14:textId="77777777" w:rsidR="00052057" w:rsidRPr="00052057" w:rsidRDefault="00052057" w:rsidP="00052057">
      <w:pPr>
        <w:jc w:val="both"/>
        <w:rPr>
          <w:u w:val="single"/>
          <w:lang w:val="lv-LV" w:eastAsia="en-US"/>
        </w:rPr>
      </w:pPr>
      <w:r w:rsidRPr="00052057">
        <w:rPr>
          <w:u w:val="single"/>
          <w:lang w:val="lv-LV" w:eastAsia="en-US"/>
        </w:rPr>
        <w:t>Obligāti aizpildāmie lauki:</w:t>
      </w:r>
    </w:p>
    <w:p w14:paraId="6FD979BC" w14:textId="77777777" w:rsidR="00052057" w:rsidRPr="00052057" w:rsidRDefault="00052057" w:rsidP="00052057">
      <w:pPr>
        <w:numPr>
          <w:ilvl w:val="0"/>
          <w:numId w:val="58"/>
        </w:numPr>
        <w:jc w:val="both"/>
        <w:rPr>
          <w:rFonts w:eastAsia="Calibri"/>
          <w:lang w:val="lv-LV" w:eastAsia="en-US"/>
        </w:rPr>
      </w:pPr>
      <w:r w:rsidRPr="00052057">
        <w:rPr>
          <w:rFonts w:eastAsia="Calibri"/>
          <w:lang w:val="lv-LV" w:eastAsia="en-US"/>
        </w:rPr>
        <w:t xml:space="preserve">Brīvprātīgā darba veicēja vārds, uzvārds (informācija nepieciešama saziņai ar brīvprātīgo un individualizētā sertifikāta izsniegšanai brīvprātīgajam pēc pieprasījuma); </w:t>
      </w:r>
    </w:p>
    <w:p w14:paraId="052026E6" w14:textId="77777777" w:rsidR="00052057" w:rsidRPr="00052057" w:rsidRDefault="00052057" w:rsidP="00052057">
      <w:pPr>
        <w:numPr>
          <w:ilvl w:val="0"/>
          <w:numId w:val="58"/>
        </w:numPr>
        <w:jc w:val="both"/>
        <w:rPr>
          <w:rFonts w:eastAsia="Calibri"/>
          <w:lang w:val="lv-LV" w:eastAsia="en-US"/>
        </w:rPr>
      </w:pPr>
      <w:r w:rsidRPr="00052057">
        <w:rPr>
          <w:rFonts w:eastAsia="Calibri"/>
          <w:lang w:val="lv-LV" w:eastAsia="en-US"/>
        </w:rPr>
        <w:t>Brīvprātīgā darba veicēja dzimšanas dati (informācija nepieciešama brīvprātīgo darba administrēšanas plānošanai un nodrošināšanai, statistikai vecuma grupās);</w:t>
      </w:r>
    </w:p>
    <w:p w14:paraId="3D80F3F0" w14:textId="77777777" w:rsidR="00052057" w:rsidRPr="00052057" w:rsidRDefault="00052057" w:rsidP="00052057">
      <w:pPr>
        <w:numPr>
          <w:ilvl w:val="0"/>
          <w:numId w:val="58"/>
        </w:numPr>
        <w:jc w:val="both"/>
        <w:rPr>
          <w:rFonts w:eastAsia="Calibri"/>
          <w:lang w:val="lv-LV" w:eastAsia="en-US"/>
        </w:rPr>
      </w:pPr>
      <w:r w:rsidRPr="00052057">
        <w:rPr>
          <w:rFonts w:eastAsia="Calibri"/>
          <w:lang w:val="lv-LV" w:eastAsia="en-US"/>
        </w:rPr>
        <w:t>Vēlamā brīvprātīgā darba veikšanas vieta (informācija nepieciešama brīvprātīgo darba administrēšanas plānošanai un nodrošināšanai);</w:t>
      </w:r>
    </w:p>
    <w:p w14:paraId="171B0260" w14:textId="77777777" w:rsidR="00052057" w:rsidRPr="00052057" w:rsidRDefault="00052057" w:rsidP="00052057">
      <w:pPr>
        <w:numPr>
          <w:ilvl w:val="0"/>
          <w:numId w:val="58"/>
        </w:numPr>
        <w:jc w:val="both"/>
        <w:rPr>
          <w:rFonts w:eastAsia="Calibri"/>
          <w:lang w:val="lv-LV" w:eastAsia="en-US"/>
        </w:rPr>
      </w:pPr>
      <w:r w:rsidRPr="00052057">
        <w:rPr>
          <w:rFonts w:eastAsia="Calibri"/>
          <w:lang w:val="lv-LV" w:eastAsia="en-US"/>
        </w:rPr>
        <w:t>Brīvprātīgā darba veicēja dzimums (nepieciešams īpašu brīvprātīgo uzdevumu veikšanai un statistikai);</w:t>
      </w:r>
    </w:p>
    <w:p w14:paraId="0236DB98" w14:textId="77777777" w:rsidR="00052057" w:rsidRPr="00052057" w:rsidRDefault="00052057" w:rsidP="00052057">
      <w:pPr>
        <w:numPr>
          <w:ilvl w:val="0"/>
          <w:numId w:val="58"/>
        </w:numPr>
        <w:jc w:val="both"/>
        <w:rPr>
          <w:rFonts w:eastAsia="Calibri"/>
          <w:lang w:val="lv-LV" w:eastAsia="en-US"/>
        </w:rPr>
      </w:pPr>
      <w:r w:rsidRPr="00052057">
        <w:rPr>
          <w:rFonts w:eastAsia="Calibri"/>
          <w:lang w:val="lv-LV" w:eastAsia="en-US"/>
        </w:rPr>
        <w:t>Brīvprātīgā darba veicēja kontaktinformācija (saziņai, darba veikšanas nodrošināšanai);</w:t>
      </w:r>
    </w:p>
    <w:p w14:paraId="02437FC3" w14:textId="0CCA79DF" w:rsidR="00CB35E8" w:rsidRDefault="00052057" w:rsidP="00052057">
      <w:pPr>
        <w:numPr>
          <w:ilvl w:val="0"/>
          <w:numId w:val="58"/>
        </w:numPr>
        <w:jc w:val="both"/>
        <w:rPr>
          <w:rFonts w:eastAsia="Calibri"/>
          <w:lang w:val="lv-LV" w:eastAsia="en-US"/>
        </w:rPr>
      </w:pPr>
      <w:r w:rsidRPr="00052057">
        <w:rPr>
          <w:rFonts w:eastAsia="Calibri"/>
          <w:lang w:val="lv-LV" w:eastAsia="en-US"/>
        </w:rPr>
        <w:t>Lietotājvārds un parole (nepieciešami sava individuālā profila izveidei un apstiprināšanai, kā arī, lai nodrošinātu ērtu autorizēšanos mājaslapā arī katru tās nākamo apmeklējuma reizi)</w:t>
      </w:r>
      <w:r w:rsidR="00CB35E8">
        <w:rPr>
          <w:rFonts w:eastAsia="Calibri"/>
          <w:lang w:val="lv-LV" w:eastAsia="en-US"/>
        </w:rPr>
        <w:t>;</w:t>
      </w:r>
    </w:p>
    <w:p w14:paraId="0D930AF9" w14:textId="67FDCACD" w:rsidR="00052057" w:rsidRPr="00052057" w:rsidRDefault="00CB35E8" w:rsidP="00052057">
      <w:pPr>
        <w:numPr>
          <w:ilvl w:val="0"/>
          <w:numId w:val="58"/>
        </w:numPr>
        <w:jc w:val="both"/>
        <w:rPr>
          <w:rFonts w:eastAsia="Calibri"/>
          <w:lang w:val="lv-LV" w:eastAsia="en-US"/>
        </w:rPr>
      </w:pPr>
      <w:r w:rsidRPr="00052057">
        <w:rPr>
          <w:rFonts w:eastAsia="Calibri"/>
          <w:lang w:val="lv-LV" w:eastAsia="en-US"/>
        </w:rPr>
        <w:t>Valodu zināšanas (ar papildus izdalītiem laukiem prasmju līmeņa noteikšanai dažādu starptautisku projektu realizēšanai</w:t>
      </w:r>
      <w:r>
        <w:rPr>
          <w:rFonts w:eastAsia="Calibri"/>
          <w:lang w:val="lv-LV" w:eastAsia="en-US"/>
        </w:rPr>
        <w:t>).</w:t>
      </w:r>
    </w:p>
    <w:p w14:paraId="5D18A123" w14:textId="77777777" w:rsidR="00052057" w:rsidRPr="00052057" w:rsidRDefault="00052057" w:rsidP="00052057">
      <w:pPr>
        <w:jc w:val="both"/>
        <w:rPr>
          <w:u w:val="single"/>
          <w:lang w:val="lv-LV" w:eastAsia="en-US"/>
        </w:rPr>
      </w:pPr>
      <w:r w:rsidRPr="00052057">
        <w:rPr>
          <w:u w:val="single"/>
          <w:lang w:val="lv-LV" w:eastAsia="en-US"/>
        </w:rPr>
        <w:t>Vēlamie aizpildāmie lauki:</w:t>
      </w:r>
    </w:p>
    <w:p w14:paraId="0AD947D3" w14:textId="38F8A7B3" w:rsidR="00052057" w:rsidRPr="00052057" w:rsidRDefault="00052057" w:rsidP="00052057">
      <w:pPr>
        <w:numPr>
          <w:ilvl w:val="0"/>
          <w:numId w:val="56"/>
        </w:numPr>
        <w:jc w:val="both"/>
        <w:rPr>
          <w:rFonts w:eastAsia="Calibri"/>
          <w:lang w:val="lv-LV" w:eastAsia="en-US"/>
        </w:rPr>
      </w:pPr>
      <w:r w:rsidRPr="00052057">
        <w:rPr>
          <w:rFonts w:eastAsia="Calibri"/>
          <w:lang w:val="lv-LV" w:eastAsia="en-US"/>
        </w:rPr>
        <w:t xml:space="preserve">Brīvprātīgā darba veicēja intereses (kādās </w:t>
      </w:r>
      <w:r w:rsidR="00D45FF1" w:rsidRPr="00052057">
        <w:rPr>
          <w:rFonts w:eastAsia="Calibri"/>
          <w:lang w:val="lv-LV" w:eastAsia="en-US"/>
        </w:rPr>
        <w:t>vēlas</w:t>
      </w:r>
      <w:r w:rsidRPr="00052057">
        <w:rPr>
          <w:rFonts w:eastAsia="Calibri"/>
          <w:lang w:val="lv-LV" w:eastAsia="en-US"/>
        </w:rPr>
        <w:t xml:space="preserve"> veikt brīvprātīgo darbu) (piemēram, foto un </w:t>
      </w:r>
      <w:r w:rsidR="00CD2EB7" w:rsidRPr="00052057">
        <w:rPr>
          <w:rFonts w:eastAsia="Calibri"/>
          <w:lang w:val="lv-LV" w:eastAsia="en-US"/>
        </w:rPr>
        <w:t>videomāksla</w:t>
      </w:r>
      <w:r w:rsidRPr="00052057">
        <w:rPr>
          <w:rFonts w:eastAsia="Calibri"/>
          <w:lang w:val="lv-LV" w:eastAsia="en-US"/>
        </w:rPr>
        <w:t>, darbs ar datorprogrammām, darbs ar bērniem u.c. – nepieciešams brīvprātīgā darba kvalitatīvai (pušu vēlmju un iespēju maksimāli produktīva sabalansēšana) nodrošināšanai);</w:t>
      </w:r>
    </w:p>
    <w:p w14:paraId="4CA520B9" w14:textId="4806A89D" w:rsidR="00052057" w:rsidRPr="00052057" w:rsidRDefault="00052057" w:rsidP="00052057">
      <w:pPr>
        <w:numPr>
          <w:ilvl w:val="0"/>
          <w:numId w:val="56"/>
        </w:numPr>
        <w:jc w:val="both"/>
        <w:rPr>
          <w:rFonts w:eastAsia="Calibri"/>
          <w:lang w:val="lv-LV" w:eastAsia="en-US"/>
        </w:rPr>
      </w:pPr>
      <w:r w:rsidRPr="00052057">
        <w:rPr>
          <w:rFonts w:eastAsia="Calibri"/>
          <w:lang w:val="lv-LV" w:eastAsia="en-US"/>
        </w:rPr>
        <w:t>Brīvprātīgā darba veicēja nodarbošanās (ar izvēlnes iespējām - mācās, studē, nodarbināts, nenodarbināts, pensionārs. Informācija vēlama statistikas datu iegūšanai.);</w:t>
      </w:r>
    </w:p>
    <w:p w14:paraId="75E54673" w14:textId="427F5E9C" w:rsidR="00052057" w:rsidRDefault="00052057" w:rsidP="00052057">
      <w:pPr>
        <w:numPr>
          <w:ilvl w:val="0"/>
          <w:numId w:val="56"/>
        </w:numPr>
        <w:jc w:val="both"/>
        <w:rPr>
          <w:rFonts w:eastAsia="Calibri"/>
          <w:lang w:val="lv-LV" w:eastAsia="en-US"/>
        </w:rPr>
      </w:pPr>
      <w:r w:rsidRPr="00052057">
        <w:rPr>
          <w:rFonts w:eastAsia="Calibri"/>
          <w:lang w:val="lv-LV" w:eastAsia="en-US"/>
        </w:rPr>
        <w:t>Brīvprātīgā darba veicēja izglītība (informācija vēlama statistikas datu iegūšanai);</w:t>
      </w:r>
    </w:p>
    <w:p w14:paraId="215B6961" w14:textId="76ADC6A7" w:rsidR="004B4091" w:rsidRDefault="004B4091" w:rsidP="00052057">
      <w:pPr>
        <w:numPr>
          <w:ilvl w:val="0"/>
          <w:numId w:val="56"/>
        </w:numPr>
        <w:jc w:val="both"/>
        <w:rPr>
          <w:rFonts w:eastAsia="Calibri"/>
          <w:lang w:val="lv-LV" w:eastAsia="en-US"/>
        </w:rPr>
      </w:pPr>
      <w:r>
        <w:rPr>
          <w:rFonts w:eastAsia="Calibri"/>
          <w:lang w:val="lv-LV" w:eastAsia="en-US"/>
        </w:rPr>
        <w:t>Brīvprātīgā darba pieredze (informācija nepieciešama, lai izvērtētu brīvprātīgā darba pieredzi);</w:t>
      </w:r>
    </w:p>
    <w:p w14:paraId="00AA9F0E" w14:textId="2D77CC06" w:rsidR="00052057" w:rsidRPr="0002303E" w:rsidRDefault="00052057" w:rsidP="0002303E">
      <w:pPr>
        <w:pStyle w:val="ListParagraph"/>
        <w:numPr>
          <w:ilvl w:val="3"/>
          <w:numId w:val="66"/>
        </w:numPr>
        <w:tabs>
          <w:tab w:val="left" w:pos="0"/>
        </w:tabs>
        <w:jc w:val="both"/>
        <w:rPr>
          <w:rFonts w:eastAsia="Courier New"/>
          <w:color w:val="000000"/>
          <w:lang w:val="lv-LV" w:eastAsia="en-US"/>
        </w:rPr>
      </w:pPr>
      <w:r w:rsidRPr="0002303E">
        <w:rPr>
          <w:rFonts w:eastAsia="Courier New"/>
          <w:color w:val="000000"/>
          <w:lang w:val="lv-LV" w:eastAsia="en-US"/>
        </w:rPr>
        <w:lastRenderedPageBreak/>
        <w:t>Pēc brīvprātīgā darba veicēja reģistrācijas formas aizpildīšanas, brīvprātīgā darba veicējs ir tiesīgs iepazīties un izvēlēties brīvprātīgā darba piedāvājuma iespējas un reģistrēties brīvprātīgā darba veikšanai, piesakoties dalībai kādā no misijām.</w:t>
      </w:r>
    </w:p>
    <w:p w14:paraId="044ACBBE" w14:textId="72E30F27" w:rsidR="00052057" w:rsidRPr="00052057" w:rsidRDefault="00052057" w:rsidP="00513B10">
      <w:pPr>
        <w:pStyle w:val="ListParagraph"/>
        <w:numPr>
          <w:ilvl w:val="3"/>
          <w:numId w:val="66"/>
        </w:numPr>
        <w:tabs>
          <w:tab w:val="left" w:pos="0"/>
        </w:tabs>
        <w:jc w:val="both"/>
        <w:rPr>
          <w:b/>
          <w:color w:val="000000"/>
          <w:lang w:val="lv-LV"/>
        </w:rPr>
      </w:pPr>
      <w:r w:rsidRPr="0002303E">
        <w:rPr>
          <w:rFonts w:eastAsia="Courier New"/>
          <w:color w:val="000000"/>
          <w:lang w:val="lv-LV" w:eastAsia="en-US"/>
        </w:rPr>
        <w:t xml:space="preserve">Misijas, ņemot vērā brīvprātīgā darba veicēju intereses un iespējas, tiek sagrupētas </w:t>
      </w:r>
      <w:r w:rsidR="00FC260B">
        <w:rPr>
          <w:rFonts w:eastAsia="Courier New"/>
          <w:color w:val="000000"/>
          <w:lang w:val="lv-LV" w:eastAsia="en-US"/>
        </w:rPr>
        <w:t>jomas</w:t>
      </w:r>
      <w:r w:rsidRPr="0002303E">
        <w:rPr>
          <w:rFonts w:eastAsia="Courier New"/>
          <w:color w:val="000000"/>
          <w:lang w:val="lv-LV" w:eastAsia="en-US"/>
        </w:rPr>
        <w:t xml:space="preserve">. </w:t>
      </w:r>
    </w:p>
    <w:p w14:paraId="4476F8FC" w14:textId="0BC94E39" w:rsidR="00052057" w:rsidRPr="0002303E" w:rsidRDefault="00052057">
      <w:pPr>
        <w:pStyle w:val="ListParagraph"/>
        <w:numPr>
          <w:ilvl w:val="3"/>
          <w:numId w:val="66"/>
        </w:numPr>
        <w:jc w:val="both"/>
        <w:rPr>
          <w:color w:val="000000"/>
          <w:lang w:val="lv-LV" w:eastAsia="en-US"/>
        </w:rPr>
      </w:pPr>
      <w:r w:rsidRPr="0002303E">
        <w:rPr>
          <w:color w:val="000000"/>
          <w:lang w:val="lv-LV" w:eastAsia="en-US"/>
        </w:rPr>
        <w:t>Piesakot savu dalību konkrētā misijā, brīvprātīgā darba veicējs apņemas šo uzdevumu veikt noteiktajā (misijas aprakstā norādītajā) laikā un termiņā.</w:t>
      </w:r>
    </w:p>
    <w:p w14:paraId="168BBC62" w14:textId="3F8A587B" w:rsidR="00450831" w:rsidRDefault="00052057" w:rsidP="00E361D1">
      <w:pPr>
        <w:pStyle w:val="ListParagraph"/>
        <w:jc w:val="both"/>
        <w:rPr>
          <w:rFonts w:eastAsia="Calibri"/>
          <w:noProof/>
          <w:lang w:val="lv-LV" w:eastAsia="en-US"/>
        </w:rPr>
      </w:pPr>
      <w:r w:rsidRPr="0002303E">
        <w:rPr>
          <w:color w:val="000000"/>
          <w:lang w:val="lv-LV"/>
        </w:rPr>
        <w:t>Par dalību katrā no misijām tiek piešķirts noteikts punktu skaits. Veiksmīgi izpildot misiju, punkti automātiski tiek „ieskaitīti” brīvprātīgā darba veicēja profilā interneta vietnē www.brivpratigie.lv.</w:t>
      </w:r>
      <w:r w:rsidRPr="002D653D">
        <w:rPr>
          <w:rFonts w:ascii="Calibri" w:eastAsia="Calibri" w:hAnsi="Calibri"/>
          <w:noProof/>
          <w:sz w:val="22"/>
          <w:szCs w:val="22"/>
          <w:lang w:val="lv-LV" w:eastAsia="en-US"/>
        </w:rPr>
        <w:t xml:space="preserve"> </w:t>
      </w:r>
      <w:r w:rsidRPr="002D653D">
        <w:rPr>
          <w:rFonts w:eastAsia="Calibri"/>
          <w:noProof/>
          <w:lang w:val="lv-LV" w:eastAsia="en-US"/>
        </w:rPr>
        <w:t>Katrai misijai tiek piešķirts konkrēts punktu skaits, ko veido veicamā darba sarežģītības un atbildības pakāpe, ilgums un citi nosacījumi. Brīvprātīgā darba veicēja aktīvas darbības rezultātā iegūtie punkti summējas.</w:t>
      </w:r>
      <w:r w:rsidRPr="002D653D">
        <w:rPr>
          <w:rFonts w:eastAsia="Calibri"/>
          <w:noProof/>
          <w:lang w:val="lv-LV" w:eastAsia="en-US"/>
        </w:rPr>
        <w:br/>
        <w:t>Regulāri uzņemoties un veiksmīgi realizējot misijas, punktu skaits automātiski palielinās. Tas ļauj jebkuram Brīvprātīgā darba veicējam pāriet augstākā līmenī.</w:t>
      </w:r>
      <w:r w:rsidRPr="002D653D">
        <w:rPr>
          <w:rFonts w:eastAsia="Calibri"/>
          <w:noProof/>
          <w:lang w:val="lv-LV" w:eastAsia="en-US"/>
        </w:rPr>
        <w:br/>
        <w:t xml:space="preserve">Papildu punkti – bonusi – tiek piešķirti, Brīvprātīgā darba veicējam uzņemoties papildu pienākumus, operatīvi rīkojoties sarežģītās situācijās, kā arī pieņemot radošus, pozitīvu rezultātu veicinošus un neordinārus risinājumus (brīvprātīgā darba organizators un </w:t>
      </w:r>
      <w:r w:rsidR="00E409C5">
        <w:rPr>
          <w:lang w:val="lv-LV"/>
        </w:rPr>
        <w:t>Reģiona s</w:t>
      </w:r>
      <w:r w:rsidRPr="002D653D">
        <w:rPr>
          <w:rFonts w:eastAsia="Calibri"/>
          <w:noProof/>
          <w:lang w:val="lv-LV" w:eastAsia="en-US"/>
        </w:rPr>
        <w:t>adarbības partneris pēc misijas norises, sniedz savu vērtējumu par brīvprātīgā darba veicēju un tā darba kvalitāti).</w:t>
      </w:r>
      <w:r w:rsidRPr="00D45FF1">
        <w:rPr>
          <w:rFonts w:eastAsia="Calibri"/>
          <w:noProof/>
          <w:lang w:val="lv-LV" w:eastAsia="en-US"/>
        </w:rPr>
        <w:t>Ja Brīvprātīgā darba veicējs, laikus nebrīdinot, neierodas uz misiju, brīvprātīgā darba organizatoram, sadarbojoties ar Informācijas sistēmas satura administratoru, ir tiesības nepiešķirt misijai paredzēto punktu skaitu. Divas reizes neierodoties norunātajā misijā, Brīvprātīgā darba veicējam uz laiku var tikt liegta liegta turpmāka pieteikšanās misijām. Punkti automātiski Brīvprātīgā darba veicēja profilā tiek ieskaitīti triju dienu laikā pēc misijas paveikšanas.</w:t>
      </w:r>
    </w:p>
    <w:p w14:paraId="211368B2" w14:textId="397145C5" w:rsidR="00052057" w:rsidRPr="00450831" w:rsidRDefault="00052057">
      <w:pPr>
        <w:pStyle w:val="ListParagraph"/>
        <w:numPr>
          <w:ilvl w:val="3"/>
          <w:numId w:val="66"/>
        </w:numPr>
        <w:ind w:left="709" w:hanging="709"/>
        <w:jc w:val="both"/>
        <w:rPr>
          <w:rFonts w:eastAsia="Calibri"/>
          <w:noProof/>
          <w:lang w:val="lv-LV" w:eastAsia="en-US"/>
        </w:rPr>
      </w:pPr>
      <w:r w:rsidRPr="00450831">
        <w:rPr>
          <w:rFonts w:eastAsia="Calibri"/>
          <w:noProof/>
          <w:lang w:val="lv-LV" w:eastAsia="en-US"/>
        </w:rPr>
        <w:t>Piesakoties un izpildot misijas, ikvienam ir iespēja krāt punktus, lai kļūtu par augstāka līmeņa Brīvprātīgā darba veicēju:</w:t>
      </w:r>
    </w:p>
    <w:p w14:paraId="00A4399A" w14:textId="77777777" w:rsidR="00052057" w:rsidRPr="00052057" w:rsidRDefault="00052057" w:rsidP="00052057">
      <w:pPr>
        <w:numPr>
          <w:ilvl w:val="0"/>
          <w:numId w:val="51"/>
        </w:numPr>
        <w:jc w:val="both"/>
        <w:rPr>
          <w:rFonts w:eastAsia="Calibri"/>
          <w:noProof/>
          <w:lang w:val="lv-LV" w:eastAsia="en-US"/>
        </w:rPr>
      </w:pPr>
      <w:r w:rsidRPr="00052057">
        <w:rPr>
          <w:rFonts w:eastAsia="Calibri"/>
          <w:noProof/>
          <w:lang w:val="lv-LV" w:eastAsia="en-US"/>
        </w:rPr>
        <w:t>Brīvprātīgā darba veicējs 1 - (0 – 499 punkti) – Brīvprātīgā darba veicējs, kurš var uzņemties brīvprātīgā darba MISIJAS (informators, koordinators, palīgs, asistents u. c.).</w:t>
      </w:r>
    </w:p>
    <w:p w14:paraId="3742809E" w14:textId="77777777" w:rsidR="00052057" w:rsidRPr="00052057" w:rsidRDefault="00052057" w:rsidP="00052057">
      <w:pPr>
        <w:numPr>
          <w:ilvl w:val="0"/>
          <w:numId w:val="51"/>
        </w:numPr>
        <w:jc w:val="both"/>
        <w:rPr>
          <w:rFonts w:eastAsia="Calibri"/>
          <w:noProof/>
          <w:lang w:val="lv-LV" w:eastAsia="en-US"/>
        </w:rPr>
      </w:pPr>
      <w:r w:rsidRPr="00052057">
        <w:rPr>
          <w:rFonts w:eastAsia="Calibri"/>
          <w:noProof/>
          <w:lang w:val="lv-LV" w:eastAsia="en-US"/>
        </w:rPr>
        <w:t>Brīvprātīgā darba veicējs 2 - (500 – 1499 punkti) – Brīvprātīgā darba veicējs, kurš var uzņemties brīvprātīgā darba MISIJAS, kā arī iegūst pieeju sarežģītākām, interesantākām MISIJĀM un drīkst uzņemties citu brīvprātīgā darba veicēju koordinēšanas pienākumus.</w:t>
      </w:r>
    </w:p>
    <w:p w14:paraId="0D4D05AB" w14:textId="77777777" w:rsidR="00052057" w:rsidRPr="00052057" w:rsidRDefault="00052057" w:rsidP="00052057">
      <w:pPr>
        <w:numPr>
          <w:ilvl w:val="0"/>
          <w:numId w:val="51"/>
        </w:numPr>
        <w:jc w:val="both"/>
        <w:rPr>
          <w:rFonts w:eastAsia="Calibri"/>
          <w:noProof/>
          <w:lang w:val="lv-LV" w:eastAsia="en-US"/>
        </w:rPr>
      </w:pPr>
      <w:r w:rsidRPr="00052057">
        <w:rPr>
          <w:rFonts w:eastAsia="Calibri"/>
          <w:noProof/>
          <w:lang w:val="lv-LV" w:eastAsia="en-US"/>
        </w:rPr>
        <w:t>Brīvprātīgā darba veicējs 3 - (1500 – 1999 punktu) – Brīvprātīgā darba veicējs, kurš var uzņemties brīvprātīgā darba MISIJAS, iegūst pieeju sarežģītākām un interesantākām MISIJĀM, drīkst uzņemties citu brīvprātīgā darba veicēju koordinēšanas pienākumus, kā arī drīkst piedalīties aktivitāšu un MISIJU radīšanā.</w:t>
      </w:r>
    </w:p>
    <w:p w14:paraId="5EDF2F03" w14:textId="77777777" w:rsidR="00052057" w:rsidRPr="00052057" w:rsidRDefault="00052057" w:rsidP="00052057">
      <w:pPr>
        <w:numPr>
          <w:ilvl w:val="0"/>
          <w:numId w:val="51"/>
        </w:numPr>
        <w:jc w:val="both"/>
        <w:rPr>
          <w:rFonts w:eastAsia="Calibri"/>
          <w:noProof/>
          <w:lang w:val="lv-LV" w:eastAsia="en-US"/>
        </w:rPr>
      </w:pPr>
      <w:r w:rsidRPr="00052057">
        <w:rPr>
          <w:rFonts w:eastAsia="Calibri"/>
          <w:noProof/>
          <w:lang w:val="lv-LV" w:eastAsia="en-US"/>
        </w:rPr>
        <w:t>Brīvprātīgā darba veicējs 4 - (2000 punktu) – augsti kvalificēts attiecīgās nozares Brīvprātīgā darba veicējs, kas pārstāv brīvprātīgā darba sfēru, piedalās prezentācijās, kā arī rīko brīvprātīgā darba seminārus un pieredzes apmaiņas Rīgas, Latvijas un starptautiskā mērogā.</w:t>
      </w:r>
    </w:p>
    <w:p w14:paraId="331B6147" w14:textId="4D1C1C69" w:rsidR="00052057" w:rsidRPr="002D653D" w:rsidRDefault="00052057" w:rsidP="0002303E">
      <w:pPr>
        <w:pStyle w:val="ListParagraph"/>
        <w:numPr>
          <w:ilvl w:val="3"/>
          <w:numId w:val="66"/>
        </w:numPr>
        <w:jc w:val="both"/>
        <w:rPr>
          <w:rFonts w:eastAsia="Calibri"/>
          <w:noProof/>
          <w:lang w:val="lv-LV" w:eastAsia="en-US"/>
        </w:rPr>
      </w:pPr>
      <w:r w:rsidRPr="002D653D">
        <w:rPr>
          <w:rFonts w:eastAsia="Calibri"/>
          <w:noProof/>
          <w:lang w:val="lv-LV" w:eastAsia="en-US"/>
        </w:rPr>
        <w:t xml:space="preserve">Piešķiramo punktu skaitu par katru misiju nosaka Informācijas sistēmas satura administrators, vienojoties ar brīvprātīgā darba organizatoru. </w:t>
      </w:r>
    </w:p>
    <w:p w14:paraId="3C6FBCCE" w14:textId="4905BB6C" w:rsidR="00052057" w:rsidRPr="0002303E" w:rsidRDefault="00052057" w:rsidP="0002303E">
      <w:pPr>
        <w:pStyle w:val="ListParagraph"/>
        <w:numPr>
          <w:ilvl w:val="2"/>
          <w:numId w:val="66"/>
        </w:numPr>
        <w:jc w:val="both"/>
        <w:rPr>
          <w:b/>
          <w:color w:val="000000"/>
          <w:lang w:val="lv-LV"/>
        </w:rPr>
      </w:pPr>
      <w:r w:rsidRPr="0002303E">
        <w:rPr>
          <w:b/>
          <w:color w:val="000000"/>
          <w:lang w:val="lv-LV"/>
        </w:rPr>
        <w:t xml:space="preserve">Informācijas sistēmas </w:t>
      </w:r>
      <w:r w:rsidR="00D45FF1">
        <w:rPr>
          <w:b/>
          <w:color w:val="000000"/>
          <w:lang w:val="lv-LV"/>
        </w:rPr>
        <w:t>Reģionālais A</w:t>
      </w:r>
      <w:r w:rsidRPr="0002303E">
        <w:rPr>
          <w:b/>
          <w:color w:val="000000"/>
          <w:lang w:val="lv-LV"/>
        </w:rPr>
        <w:t>dministrators:</w:t>
      </w:r>
    </w:p>
    <w:p w14:paraId="25AB06C6" w14:textId="7BF3ED48" w:rsidR="00052057" w:rsidRPr="002D653D" w:rsidRDefault="00052057" w:rsidP="0002303E">
      <w:pPr>
        <w:pStyle w:val="ListParagraph"/>
        <w:numPr>
          <w:ilvl w:val="3"/>
          <w:numId w:val="66"/>
        </w:numPr>
        <w:jc w:val="both"/>
        <w:rPr>
          <w:lang w:val="lv-LV"/>
        </w:rPr>
      </w:pPr>
      <w:r w:rsidRPr="002D653D">
        <w:rPr>
          <w:lang w:val="lv-LV"/>
        </w:rPr>
        <w:t>Informācijas sistēmas satura administrators, izmantojot Informācijas sistēmu, pilda starpnieka funkciju starp brīvprātīgā darba veicēju un brīvprātīgā darba organizētāju, tostarp, nodrošina:</w:t>
      </w:r>
    </w:p>
    <w:p w14:paraId="2D2FAEE6" w14:textId="77777777" w:rsidR="00052057" w:rsidRPr="00052057" w:rsidRDefault="00052057" w:rsidP="00682DD9">
      <w:pPr>
        <w:ind w:left="709" w:firstLine="11"/>
        <w:jc w:val="both"/>
        <w:rPr>
          <w:lang w:val="lv-LV"/>
        </w:rPr>
      </w:pPr>
      <w:r w:rsidRPr="00052057">
        <w:rPr>
          <w:lang w:val="lv-LV"/>
        </w:rPr>
        <w:t>1) informācijas apmaiņu starp personām, kuras vēlas veikt brīvprātīgā darbu, un brīvprātīgā darba organizētājiem;</w:t>
      </w:r>
    </w:p>
    <w:p w14:paraId="195586A6" w14:textId="77777777" w:rsidR="00052057" w:rsidRPr="00052057" w:rsidRDefault="00052057" w:rsidP="00682DD9">
      <w:pPr>
        <w:ind w:left="709" w:firstLine="11"/>
        <w:jc w:val="both"/>
        <w:rPr>
          <w:lang w:val="lv-LV"/>
        </w:rPr>
      </w:pPr>
      <w:r w:rsidRPr="00052057">
        <w:rPr>
          <w:lang w:val="lv-LV"/>
        </w:rPr>
        <w:t>2) praktisku misiju norises koordinēšanu, statistiku;</w:t>
      </w:r>
    </w:p>
    <w:p w14:paraId="011B40A9" w14:textId="77777777" w:rsidR="00052057" w:rsidRPr="00052057" w:rsidRDefault="00052057" w:rsidP="00682DD9">
      <w:pPr>
        <w:ind w:left="709" w:firstLine="11"/>
        <w:jc w:val="both"/>
        <w:rPr>
          <w:lang w:val="lv-LV"/>
        </w:rPr>
      </w:pPr>
      <w:r w:rsidRPr="00052057">
        <w:rPr>
          <w:lang w:val="lv-LV"/>
        </w:rPr>
        <w:lastRenderedPageBreak/>
        <w:t>3) informāciju, arī metodiskos dokumentus (piemēram, līguma paraugs par brīvprātīgā darba veikšanu) un aktualitātes par brīvprātīgā darbu.</w:t>
      </w:r>
    </w:p>
    <w:p w14:paraId="0D8C4945" w14:textId="5C818E83" w:rsidR="00052057" w:rsidRPr="002D653D" w:rsidRDefault="00052057" w:rsidP="0002303E">
      <w:pPr>
        <w:pStyle w:val="ListParagraph"/>
        <w:numPr>
          <w:ilvl w:val="3"/>
          <w:numId w:val="66"/>
        </w:numPr>
        <w:jc w:val="both"/>
        <w:rPr>
          <w:b/>
          <w:color w:val="000000"/>
          <w:u w:val="single"/>
          <w:lang w:val="lv-LV"/>
        </w:rPr>
      </w:pPr>
      <w:r w:rsidRPr="002D653D">
        <w:rPr>
          <w:lang w:val="lv-LV"/>
        </w:rPr>
        <w:t xml:space="preserve">Informācijas sistēmas </w:t>
      </w:r>
      <w:r w:rsidR="00D45FF1">
        <w:rPr>
          <w:lang w:val="lv-LV"/>
        </w:rPr>
        <w:t>Reģionālie A</w:t>
      </w:r>
      <w:r w:rsidRPr="002D653D">
        <w:rPr>
          <w:lang w:val="lv-LV"/>
        </w:rPr>
        <w:t>dministratori var izmantot informācijas sistēmu brīvprātīgo un brīvprātīgā darba organizētāju piedāvājumu uzskaitei, pušu vēlmju saskaņošanai un projekta darbības atspoguļošanai reģionā, kā arī ievadīt un apkopot visu ar brīvprātīgā darba veicēju un organizētāju saistīto informāciju.</w:t>
      </w:r>
    </w:p>
    <w:p w14:paraId="59E3A68C" w14:textId="0563907A" w:rsidR="00052057" w:rsidRPr="002D653D" w:rsidRDefault="00052057" w:rsidP="0002303E">
      <w:pPr>
        <w:pStyle w:val="ListParagraph"/>
        <w:numPr>
          <w:ilvl w:val="3"/>
          <w:numId w:val="66"/>
        </w:numPr>
        <w:jc w:val="both"/>
        <w:rPr>
          <w:lang w:val="lv-LV"/>
        </w:rPr>
      </w:pPr>
      <w:r w:rsidRPr="002D653D">
        <w:rPr>
          <w:lang w:val="lv-LV"/>
        </w:rPr>
        <w:t xml:space="preserve">Misiju kā brīvprātīgā darba piedāvājumu Informācijas sistēmā publicē attiecīgā reģiona Informācijas sistēmas </w:t>
      </w:r>
      <w:r w:rsidR="00D45FF1">
        <w:rPr>
          <w:lang w:val="lv-LV"/>
        </w:rPr>
        <w:t>Reģionālais A</w:t>
      </w:r>
      <w:r w:rsidRPr="002D653D">
        <w:rPr>
          <w:lang w:val="lv-LV"/>
        </w:rPr>
        <w:t>dministrators vai NVA projekta vadības personāls, nodrošinot tā atbilstību publicējamās informācijas normām un nepārkāpjot Brīvprātīgā darba likumā noteiktos brīvprātīgā darba organizēšanas nosacījumus.</w:t>
      </w:r>
    </w:p>
    <w:p w14:paraId="0D791CF8" w14:textId="57AA4A99" w:rsidR="00052057" w:rsidRPr="0002303E" w:rsidRDefault="00052057" w:rsidP="0002303E">
      <w:pPr>
        <w:pStyle w:val="ListParagraph"/>
        <w:numPr>
          <w:ilvl w:val="3"/>
          <w:numId w:val="66"/>
        </w:numPr>
        <w:jc w:val="both"/>
        <w:rPr>
          <w:color w:val="000000"/>
          <w:lang w:val="lv-LV"/>
        </w:rPr>
      </w:pPr>
      <w:r w:rsidRPr="0002303E">
        <w:rPr>
          <w:color w:val="000000"/>
          <w:lang w:val="lv-LV"/>
        </w:rPr>
        <w:t>Nodrošina Brīvprātīgā darba organizētāja iesniegtu pieteikumu pieņemšanu (reģistrēšanu sistēmā) un publicēšanu Informācijas sistēmā.</w:t>
      </w:r>
    </w:p>
    <w:p w14:paraId="7A5918A0" w14:textId="3AFCA4DA" w:rsidR="00052057" w:rsidRPr="0002303E" w:rsidRDefault="00052057" w:rsidP="0002303E">
      <w:pPr>
        <w:pStyle w:val="ListParagraph"/>
        <w:numPr>
          <w:ilvl w:val="3"/>
          <w:numId w:val="66"/>
        </w:numPr>
        <w:jc w:val="both"/>
        <w:rPr>
          <w:color w:val="000000"/>
          <w:lang w:val="lv-LV"/>
        </w:rPr>
      </w:pPr>
      <w:r w:rsidRPr="0002303E">
        <w:rPr>
          <w:color w:val="000000"/>
          <w:lang w:val="lv-LV"/>
        </w:rPr>
        <w:t xml:space="preserve">Nodrošina brīvprātīgā darbu veicēju vēlmju un brīvprātīgā darba organizētāja pieteikto piedāvājumu </w:t>
      </w:r>
      <w:r w:rsidRPr="0002303E">
        <w:rPr>
          <w:b/>
          <w:color w:val="000000"/>
          <w:lang w:val="lv-LV"/>
        </w:rPr>
        <w:t>sabalansēšanu</w:t>
      </w:r>
      <w:r w:rsidRPr="0002303E">
        <w:rPr>
          <w:color w:val="000000"/>
          <w:lang w:val="lv-LV"/>
        </w:rPr>
        <w:t xml:space="preserve"> attiecīgajā reģionā. </w:t>
      </w:r>
    </w:p>
    <w:p w14:paraId="4712BDB7" w14:textId="4C4DCE57" w:rsidR="00052057" w:rsidRPr="00052057" w:rsidRDefault="00052057" w:rsidP="00052057">
      <w:pPr>
        <w:tabs>
          <w:tab w:val="left" w:pos="0"/>
        </w:tabs>
        <w:jc w:val="both"/>
        <w:rPr>
          <w:color w:val="385623"/>
          <w:lang w:val="lv-LV"/>
        </w:rPr>
      </w:pPr>
      <w:r w:rsidRPr="00052057">
        <w:rPr>
          <w:color w:val="000000"/>
          <w:lang w:val="lv-LV"/>
        </w:rPr>
        <w:t xml:space="preserve">Informācijas sistēmas </w:t>
      </w:r>
      <w:r w:rsidR="00D45FF1">
        <w:rPr>
          <w:lang w:val="lv-LV"/>
        </w:rPr>
        <w:t>Reģionālais A</w:t>
      </w:r>
      <w:r w:rsidRPr="00052057">
        <w:rPr>
          <w:color w:val="000000"/>
          <w:lang w:val="lv-LV"/>
        </w:rPr>
        <w:t>dministrator</w:t>
      </w:r>
      <w:r w:rsidR="00D45FF1">
        <w:rPr>
          <w:color w:val="000000"/>
          <w:lang w:val="lv-LV"/>
        </w:rPr>
        <w:t>s</w:t>
      </w:r>
      <w:r w:rsidRPr="00052057">
        <w:rPr>
          <w:color w:val="000000"/>
          <w:lang w:val="lv-LV"/>
        </w:rPr>
        <w:t xml:space="preserve"> reģionā, iepazīstoties ar Informācijas sistēmā reģistrētā brīvprātīgā darba veicēja pieteikumu, </w:t>
      </w:r>
      <w:r w:rsidRPr="00052057">
        <w:rPr>
          <w:b/>
          <w:color w:val="000000"/>
          <w:lang w:val="lv-LV"/>
        </w:rPr>
        <w:t>nodrošinot vienlīdzīgu, nediskriminējošu attieksmi</w:t>
      </w:r>
      <w:r w:rsidRPr="00052057">
        <w:rPr>
          <w:color w:val="000000"/>
          <w:lang w:val="lv-LV"/>
        </w:rPr>
        <w:t xml:space="preserve"> pret katru personu, izvērtē brīvprātīgā darba veicēja vai brīvprātīgā darba organizētāja piemērotību brīvprātīgā darba īstenošanai, atbilstoši Projekta </w:t>
      </w:r>
      <w:r w:rsidRPr="00052057">
        <w:rPr>
          <w:lang w:val="lv-LV"/>
        </w:rPr>
        <w:t xml:space="preserve">minētajām prasībām. Pozitīva lēmuma gadījumā Informācijas sistēmas </w:t>
      </w:r>
      <w:r w:rsidR="00D45FF1">
        <w:rPr>
          <w:lang w:val="lv-LV"/>
        </w:rPr>
        <w:t>Reģionālais A</w:t>
      </w:r>
      <w:r w:rsidRPr="00052057">
        <w:rPr>
          <w:lang w:val="lv-LV"/>
        </w:rPr>
        <w:t>dministrators par to elektroniski vai telefoniski informē brīvprātīgā darba veicēju, kā arī atbalsta brīvprātīgā darba veicēju turpmākajā, brīvprātīgā darba veikšanas procesā.</w:t>
      </w:r>
      <w:r w:rsidRPr="00052057">
        <w:rPr>
          <w:color w:val="385623"/>
          <w:lang w:val="lv-LV"/>
        </w:rPr>
        <w:t xml:space="preserve"> </w:t>
      </w:r>
    </w:p>
    <w:p w14:paraId="3504FE9B" w14:textId="68EE870C" w:rsidR="00052057" w:rsidRPr="0002303E" w:rsidRDefault="00052057" w:rsidP="0002303E">
      <w:pPr>
        <w:pStyle w:val="ListParagraph"/>
        <w:numPr>
          <w:ilvl w:val="3"/>
          <w:numId w:val="66"/>
        </w:numPr>
        <w:tabs>
          <w:tab w:val="left" w:pos="0"/>
        </w:tabs>
        <w:jc w:val="both"/>
        <w:rPr>
          <w:color w:val="000000"/>
          <w:lang w:val="lv-LV"/>
        </w:rPr>
      </w:pPr>
      <w:r w:rsidRPr="0002303E">
        <w:rPr>
          <w:color w:val="000000"/>
          <w:lang w:val="lv-LV"/>
        </w:rPr>
        <w:t xml:space="preserve">Informācijas sistēmas </w:t>
      </w:r>
      <w:r w:rsidR="00D45FF1">
        <w:rPr>
          <w:lang w:val="lv-LV"/>
        </w:rPr>
        <w:t>Reģionālais A</w:t>
      </w:r>
      <w:r w:rsidRPr="0002303E">
        <w:rPr>
          <w:color w:val="000000"/>
          <w:lang w:val="lv-LV"/>
        </w:rPr>
        <w:t xml:space="preserve">dministrators attiecīgajā reģionā ir atbildīgs par godprātīgu un uz brīvprātīgā darba sekmēšanu vērstu brīvprātīgā darba veicēja un brīvprātīgā darba </w:t>
      </w:r>
      <w:r w:rsidR="007D13FE">
        <w:rPr>
          <w:color w:val="000000"/>
          <w:lang w:val="lv-LV"/>
        </w:rPr>
        <w:t>organizētāja</w:t>
      </w:r>
      <w:r w:rsidR="007D13FE" w:rsidRPr="0002303E">
        <w:rPr>
          <w:color w:val="000000"/>
          <w:lang w:val="lv-LV"/>
        </w:rPr>
        <w:t xml:space="preserve"> </w:t>
      </w:r>
      <w:r w:rsidRPr="0002303E">
        <w:rPr>
          <w:color w:val="000000"/>
          <w:lang w:val="lv-LV"/>
        </w:rPr>
        <w:t>vēlmju sabalansēšanu (piedāvājums – pieprasījums), izmantojot Informācijas sistēmu.</w:t>
      </w:r>
    </w:p>
    <w:p w14:paraId="1BA85415" w14:textId="21BFB852" w:rsidR="00052057" w:rsidRPr="0002303E" w:rsidRDefault="00052057" w:rsidP="0002303E">
      <w:pPr>
        <w:pStyle w:val="ListParagraph"/>
        <w:numPr>
          <w:ilvl w:val="3"/>
          <w:numId w:val="66"/>
        </w:numPr>
        <w:tabs>
          <w:tab w:val="left" w:pos="0"/>
        </w:tabs>
        <w:jc w:val="both"/>
        <w:rPr>
          <w:color w:val="000000"/>
          <w:lang w:val="lv-LV"/>
        </w:rPr>
      </w:pPr>
      <w:r w:rsidRPr="0002303E">
        <w:rPr>
          <w:color w:val="000000"/>
          <w:lang w:val="lv-LV"/>
        </w:rPr>
        <w:t>Informācijas sistēmā publicē ar Brīvprātīgo darbu saistīto informāciju un aktualitātes noteiktajā reģionā.</w:t>
      </w:r>
    </w:p>
    <w:p w14:paraId="23AE5FF4" w14:textId="7B57A087" w:rsidR="00052057" w:rsidRPr="0002303E" w:rsidRDefault="00052057" w:rsidP="0002303E">
      <w:pPr>
        <w:pStyle w:val="ListParagraph"/>
        <w:numPr>
          <w:ilvl w:val="3"/>
          <w:numId w:val="66"/>
        </w:numPr>
        <w:jc w:val="both"/>
        <w:rPr>
          <w:color w:val="000000"/>
          <w:lang w:val="lv-LV" w:eastAsia="en-US"/>
        </w:rPr>
      </w:pPr>
      <w:r w:rsidRPr="0002303E">
        <w:rPr>
          <w:color w:val="000000"/>
          <w:lang w:val="lv-LV"/>
        </w:rPr>
        <w:t>Uztur aktuālo informāciju par brīvprātīgā darba piedāvājumiem, tai skaitā nodrošina brīvprātīgā darba veicēju darba stundu saraksta uzturēšanu Informācijas sistēmā, regulāri veic elektronisku misiju apmeklējumu uzskaiti un ievada informāciju par misiju rezultātiem</w:t>
      </w:r>
      <w:r w:rsidRPr="0002303E">
        <w:rPr>
          <w:color w:val="000000"/>
          <w:lang w:val="lv-LV" w:eastAsia="en-US"/>
        </w:rPr>
        <w:t>.</w:t>
      </w:r>
    </w:p>
    <w:p w14:paraId="73A3E190" w14:textId="23942947" w:rsidR="00052057" w:rsidRPr="002D653D" w:rsidRDefault="00052057" w:rsidP="0002303E">
      <w:pPr>
        <w:pStyle w:val="ListParagraph"/>
        <w:numPr>
          <w:ilvl w:val="3"/>
          <w:numId w:val="66"/>
        </w:numPr>
        <w:jc w:val="both"/>
        <w:rPr>
          <w:lang w:val="lv-LV" w:eastAsia="en-US"/>
        </w:rPr>
      </w:pPr>
      <w:r w:rsidRPr="002D653D">
        <w:rPr>
          <w:lang w:val="lv-LV" w:eastAsia="en-US"/>
        </w:rPr>
        <w:t xml:space="preserve">Pēc pieprasījuma sniedz brīvprātīgā darba organizētājam šādu informāciju: </w:t>
      </w:r>
    </w:p>
    <w:p w14:paraId="3FE70CE8" w14:textId="77777777" w:rsidR="00052057" w:rsidRPr="00052057" w:rsidRDefault="00052057" w:rsidP="00052057">
      <w:pPr>
        <w:numPr>
          <w:ilvl w:val="0"/>
          <w:numId w:val="52"/>
        </w:numPr>
        <w:jc w:val="both"/>
        <w:rPr>
          <w:lang w:val="lv-LV" w:eastAsia="en-US"/>
        </w:rPr>
      </w:pPr>
      <w:r w:rsidRPr="00052057">
        <w:rPr>
          <w:lang w:val="lv-LV" w:eastAsia="en-US"/>
        </w:rPr>
        <w:t xml:space="preserve">brīvprātīgā darba veicēju kopskaitu konkrētā brīvprātīgā darba vietā; </w:t>
      </w:r>
    </w:p>
    <w:p w14:paraId="1DE706B6" w14:textId="77777777" w:rsidR="00052057" w:rsidRPr="00052057" w:rsidRDefault="00052057" w:rsidP="00052057">
      <w:pPr>
        <w:numPr>
          <w:ilvl w:val="0"/>
          <w:numId w:val="52"/>
        </w:numPr>
        <w:jc w:val="both"/>
        <w:rPr>
          <w:lang w:val="lv-LV" w:eastAsia="en-US"/>
        </w:rPr>
      </w:pPr>
      <w:r w:rsidRPr="00052057">
        <w:rPr>
          <w:lang w:val="lv-LV" w:eastAsia="en-US"/>
        </w:rPr>
        <w:t>brīvprātīgā darba veicēju nostrādāto stundu kopskaitu;</w:t>
      </w:r>
    </w:p>
    <w:p w14:paraId="42F93335" w14:textId="77777777" w:rsidR="00052057" w:rsidRPr="00052057" w:rsidRDefault="00052057" w:rsidP="00052057">
      <w:pPr>
        <w:numPr>
          <w:ilvl w:val="0"/>
          <w:numId w:val="52"/>
        </w:numPr>
        <w:jc w:val="both"/>
        <w:rPr>
          <w:color w:val="000000"/>
          <w:lang w:val="lv-LV"/>
        </w:rPr>
      </w:pPr>
      <w:r w:rsidRPr="00052057">
        <w:rPr>
          <w:lang w:val="lv-LV" w:eastAsia="en-US"/>
        </w:rPr>
        <w:t>pēc brīvprātīgā darba organizatora ieskatiem, nozīmīgākos pasākumus, projektus, aktivitātes un citu informāciju;</w:t>
      </w:r>
    </w:p>
    <w:p w14:paraId="6D2E4FD8" w14:textId="75F71E04" w:rsidR="00052057" w:rsidRPr="002D653D" w:rsidRDefault="00052057" w:rsidP="0002303E">
      <w:pPr>
        <w:pStyle w:val="ListParagraph"/>
        <w:numPr>
          <w:ilvl w:val="3"/>
          <w:numId w:val="66"/>
        </w:numPr>
        <w:jc w:val="both"/>
        <w:rPr>
          <w:lang w:val="lv-LV" w:eastAsia="en-US"/>
        </w:rPr>
      </w:pPr>
      <w:r w:rsidRPr="002D653D">
        <w:rPr>
          <w:lang w:val="lv-LV" w:eastAsia="en-US"/>
        </w:rPr>
        <w:t xml:space="preserve">Informācijas sistēmas </w:t>
      </w:r>
      <w:r w:rsidR="00D45FF1">
        <w:rPr>
          <w:lang w:val="lv-LV"/>
        </w:rPr>
        <w:t>Reģionālais A</w:t>
      </w:r>
      <w:r w:rsidRPr="002D653D">
        <w:rPr>
          <w:lang w:val="lv-LV" w:eastAsia="en-US"/>
        </w:rPr>
        <w:t xml:space="preserve">dministrators brīvprātīgā darba veicēju dalību misijās un to koordinēšanu nodrošina nepārtraukti. </w:t>
      </w:r>
    </w:p>
    <w:p w14:paraId="24B9F846" w14:textId="63166316" w:rsidR="00052057" w:rsidRPr="002D653D" w:rsidRDefault="00052057" w:rsidP="0002303E">
      <w:pPr>
        <w:pStyle w:val="ListParagraph"/>
        <w:numPr>
          <w:ilvl w:val="3"/>
          <w:numId w:val="66"/>
        </w:numPr>
        <w:jc w:val="both"/>
        <w:rPr>
          <w:lang w:val="lv-LV"/>
        </w:rPr>
      </w:pPr>
      <w:r w:rsidRPr="002D653D">
        <w:rPr>
          <w:lang w:val="lv-LV"/>
        </w:rPr>
        <w:t xml:space="preserve">Informācijas sistēmas </w:t>
      </w:r>
      <w:r w:rsidR="00D45FF1">
        <w:rPr>
          <w:lang w:val="lv-LV"/>
        </w:rPr>
        <w:t>Reģionālais A</w:t>
      </w:r>
      <w:r w:rsidRPr="002D653D">
        <w:rPr>
          <w:lang w:val="lv-LV"/>
        </w:rPr>
        <w:t>dministrators pēc ieskatiem veic kvalitātes uzraudzību un kontroli brīvprātīgā darba īstenošanas vietās.</w:t>
      </w:r>
    </w:p>
    <w:p w14:paraId="0D765100" w14:textId="6B308980" w:rsidR="00052057" w:rsidRPr="0002303E" w:rsidRDefault="00052057" w:rsidP="00E409C5">
      <w:pPr>
        <w:pStyle w:val="ListParagraph"/>
        <w:numPr>
          <w:ilvl w:val="3"/>
          <w:numId w:val="66"/>
        </w:numPr>
        <w:jc w:val="both"/>
        <w:rPr>
          <w:color w:val="000000"/>
          <w:lang w:val="lv-LV"/>
        </w:rPr>
      </w:pPr>
      <w:r w:rsidRPr="0002303E">
        <w:rPr>
          <w:color w:val="000000"/>
          <w:lang w:val="lv-LV"/>
        </w:rPr>
        <w:t>Pēc</w:t>
      </w:r>
      <w:r w:rsidR="00E409C5" w:rsidRPr="00E409C5">
        <w:rPr>
          <w:lang w:val="lv-LV"/>
        </w:rPr>
        <w:t xml:space="preserve"> </w:t>
      </w:r>
      <w:r w:rsidR="00E409C5" w:rsidRPr="00E409C5">
        <w:rPr>
          <w:color w:val="000000"/>
          <w:lang w:val="lv-LV"/>
        </w:rPr>
        <w:t>Reģiona</w:t>
      </w:r>
      <w:r w:rsidRPr="0002303E">
        <w:rPr>
          <w:color w:val="000000"/>
          <w:lang w:val="lv-LV"/>
        </w:rPr>
        <w:t xml:space="preserve"> </w:t>
      </w:r>
      <w:r w:rsidR="00E409C5">
        <w:rPr>
          <w:color w:val="000000"/>
          <w:lang w:val="lv-LV"/>
        </w:rPr>
        <w:t>s</w:t>
      </w:r>
      <w:r w:rsidRPr="0002303E">
        <w:rPr>
          <w:color w:val="000000"/>
          <w:lang w:val="lv-LV"/>
        </w:rPr>
        <w:t xml:space="preserve">adarbības partnera ieskatiem un gadījumā, ja brīvprātīgā darba veicējs vēlas, </w:t>
      </w:r>
      <w:r w:rsidR="00E409C5">
        <w:rPr>
          <w:lang w:val="lv-LV"/>
        </w:rPr>
        <w:t>Reģiona s</w:t>
      </w:r>
      <w:r w:rsidRPr="0002303E">
        <w:rPr>
          <w:color w:val="000000"/>
          <w:lang w:val="lv-LV"/>
        </w:rPr>
        <w:t>adarbības partneris nodrošina līguma slēgšanu starp Brīvprātīgajā darbā iesaistītajām pusēm (brīvprātīgā darba veicēju un brīvprātīgā darba organizētāju).</w:t>
      </w:r>
    </w:p>
    <w:p w14:paraId="0F0E2FFD" w14:textId="4017E731" w:rsidR="00052057" w:rsidRDefault="00052057" w:rsidP="0002303E">
      <w:pPr>
        <w:pStyle w:val="ListParagraph"/>
        <w:numPr>
          <w:ilvl w:val="3"/>
          <w:numId w:val="66"/>
        </w:numPr>
        <w:jc w:val="both"/>
        <w:rPr>
          <w:lang w:val="lv-LV"/>
        </w:rPr>
      </w:pPr>
      <w:r w:rsidRPr="002D653D">
        <w:rPr>
          <w:lang w:val="lv-LV" w:eastAsia="en-US"/>
        </w:rPr>
        <w:t>Informācijas sistēmas satura administrators, pēc brīvprātīgā darba veicēja izteiktas vēlmes un pēc tā iesaistes brīvprātīgajā darbā, brīvprātīgā darba veicējam izsniedz apliecību par dalību tajā, norādot gan darba veidu un iesaistes ilgumu, gan darba procesā veiktos uzdevumus.</w:t>
      </w:r>
    </w:p>
    <w:p w14:paraId="5F431F5B" w14:textId="27E4B672" w:rsidR="00C24596" w:rsidRPr="00BF1741" w:rsidRDefault="00C24596" w:rsidP="00C24596">
      <w:pPr>
        <w:pStyle w:val="ListParagraph"/>
        <w:numPr>
          <w:ilvl w:val="2"/>
          <w:numId w:val="66"/>
        </w:numPr>
        <w:jc w:val="both"/>
        <w:rPr>
          <w:b/>
          <w:lang w:val="lv-LV"/>
        </w:rPr>
      </w:pPr>
      <w:bookmarkStart w:id="7" w:name="_Hlk14091334"/>
      <w:r w:rsidRPr="00BF1741">
        <w:rPr>
          <w:b/>
          <w:lang w:val="lv-LV"/>
        </w:rPr>
        <w:t xml:space="preserve">Informācijas </w:t>
      </w:r>
      <w:r w:rsidR="00BF1741">
        <w:rPr>
          <w:b/>
          <w:lang w:val="lv-LV"/>
        </w:rPr>
        <w:t>s</w:t>
      </w:r>
      <w:r w:rsidRPr="00BF1741">
        <w:rPr>
          <w:b/>
          <w:lang w:val="lv-LV"/>
        </w:rPr>
        <w:t>istēmas Organizācijas Administrators:</w:t>
      </w:r>
    </w:p>
    <w:p w14:paraId="3C4CA8F0" w14:textId="09D87B0F" w:rsidR="00C24596" w:rsidRPr="00C24596" w:rsidRDefault="00C24596" w:rsidP="00C24596">
      <w:pPr>
        <w:pStyle w:val="ListParagraph"/>
        <w:numPr>
          <w:ilvl w:val="3"/>
          <w:numId w:val="66"/>
        </w:numPr>
        <w:jc w:val="both"/>
        <w:rPr>
          <w:lang w:val="lv-LV"/>
        </w:rPr>
      </w:pPr>
      <w:r>
        <w:rPr>
          <w:lang w:val="lv-LV"/>
        </w:rPr>
        <w:lastRenderedPageBreak/>
        <w:t>Informācijas</w:t>
      </w:r>
      <w:r w:rsidRPr="00BF1741">
        <w:rPr>
          <w:lang w:val="lv-LV"/>
        </w:rPr>
        <w:t xml:space="preserve"> </w:t>
      </w:r>
      <w:r w:rsidRPr="00C24596">
        <w:rPr>
          <w:lang w:val="lv-LV"/>
        </w:rPr>
        <w:t xml:space="preserve">sistēmas satura administrators, izmantojot Informācijas sistēmu, pilda starpnieka funkciju starp brīvprātīgā darba veicēju un </w:t>
      </w:r>
      <w:r w:rsidR="00B41940">
        <w:rPr>
          <w:lang w:val="lv-LV"/>
        </w:rPr>
        <w:t>organizācijas brīvprātīgā darba vajadzībām</w:t>
      </w:r>
      <w:r w:rsidRPr="00C24596">
        <w:rPr>
          <w:lang w:val="lv-LV"/>
        </w:rPr>
        <w:t>, tostarp, nodrošina:</w:t>
      </w:r>
    </w:p>
    <w:p w14:paraId="63F9DE7F" w14:textId="6C8C9C0B" w:rsidR="00C24596" w:rsidRPr="00C24596" w:rsidRDefault="00C24596" w:rsidP="00BF1741">
      <w:pPr>
        <w:pStyle w:val="ListParagraph"/>
        <w:jc w:val="both"/>
        <w:rPr>
          <w:lang w:val="lv-LV"/>
        </w:rPr>
      </w:pPr>
      <w:r w:rsidRPr="00C24596">
        <w:rPr>
          <w:lang w:val="lv-LV"/>
        </w:rPr>
        <w:t>1) informācijas apmaiņu starp personām, kuras vēlas veikt brīvprātīgā darbu</w:t>
      </w:r>
      <w:r w:rsidR="00B41940" w:rsidRPr="00C24596">
        <w:rPr>
          <w:lang w:val="lv-LV"/>
        </w:rPr>
        <w:t xml:space="preserve"> un organizācijas brīvprātīgā darba piedāvājumiem</w:t>
      </w:r>
      <w:r w:rsidRPr="00C24596">
        <w:rPr>
          <w:lang w:val="lv-LV"/>
        </w:rPr>
        <w:t>;</w:t>
      </w:r>
    </w:p>
    <w:p w14:paraId="03D989C7" w14:textId="77777777" w:rsidR="00C24596" w:rsidRPr="00C24596" w:rsidRDefault="00C24596" w:rsidP="00BF1741">
      <w:pPr>
        <w:pStyle w:val="ListParagraph"/>
        <w:jc w:val="both"/>
        <w:rPr>
          <w:lang w:val="lv-LV"/>
        </w:rPr>
      </w:pPr>
      <w:r w:rsidRPr="00C24596">
        <w:rPr>
          <w:lang w:val="lv-LV"/>
        </w:rPr>
        <w:t>2) praktisku misiju norises koordinēšanu, statistiku;</w:t>
      </w:r>
    </w:p>
    <w:p w14:paraId="4B875063" w14:textId="77777777" w:rsidR="00C24596" w:rsidRPr="00C24596" w:rsidRDefault="00C24596" w:rsidP="00BF1741">
      <w:pPr>
        <w:pStyle w:val="ListParagraph"/>
        <w:jc w:val="both"/>
        <w:rPr>
          <w:lang w:val="lv-LV"/>
        </w:rPr>
      </w:pPr>
      <w:r w:rsidRPr="00C24596">
        <w:rPr>
          <w:lang w:val="lv-LV"/>
        </w:rPr>
        <w:t>3) informāciju, arī metodiskos dokumentus (piemēram, līguma paraugs par brīvprātīgā darba veikšanu) un aktualitātes par brīvprātīgā darbu.</w:t>
      </w:r>
    </w:p>
    <w:p w14:paraId="6FCFA57C" w14:textId="25DCD849" w:rsidR="00C24596" w:rsidRDefault="00B41940" w:rsidP="00C24596">
      <w:pPr>
        <w:pStyle w:val="ListParagraph"/>
        <w:numPr>
          <w:ilvl w:val="3"/>
          <w:numId w:val="66"/>
        </w:numPr>
        <w:jc w:val="both"/>
        <w:rPr>
          <w:lang w:val="lv-LV"/>
        </w:rPr>
      </w:pPr>
      <w:r>
        <w:rPr>
          <w:lang w:val="lv-LV"/>
        </w:rPr>
        <w:t xml:space="preserve">Informācijas Sistēmas Organizācijas Administrators var </w:t>
      </w:r>
      <w:r w:rsidRPr="00B41940">
        <w:rPr>
          <w:lang w:val="lv-LV"/>
        </w:rPr>
        <w:t>izmantot informācijas sistēmu brīvprātīg</w:t>
      </w:r>
      <w:r w:rsidR="006F5F1A">
        <w:rPr>
          <w:lang w:val="lv-LV"/>
        </w:rPr>
        <w:t>ā darba veicēju</w:t>
      </w:r>
      <w:r w:rsidRPr="00B41940">
        <w:rPr>
          <w:lang w:val="lv-LV"/>
        </w:rPr>
        <w:t xml:space="preserve"> un </w:t>
      </w:r>
      <w:r>
        <w:rPr>
          <w:lang w:val="lv-LV"/>
        </w:rPr>
        <w:t>organizācijas</w:t>
      </w:r>
      <w:r w:rsidRPr="00B41940">
        <w:rPr>
          <w:lang w:val="lv-LV"/>
        </w:rPr>
        <w:t xml:space="preserve"> piedāvājumu uzskaitei, pušu vēlmju saskaņošanai un projekta darbības atspoguļošanai </w:t>
      </w:r>
      <w:r>
        <w:rPr>
          <w:lang w:val="lv-LV"/>
        </w:rPr>
        <w:t>organizācijā</w:t>
      </w:r>
      <w:r w:rsidRPr="00B41940">
        <w:rPr>
          <w:lang w:val="lv-LV"/>
        </w:rPr>
        <w:t>, kā arī ievadīt un apkopot visu ar brīvprātīgā darba veicēju</w:t>
      </w:r>
      <w:r w:rsidR="006F5F1A">
        <w:rPr>
          <w:lang w:val="lv-LV"/>
        </w:rPr>
        <w:t>, organizācijas sekotāju,</w:t>
      </w:r>
      <w:r w:rsidRPr="00B41940">
        <w:rPr>
          <w:lang w:val="lv-LV"/>
        </w:rPr>
        <w:t xml:space="preserve"> un organiz</w:t>
      </w:r>
      <w:r w:rsidR="006F5F1A">
        <w:rPr>
          <w:lang w:val="lv-LV"/>
        </w:rPr>
        <w:t>ācijas</w:t>
      </w:r>
      <w:r w:rsidRPr="00B41940">
        <w:rPr>
          <w:lang w:val="lv-LV"/>
        </w:rPr>
        <w:t xml:space="preserve"> saistīto informāciju.</w:t>
      </w:r>
    </w:p>
    <w:p w14:paraId="11859AD0" w14:textId="78A9B0D2" w:rsidR="006F5F1A" w:rsidRDefault="006F5F1A" w:rsidP="00C24596">
      <w:pPr>
        <w:pStyle w:val="ListParagraph"/>
        <w:numPr>
          <w:ilvl w:val="3"/>
          <w:numId w:val="66"/>
        </w:numPr>
        <w:jc w:val="both"/>
        <w:rPr>
          <w:lang w:val="lv-LV"/>
        </w:rPr>
      </w:pPr>
      <w:r w:rsidRPr="006F5F1A">
        <w:rPr>
          <w:lang w:val="lv-LV"/>
        </w:rPr>
        <w:t xml:space="preserve">Misiju kā brīvprātīgā darba piedāvājumu Informācijas sistēmā publicē </w:t>
      </w:r>
      <w:r>
        <w:rPr>
          <w:lang w:val="lv-LV"/>
        </w:rPr>
        <w:t xml:space="preserve">Organizācijas Administrators, </w:t>
      </w:r>
      <w:r w:rsidRPr="002D653D">
        <w:rPr>
          <w:lang w:val="lv-LV"/>
        </w:rPr>
        <w:t>nodrošinot tā atbilstību publicējamās informācijas normām un nepārkāpjot Brīvprātīgā darba likumā noteiktos brīvprātīgā darba organizēšanas nosacījumus.</w:t>
      </w:r>
    </w:p>
    <w:p w14:paraId="20F15802" w14:textId="3CF1CACB" w:rsidR="006F5F1A" w:rsidRDefault="006F5F1A" w:rsidP="00C24596">
      <w:pPr>
        <w:pStyle w:val="ListParagraph"/>
        <w:numPr>
          <w:ilvl w:val="3"/>
          <w:numId w:val="66"/>
        </w:numPr>
        <w:jc w:val="both"/>
        <w:rPr>
          <w:lang w:val="lv-LV"/>
        </w:rPr>
      </w:pPr>
      <w:r>
        <w:rPr>
          <w:lang w:val="lv-LV"/>
        </w:rPr>
        <w:t>Nodrošina regulāru brīvprātīgā darba piedāvājumu publicēšanu Informācijas Sistēmā brīvprātīgā darba veicējiem vai paredzot misijas tikai organizācijas sekotājiem.</w:t>
      </w:r>
    </w:p>
    <w:p w14:paraId="22FDAA36" w14:textId="39501089" w:rsidR="006F5F1A" w:rsidRDefault="006F5F1A" w:rsidP="00C24596">
      <w:pPr>
        <w:pStyle w:val="ListParagraph"/>
        <w:numPr>
          <w:ilvl w:val="3"/>
          <w:numId w:val="66"/>
        </w:numPr>
        <w:jc w:val="both"/>
        <w:rPr>
          <w:lang w:val="lv-LV"/>
        </w:rPr>
      </w:pPr>
      <w:r w:rsidRPr="006F5F1A">
        <w:rPr>
          <w:lang w:val="lv-LV"/>
        </w:rPr>
        <w:t xml:space="preserve">Informācijas sistēmas </w:t>
      </w:r>
      <w:r>
        <w:rPr>
          <w:lang w:val="lv-LV"/>
        </w:rPr>
        <w:t>Organizācijas</w:t>
      </w:r>
      <w:r w:rsidRPr="006F5F1A">
        <w:rPr>
          <w:lang w:val="lv-LV"/>
        </w:rPr>
        <w:t xml:space="preserve"> Administrators, iepazīstoties ar Informācijas sistēmā reģistrētā brīvprātīgā darba veicēja pieteikumu, </w:t>
      </w:r>
      <w:r w:rsidRPr="00BF1741">
        <w:rPr>
          <w:b/>
          <w:lang w:val="lv-LV"/>
        </w:rPr>
        <w:t xml:space="preserve">nodrošinot vienlīdzīgu, nediskriminējošu attieksmi </w:t>
      </w:r>
      <w:r w:rsidRPr="006F5F1A">
        <w:rPr>
          <w:lang w:val="lv-LV"/>
        </w:rPr>
        <w:t>pret katru personu, izvērtē brīvprātīgā darba veicēja vai brīvprātīgā darba organizētāja piemērotību brīvprātīgā darba īstenošanai, atbilstoši Projekta minētajām prasībām. Pozitīva lēmuma gadījumā</w:t>
      </w:r>
      <w:r w:rsidR="00CD2EB7">
        <w:rPr>
          <w:lang w:val="lv-LV"/>
        </w:rPr>
        <w:t>,</w:t>
      </w:r>
      <w:r w:rsidRPr="006F5F1A">
        <w:rPr>
          <w:lang w:val="lv-LV"/>
        </w:rPr>
        <w:t xml:space="preserve"> Informācijas sistēmas </w:t>
      </w:r>
      <w:r>
        <w:rPr>
          <w:lang w:val="lv-LV"/>
        </w:rPr>
        <w:t>Organizācijas</w:t>
      </w:r>
      <w:r w:rsidRPr="006F5F1A">
        <w:rPr>
          <w:lang w:val="lv-LV"/>
        </w:rPr>
        <w:t xml:space="preserve"> Administrators satura administrators par to elektroniski vai telefoniski informē brīvprātīgā darba veicēju, kā arī atbalsta brīvprātīgā darba veicēju turpmākajā, brīvprātīgā darba veikšanas procesā</w:t>
      </w:r>
      <w:r>
        <w:rPr>
          <w:lang w:val="lv-LV"/>
        </w:rPr>
        <w:t>.</w:t>
      </w:r>
    </w:p>
    <w:p w14:paraId="514F3D40" w14:textId="54DDF03D" w:rsidR="008C5AF8" w:rsidRPr="008C5AF8" w:rsidRDefault="008C5AF8" w:rsidP="00BF1741">
      <w:pPr>
        <w:pStyle w:val="ListParagraph"/>
        <w:numPr>
          <w:ilvl w:val="3"/>
          <w:numId w:val="66"/>
        </w:numPr>
        <w:jc w:val="both"/>
        <w:rPr>
          <w:lang w:val="lv-LV"/>
        </w:rPr>
      </w:pPr>
      <w:r w:rsidRPr="008C5AF8">
        <w:rPr>
          <w:lang w:val="lv-LV"/>
        </w:rPr>
        <w:t xml:space="preserve">Informācijas sistēmā publicē ar </w:t>
      </w:r>
      <w:r>
        <w:rPr>
          <w:lang w:val="lv-LV"/>
        </w:rPr>
        <w:t>b</w:t>
      </w:r>
      <w:r w:rsidRPr="008C5AF8">
        <w:rPr>
          <w:lang w:val="lv-LV"/>
        </w:rPr>
        <w:t xml:space="preserve">rīvprātīgo darbu saistīto informāciju un aktualitātes </w:t>
      </w:r>
      <w:r>
        <w:rPr>
          <w:lang w:val="lv-LV"/>
        </w:rPr>
        <w:t>organizācijā</w:t>
      </w:r>
      <w:r w:rsidRPr="008C5AF8">
        <w:rPr>
          <w:lang w:val="lv-LV"/>
        </w:rPr>
        <w:t>.</w:t>
      </w:r>
    </w:p>
    <w:p w14:paraId="1410087A" w14:textId="71C144EF" w:rsidR="006F5F1A" w:rsidRDefault="008C5AF8" w:rsidP="00C24596">
      <w:pPr>
        <w:pStyle w:val="ListParagraph"/>
        <w:numPr>
          <w:ilvl w:val="3"/>
          <w:numId w:val="66"/>
        </w:numPr>
        <w:jc w:val="both"/>
        <w:rPr>
          <w:lang w:val="lv-LV"/>
        </w:rPr>
      </w:pPr>
      <w:r w:rsidRPr="008C5AF8">
        <w:rPr>
          <w:lang w:val="lv-LV"/>
        </w:rPr>
        <w:t>Uztur aktuālo informāciju par brīvprātīgā darba piedāvājumiem, tai skaitā nodrošina brīvprātīgā darba veicēju darba stundu saraksta uzturēšanu Informācijas sistēmā, regulāri veic elektronisku misiju apmeklējumu uzskaiti un ievada informāciju par misiju rezultātiem.</w:t>
      </w:r>
    </w:p>
    <w:p w14:paraId="1E7E7F8F" w14:textId="342840EA" w:rsidR="008C5AF8" w:rsidRDefault="008C5AF8" w:rsidP="00C24596">
      <w:pPr>
        <w:pStyle w:val="ListParagraph"/>
        <w:numPr>
          <w:ilvl w:val="3"/>
          <w:numId w:val="66"/>
        </w:numPr>
        <w:jc w:val="both"/>
        <w:rPr>
          <w:lang w:val="lv-LV"/>
        </w:rPr>
      </w:pPr>
      <w:r w:rsidRPr="008C5AF8">
        <w:rPr>
          <w:lang w:val="lv-LV"/>
        </w:rPr>
        <w:t xml:space="preserve">Informācijas sistēmas </w:t>
      </w:r>
      <w:r>
        <w:rPr>
          <w:lang w:val="lv-LV"/>
        </w:rPr>
        <w:t>Organizācijas</w:t>
      </w:r>
      <w:r w:rsidRPr="008C5AF8">
        <w:rPr>
          <w:lang w:val="lv-LV"/>
        </w:rPr>
        <w:t xml:space="preserve"> Administrators brīvprātīgā darba veicēju dalību misijās un to koordinēšanu nodrošina nepārtraukti</w:t>
      </w:r>
      <w:r>
        <w:rPr>
          <w:lang w:val="lv-LV"/>
        </w:rPr>
        <w:t>.</w:t>
      </w:r>
    </w:p>
    <w:p w14:paraId="074F1C04" w14:textId="38A09E01" w:rsidR="008C5AF8" w:rsidRDefault="008C5AF8" w:rsidP="00C24596">
      <w:pPr>
        <w:pStyle w:val="ListParagraph"/>
        <w:numPr>
          <w:ilvl w:val="3"/>
          <w:numId w:val="66"/>
        </w:numPr>
        <w:jc w:val="both"/>
        <w:rPr>
          <w:lang w:val="lv-LV"/>
        </w:rPr>
      </w:pPr>
      <w:r w:rsidRPr="008C5AF8">
        <w:rPr>
          <w:lang w:val="lv-LV"/>
        </w:rPr>
        <w:t xml:space="preserve">Pēc </w:t>
      </w:r>
      <w:r>
        <w:rPr>
          <w:lang w:val="lv-LV"/>
        </w:rPr>
        <w:t xml:space="preserve">Organizācijas sadarbības partnera </w:t>
      </w:r>
      <w:r w:rsidRPr="008C5AF8">
        <w:rPr>
          <w:lang w:val="lv-LV"/>
        </w:rPr>
        <w:t xml:space="preserve">ieskatiem un gadījumā, ja brīvprātīgā darba veicējs vēlas, </w:t>
      </w:r>
      <w:r>
        <w:rPr>
          <w:lang w:val="lv-LV"/>
        </w:rPr>
        <w:t>Organizācijas</w:t>
      </w:r>
      <w:r w:rsidRPr="008C5AF8">
        <w:rPr>
          <w:lang w:val="lv-LV"/>
        </w:rPr>
        <w:t xml:space="preserve"> sadarbības partneris nodrošina līguma slēgšanu starp Brīvprātīgajā darbā iesaistītajām pusēm.</w:t>
      </w:r>
    </w:p>
    <w:p w14:paraId="04DA51D4" w14:textId="54F95E41" w:rsidR="008C5AF8" w:rsidRPr="008C5AF8" w:rsidRDefault="008C5AF8" w:rsidP="00172584">
      <w:pPr>
        <w:pStyle w:val="ListParagraph"/>
        <w:numPr>
          <w:ilvl w:val="3"/>
          <w:numId w:val="66"/>
        </w:numPr>
        <w:ind w:left="851" w:hanging="851"/>
        <w:jc w:val="both"/>
        <w:rPr>
          <w:lang w:val="lv-LV"/>
        </w:rPr>
      </w:pPr>
      <w:r w:rsidRPr="008C5AF8">
        <w:rPr>
          <w:lang w:val="lv-LV"/>
        </w:rPr>
        <w:t>Informācijas sistēmas Organizācijas Administrators pēc brīvprātīgā darba veicēja izteiktas vēlmes un pēc tā iesaistes brīvprātīgajā darbā, brīvprātīgā darba veicējam izsniedz apliecību par dalību tajā, norādot gan darba veidu un iesaistes ilgumu, gan darba procesā veiktos uzdevumus.</w:t>
      </w:r>
    </w:p>
    <w:bookmarkEnd w:id="7"/>
    <w:p w14:paraId="5DDBBE07" w14:textId="19609080" w:rsidR="00052057" w:rsidRPr="0002303E" w:rsidRDefault="00052057" w:rsidP="0002303E">
      <w:pPr>
        <w:pStyle w:val="ListParagraph"/>
        <w:numPr>
          <w:ilvl w:val="2"/>
          <w:numId w:val="66"/>
        </w:numPr>
        <w:jc w:val="both"/>
        <w:rPr>
          <w:b/>
          <w:color w:val="000000"/>
          <w:lang w:val="lv-LV"/>
        </w:rPr>
      </w:pPr>
      <w:r w:rsidRPr="0002303E">
        <w:rPr>
          <w:b/>
          <w:color w:val="000000"/>
          <w:lang w:val="lv-LV"/>
        </w:rPr>
        <w:t>Brīvprātīgā darba organizētājs:</w:t>
      </w:r>
    </w:p>
    <w:p w14:paraId="63797D36" w14:textId="77777777" w:rsidR="00D45FF1" w:rsidRPr="00D45FF1" w:rsidRDefault="00D45FF1" w:rsidP="00D45FF1">
      <w:pPr>
        <w:pStyle w:val="ListParagraph"/>
        <w:numPr>
          <w:ilvl w:val="3"/>
          <w:numId w:val="66"/>
        </w:numPr>
        <w:rPr>
          <w:color w:val="000000"/>
          <w:lang w:val="lv-LV"/>
        </w:rPr>
      </w:pPr>
      <w:bookmarkStart w:id="8" w:name="_Hlk14091432"/>
      <w:r w:rsidRPr="00D45FF1">
        <w:rPr>
          <w:color w:val="000000"/>
          <w:lang w:val="lv-LV"/>
        </w:rPr>
        <w:t xml:space="preserve">Projekta ietvaros, izmantojot Informācijas sistēmu, ikviens interesents var reģistrēties kā Brīvprātīgā darba organizētājs. </w:t>
      </w:r>
    </w:p>
    <w:p w14:paraId="34A0F6EC" w14:textId="5B0038D1" w:rsidR="00D45FF1" w:rsidRPr="00513B10" w:rsidRDefault="00D45FF1" w:rsidP="00513B10">
      <w:pPr>
        <w:pStyle w:val="ListParagraph"/>
        <w:numPr>
          <w:ilvl w:val="3"/>
          <w:numId w:val="66"/>
        </w:numPr>
        <w:rPr>
          <w:color w:val="000000"/>
          <w:lang w:val="lv-LV"/>
        </w:rPr>
      </w:pPr>
      <w:r w:rsidRPr="00D45FF1">
        <w:rPr>
          <w:color w:val="000000"/>
          <w:lang w:val="lv-LV"/>
        </w:rPr>
        <w:t>Reģistrācijas forma, ko aizpilda Brīvprātīgā darba organizētājs, satur šādu informāciju: Organizācijas vispārīgie dati; Organizācijas juridiskie dati; Atbildīgās personas par brīvprātīgo darbu dati; Paskaidrojošā informācija – mērķis, joma; Autorizācijas e-pasts un parole.</w:t>
      </w:r>
    </w:p>
    <w:bookmarkEnd w:id="8"/>
    <w:p w14:paraId="521607F4" w14:textId="3A9751D1" w:rsidR="00052057" w:rsidRPr="0002303E" w:rsidRDefault="00052057" w:rsidP="0002303E">
      <w:pPr>
        <w:pStyle w:val="ListParagraph"/>
        <w:numPr>
          <w:ilvl w:val="3"/>
          <w:numId w:val="66"/>
        </w:numPr>
        <w:jc w:val="both"/>
        <w:rPr>
          <w:color w:val="000000"/>
          <w:lang w:val="lv-LV"/>
        </w:rPr>
      </w:pPr>
      <w:r w:rsidRPr="0002303E">
        <w:rPr>
          <w:color w:val="000000"/>
          <w:lang w:val="lv-LV"/>
        </w:rPr>
        <w:t xml:space="preserve">Brīvprātīgā darba organizētājs brīvprātīgā darba piedāvājumu – misiju var pieteikt, interneta vietnē www.brivpratigie.lv aizpildot misijas pieteikuma formu vai, sazinoties </w:t>
      </w:r>
      <w:r w:rsidRPr="0002303E">
        <w:rPr>
          <w:color w:val="000000"/>
          <w:lang w:val="lv-LV"/>
        </w:rPr>
        <w:lastRenderedPageBreak/>
        <w:t xml:space="preserve">ar tā reģiona Informācijas sistēmas </w:t>
      </w:r>
      <w:bookmarkStart w:id="9" w:name="_Hlk13848181"/>
      <w:r w:rsidR="007977E8">
        <w:rPr>
          <w:color w:val="000000"/>
          <w:lang w:val="lv-LV"/>
        </w:rPr>
        <w:t>Reģionālo A</w:t>
      </w:r>
      <w:bookmarkEnd w:id="9"/>
      <w:r w:rsidRPr="0002303E">
        <w:rPr>
          <w:color w:val="000000"/>
          <w:lang w:val="lv-LV"/>
        </w:rPr>
        <w:t>dministratoru, kura teritorijā plānots izveidot/realizēt brīvprātīgā darba misiju.</w:t>
      </w:r>
    </w:p>
    <w:p w14:paraId="323C0DAF" w14:textId="0574102D" w:rsidR="00052057" w:rsidRPr="0002303E" w:rsidRDefault="00052057" w:rsidP="0002303E">
      <w:pPr>
        <w:pStyle w:val="ListParagraph"/>
        <w:numPr>
          <w:ilvl w:val="3"/>
          <w:numId w:val="66"/>
        </w:numPr>
        <w:jc w:val="both"/>
        <w:rPr>
          <w:b/>
          <w:color w:val="000000"/>
          <w:u w:val="single"/>
          <w:lang w:val="lv-LV"/>
        </w:rPr>
      </w:pPr>
      <w:r w:rsidRPr="0002303E">
        <w:rPr>
          <w:color w:val="000000"/>
          <w:lang w:val="lv-LV"/>
        </w:rPr>
        <w:t xml:space="preserve">Brīvprātīgā darba organizētājs, reģistrējoties Informācijas sistēmā individuāli vai izmantojot Informācijas sistēmas </w:t>
      </w:r>
      <w:r w:rsidR="007977E8">
        <w:rPr>
          <w:color w:val="000000"/>
          <w:lang w:val="lv-LV"/>
        </w:rPr>
        <w:t>Reģionālo A</w:t>
      </w:r>
      <w:r w:rsidRPr="0002303E">
        <w:rPr>
          <w:color w:val="000000"/>
          <w:lang w:val="lv-LV"/>
        </w:rPr>
        <w:t>dministratoru reģionos palīdzību, aizpildot pieteikuma formu, piesaka brīvprātīgā darba iespēju (turpmāk - misija), tajā norādot:</w:t>
      </w:r>
    </w:p>
    <w:p w14:paraId="44E5B795" w14:textId="77777777" w:rsidR="00052057" w:rsidRPr="00052057" w:rsidRDefault="00052057" w:rsidP="00052057">
      <w:pPr>
        <w:numPr>
          <w:ilvl w:val="0"/>
          <w:numId w:val="53"/>
        </w:numPr>
        <w:jc w:val="both"/>
        <w:rPr>
          <w:color w:val="000000"/>
          <w:lang w:val="lv-LV"/>
        </w:rPr>
      </w:pPr>
      <w:r w:rsidRPr="00052057">
        <w:rPr>
          <w:color w:val="000000"/>
          <w:lang w:val="lv-LV"/>
        </w:rPr>
        <w:t>misijas mērķi;</w:t>
      </w:r>
    </w:p>
    <w:p w14:paraId="3BC0B422" w14:textId="77777777" w:rsidR="00052057" w:rsidRPr="00052057" w:rsidRDefault="00052057" w:rsidP="00052057">
      <w:pPr>
        <w:numPr>
          <w:ilvl w:val="0"/>
          <w:numId w:val="53"/>
        </w:numPr>
        <w:jc w:val="both"/>
        <w:rPr>
          <w:color w:val="000000"/>
          <w:lang w:val="lv-LV"/>
        </w:rPr>
      </w:pPr>
      <w:r w:rsidRPr="00052057">
        <w:rPr>
          <w:color w:val="000000"/>
          <w:lang w:val="lv-LV"/>
        </w:rPr>
        <w:t>misijas saturu (pienākumu aprakstu);</w:t>
      </w:r>
    </w:p>
    <w:p w14:paraId="6ACB507E" w14:textId="77777777" w:rsidR="00052057" w:rsidRPr="00052057" w:rsidRDefault="00052057" w:rsidP="00052057">
      <w:pPr>
        <w:numPr>
          <w:ilvl w:val="0"/>
          <w:numId w:val="53"/>
        </w:numPr>
        <w:jc w:val="both"/>
        <w:rPr>
          <w:color w:val="000000"/>
          <w:lang w:val="lv-LV"/>
        </w:rPr>
      </w:pPr>
      <w:r w:rsidRPr="00052057">
        <w:rPr>
          <w:color w:val="000000"/>
          <w:lang w:val="lv-LV"/>
        </w:rPr>
        <w:t>misijas realizācijas laiku;</w:t>
      </w:r>
    </w:p>
    <w:p w14:paraId="14DBF14E" w14:textId="77777777" w:rsidR="00052057" w:rsidRPr="00052057" w:rsidRDefault="00052057" w:rsidP="00052057">
      <w:pPr>
        <w:numPr>
          <w:ilvl w:val="0"/>
          <w:numId w:val="53"/>
        </w:numPr>
        <w:jc w:val="both"/>
        <w:rPr>
          <w:color w:val="000000"/>
          <w:lang w:val="lv-LV"/>
        </w:rPr>
      </w:pPr>
      <w:r w:rsidRPr="00052057">
        <w:rPr>
          <w:color w:val="000000"/>
          <w:lang w:val="lv-LV"/>
        </w:rPr>
        <w:t>vēlamo brīvprātīgā darba veicēju kritērijus – brīvprātīgā darba veikšanai nepieciešamās iemaņas (vecums, valodas prasmes);</w:t>
      </w:r>
    </w:p>
    <w:p w14:paraId="54C4F6CE" w14:textId="77777777" w:rsidR="00052057" w:rsidRPr="00052057" w:rsidRDefault="00052057" w:rsidP="00052057">
      <w:pPr>
        <w:numPr>
          <w:ilvl w:val="0"/>
          <w:numId w:val="53"/>
        </w:numPr>
        <w:jc w:val="both"/>
        <w:rPr>
          <w:color w:val="000000"/>
          <w:lang w:val="lv-LV"/>
        </w:rPr>
      </w:pPr>
      <w:r w:rsidRPr="00052057">
        <w:rPr>
          <w:color w:val="000000"/>
          <w:lang w:val="lv-LV"/>
        </w:rPr>
        <w:t>brīvprātīgā darba veicēju iesaistes ilgumu;</w:t>
      </w:r>
    </w:p>
    <w:p w14:paraId="233D22E4" w14:textId="77777777" w:rsidR="00052057" w:rsidRPr="00052057" w:rsidRDefault="00052057" w:rsidP="00052057">
      <w:pPr>
        <w:numPr>
          <w:ilvl w:val="0"/>
          <w:numId w:val="53"/>
        </w:numPr>
        <w:jc w:val="both"/>
        <w:rPr>
          <w:color w:val="000000"/>
          <w:lang w:val="lv-LV"/>
        </w:rPr>
      </w:pPr>
      <w:r w:rsidRPr="00052057">
        <w:rPr>
          <w:color w:val="000000"/>
          <w:lang w:val="lv-LV"/>
        </w:rPr>
        <w:t>kontaktinformāciju;</w:t>
      </w:r>
    </w:p>
    <w:p w14:paraId="7B704770" w14:textId="77777777" w:rsidR="00052057" w:rsidRPr="00052057" w:rsidRDefault="00052057" w:rsidP="00052057">
      <w:pPr>
        <w:numPr>
          <w:ilvl w:val="0"/>
          <w:numId w:val="53"/>
        </w:numPr>
        <w:jc w:val="both"/>
        <w:rPr>
          <w:color w:val="000000"/>
          <w:lang w:val="lv-LV"/>
        </w:rPr>
      </w:pPr>
      <w:r w:rsidRPr="00052057">
        <w:rPr>
          <w:color w:val="000000"/>
          <w:lang w:val="lv-LV"/>
        </w:rPr>
        <w:t>citu informāciju, kas ir saistoša darba kvalitatīvai izpildei;</w:t>
      </w:r>
    </w:p>
    <w:p w14:paraId="1D717FE3" w14:textId="77777777" w:rsidR="00052057" w:rsidRPr="00052057" w:rsidRDefault="00052057" w:rsidP="00052057">
      <w:pPr>
        <w:numPr>
          <w:ilvl w:val="0"/>
          <w:numId w:val="53"/>
        </w:numPr>
        <w:jc w:val="both"/>
        <w:rPr>
          <w:color w:val="000000"/>
          <w:lang w:val="lv-LV"/>
        </w:rPr>
      </w:pPr>
      <w:r w:rsidRPr="00052057">
        <w:rPr>
          <w:color w:val="000000"/>
          <w:lang w:val="lv-LV"/>
        </w:rPr>
        <w:t>iegūstamo punktu skaitu.</w:t>
      </w:r>
    </w:p>
    <w:p w14:paraId="2643E608" w14:textId="0F2BB8B7" w:rsidR="00052057" w:rsidRPr="0002303E" w:rsidRDefault="00052057" w:rsidP="0002303E">
      <w:pPr>
        <w:pStyle w:val="ListParagraph"/>
        <w:numPr>
          <w:ilvl w:val="3"/>
          <w:numId w:val="66"/>
        </w:numPr>
        <w:jc w:val="both"/>
        <w:rPr>
          <w:color w:val="000000"/>
          <w:lang w:val="lv-LV"/>
        </w:rPr>
      </w:pPr>
      <w:r w:rsidRPr="0002303E">
        <w:rPr>
          <w:color w:val="000000"/>
          <w:lang w:val="lv-LV"/>
        </w:rPr>
        <w:t>Ja</w:t>
      </w:r>
      <w:r w:rsidR="0049074A">
        <w:rPr>
          <w:color w:val="000000"/>
          <w:lang w:val="lv-LV"/>
        </w:rPr>
        <w:t>,</w:t>
      </w:r>
      <w:r w:rsidRPr="0002303E">
        <w:rPr>
          <w:color w:val="000000"/>
          <w:lang w:val="lv-LV"/>
        </w:rPr>
        <w:t xml:space="preserve"> misijas ietvaros</w:t>
      </w:r>
      <w:r w:rsidR="0049074A">
        <w:rPr>
          <w:color w:val="000000"/>
          <w:lang w:val="lv-LV"/>
        </w:rPr>
        <w:t>,</w:t>
      </w:r>
      <w:r w:rsidRPr="0002303E">
        <w:rPr>
          <w:color w:val="000000"/>
          <w:lang w:val="lv-LV"/>
        </w:rPr>
        <w:t xml:space="preserve"> atrunājumi papildus specifiski nosacījumi, piemēram, brīvprātīgā darba veicēju apdrošināšanas vai labuma gūšanas iespējas, to norāda, aizpildot misijas pieteikuma formas aili „Citi nosacījumi”.</w:t>
      </w:r>
    </w:p>
    <w:p w14:paraId="15DC8E16" w14:textId="5BCA1E94" w:rsidR="00052057" w:rsidRPr="002E24AC" w:rsidRDefault="00052057" w:rsidP="0002303E">
      <w:pPr>
        <w:pStyle w:val="ListParagraph"/>
        <w:numPr>
          <w:ilvl w:val="3"/>
          <w:numId w:val="66"/>
        </w:numPr>
        <w:jc w:val="both"/>
        <w:rPr>
          <w:lang w:val="lv-LV"/>
        </w:rPr>
      </w:pPr>
      <w:r w:rsidRPr="002E24AC">
        <w:rPr>
          <w:lang w:val="lv-LV"/>
        </w:rPr>
        <w:t xml:space="preserve">Pēc brīvprātīgā darba organizētāja pieteikuma formas aizpildīšanas Informācijas sistēmā </w:t>
      </w:r>
      <w:r w:rsidRPr="002E24AC">
        <w:rPr>
          <w:b/>
          <w:lang w:val="lv-LV"/>
        </w:rPr>
        <w:t>www.brivpratigie.lv,</w:t>
      </w:r>
      <w:r w:rsidRPr="002E24AC">
        <w:rPr>
          <w:lang w:val="lv-LV"/>
        </w:rPr>
        <w:t xml:space="preserve"> to vienas darba dienas laikā izskata konkrētā reģiona Informācijas sistēmas </w:t>
      </w:r>
      <w:r w:rsidR="007977E8" w:rsidRPr="007977E8">
        <w:rPr>
          <w:lang w:val="lv-LV"/>
        </w:rPr>
        <w:t>Reģionāl</w:t>
      </w:r>
      <w:r w:rsidR="00BF1741">
        <w:rPr>
          <w:lang w:val="lv-LV"/>
        </w:rPr>
        <w:t>ais</w:t>
      </w:r>
      <w:r w:rsidR="007977E8" w:rsidRPr="007977E8">
        <w:rPr>
          <w:lang w:val="lv-LV"/>
        </w:rPr>
        <w:t xml:space="preserve"> A</w:t>
      </w:r>
      <w:r w:rsidRPr="002E24AC">
        <w:rPr>
          <w:lang w:val="lv-LV"/>
        </w:rPr>
        <w:t>dministrators. Ja pieteikuma autors un pieteikumā minētais saturs atbilst gan Brīvprātīgā darba likumā, gan Nosacījumos noteiktajiem kritērijiem, pieteikums tiek reģistrēts Informācijas sistēmas misiju piedāvājumu sarakstā.</w:t>
      </w:r>
    </w:p>
    <w:p w14:paraId="494398EA" w14:textId="1A482505" w:rsidR="00052057" w:rsidRPr="002E24AC" w:rsidRDefault="00052057" w:rsidP="0002303E">
      <w:pPr>
        <w:pStyle w:val="ListParagraph"/>
        <w:numPr>
          <w:ilvl w:val="3"/>
          <w:numId w:val="66"/>
        </w:numPr>
        <w:tabs>
          <w:tab w:val="left" w:pos="0"/>
        </w:tabs>
        <w:jc w:val="both"/>
        <w:rPr>
          <w:lang w:val="lv-LV"/>
        </w:rPr>
      </w:pPr>
      <w:r w:rsidRPr="002E24AC">
        <w:rPr>
          <w:lang w:val="lv-LV"/>
        </w:rPr>
        <w:t xml:space="preserve">Kad nepieciešamais brīvprātīgā darba veicēju skaits attiecīgajai misijai ir nokomplektēts, Informācijas sistēmas </w:t>
      </w:r>
      <w:r w:rsidR="007977E8" w:rsidRPr="007977E8">
        <w:rPr>
          <w:lang w:val="lv-LV"/>
        </w:rPr>
        <w:t>Reģionāl</w:t>
      </w:r>
      <w:r w:rsidR="00BF1741">
        <w:rPr>
          <w:lang w:val="lv-LV"/>
        </w:rPr>
        <w:t>ais</w:t>
      </w:r>
      <w:r w:rsidR="007977E8" w:rsidRPr="007977E8">
        <w:rPr>
          <w:lang w:val="lv-LV"/>
        </w:rPr>
        <w:t xml:space="preserve"> A</w:t>
      </w:r>
      <w:r w:rsidRPr="002E24AC">
        <w:rPr>
          <w:lang w:val="lv-LV"/>
        </w:rPr>
        <w:t>dministrators par to elektroniski vai telefoniski informē brīvprātīgā darba organizētāju, kā arī informē un atbalsta to arī turpmākajā, brīvprātīgā darba organizēšanas un veikšanas procesā.</w:t>
      </w:r>
    </w:p>
    <w:p w14:paraId="414E2851" w14:textId="77777777" w:rsidR="00052057" w:rsidRPr="00052057" w:rsidRDefault="00052057" w:rsidP="00052057">
      <w:pPr>
        <w:tabs>
          <w:tab w:val="left" w:pos="0"/>
        </w:tabs>
        <w:jc w:val="both"/>
        <w:rPr>
          <w:lang w:val="lv-LV"/>
        </w:rPr>
      </w:pPr>
    </w:p>
    <w:p w14:paraId="6E6D8710" w14:textId="77777777" w:rsidR="00052057" w:rsidRPr="00052057" w:rsidRDefault="00052057" w:rsidP="0002303E">
      <w:pPr>
        <w:numPr>
          <w:ilvl w:val="0"/>
          <w:numId w:val="66"/>
        </w:numPr>
        <w:jc w:val="center"/>
        <w:rPr>
          <w:b/>
          <w:iCs/>
          <w:color w:val="000000"/>
          <w:lang w:val="lv-LV"/>
        </w:rPr>
      </w:pPr>
      <w:r w:rsidRPr="00052057">
        <w:rPr>
          <w:b/>
          <w:iCs/>
          <w:color w:val="000000"/>
          <w:lang w:val="lv-LV"/>
        </w:rPr>
        <w:t>Citi būtiski nosacījumi, izmantojot Informācija sistēmu</w:t>
      </w:r>
    </w:p>
    <w:p w14:paraId="7AE35045" w14:textId="77777777" w:rsidR="00052057" w:rsidRPr="00052057" w:rsidRDefault="00052057" w:rsidP="00052057">
      <w:pPr>
        <w:ind w:left="1080"/>
        <w:rPr>
          <w:b/>
          <w:iCs/>
          <w:color w:val="000000"/>
          <w:lang w:val="lv-LV"/>
        </w:rPr>
      </w:pPr>
    </w:p>
    <w:p w14:paraId="7D8B50C9" w14:textId="353C9828" w:rsidR="00052057" w:rsidRPr="002E24AC" w:rsidRDefault="00BF1741" w:rsidP="0002303E">
      <w:pPr>
        <w:pStyle w:val="ListParagraph"/>
        <w:numPr>
          <w:ilvl w:val="1"/>
          <w:numId w:val="66"/>
        </w:numPr>
        <w:tabs>
          <w:tab w:val="left" w:pos="0"/>
        </w:tabs>
        <w:jc w:val="both"/>
        <w:rPr>
          <w:lang w:val="lv-LV"/>
        </w:rPr>
      </w:pPr>
      <w:r>
        <w:rPr>
          <w:lang w:val="lv-LV"/>
        </w:rPr>
        <w:t>Administratoram</w:t>
      </w:r>
      <w:r w:rsidR="00052057" w:rsidRPr="002E24AC">
        <w:rPr>
          <w:lang w:val="lv-LV"/>
        </w:rPr>
        <w:t xml:space="preserve"> vai Informācijas sistēmas </w:t>
      </w:r>
      <w:r w:rsidR="007977E8" w:rsidRPr="007977E8">
        <w:rPr>
          <w:lang w:val="lv-LV"/>
        </w:rPr>
        <w:t>Reģionāl</w:t>
      </w:r>
      <w:r>
        <w:rPr>
          <w:lang w:val="lv-LV"/>
        </w:rPr>
        <w:t>ajam</w:t>
      </w:r>
      <w:r w:rsidR="007977E8" w:rsidRPr="007977E8">
        <w:rPr>
          <w:lang w:val="lv-LV"/>
        </w:rPr>
        <w:t xml:space="preserve"> A</w:t>
      </w:r>
      <w:r w:rsidR="00052057" w:rsidRPr="002E24AC">
        <w:rPr>
          <w:lang w:val="lv-LV"/>
        </w:rPr>
        <w:t xml:space="preserve">dministratoram ir tiesības anulēt brīvprātīgā vai brīvprātīgā darba </w:t>
      </w:r>
      <w:r w:rsidR="007D13FE">
        <w:rPr>
          <w:lang w:val="lv-LV"/>
        </w:rPr>
        <w:t>organizētāja</w:t>
      </w:r>
      <w:r w:rsidR="007D13FE" w:rsidRPr="002E24AC">
        <w:rPr>
          <w:lang w:val="lv-LV"/>
        </w:rPr>
        <w:t xml:space="preserve"> </w:t>
      </w:r>
      <w:r w:rsidR="00052057" w:rsidRPr="002E24AC">
        <w:rPr>
          <w:lang w:val="lv-LV"/>
        </w:rPr>
        <w:t xml:space="preserve">pieteikumu šādos gadījumos: </w:t>
      </w:r>
    </w:p>
    <w:p w14:paraId="64A73A9C" w14:textId="70A61803" w:rsidR="00052057" w:rsidRPr="002E24AC" w:rsidRDefault="00052057" w:rsidP="0002303E">
      <w:pPr>
        <w:pStyle w:val="ListParagraph"/>
        <w:numPr>
          <w:ilvl w:val="2"/>
          <w:numId w:val="66"/>
        </w:numPr>
        <w:tabs>
          <w:tab w:val="left" w:pos="0"/>
          <w:tab w:val="left" w:pos="851"/>
        </w:tabs>
        <w:jc w:val="both"/>
        <w:rPr>
          <w:lang w:val="lv-LV"/>
        </w:rPr>
      </w:pPr>
      <w:r w:rsidRPr="002E24AC">
        <w:rPr>
          <w:lang w:val="lv-LV"/>
        </w:rPr>
        <w:t>personas pieteikumā nav sniegušas patiesu informāciju;</w:t>
      </w:r>
    </w:p>
    <w:p w14:paraId="7E805BCB" w14:textId="08EABA24" w:rsidR="00052057" w:rsidRPr="002E24AC" w:rsidRDefault="00052057" w:rsidP="0002303E">
      <w:pPr>
        <w:pStyle w:val="ListParagraph"/>
        <w:numPr>
          <w:ilvl w:val="2"/>
          <w:numId w:val="66"/>
        </w:numPr>
        <w:tabs>
          <w:tab w:val="left" w:pos="0"/>
          <w:tab w:val="left" w:pos="851"/>
        </w:tabs>
        <w:jc w:val="both"/>
        <w:rPr>
          <w:lang w:val="lv-LV"/>
        </w:rPr>
      </w:pPr>
      <w:r w:rsidRPr="002E24AC">
        <w:rPr>
          <w:lang w:val="lv-LV"/>
        </w:rPr>
        <w:t xml:space="preserve">Brīvprātīgā darba veicēja un brīvprātīgā </w:t>
      </w:r>
      <w:r w:rsidRPr="007D13FE">
        <w:rPr>
          <w:lang w:val="lv-LV"/>
        </w:rPr>
        <w:t xml:space="preserve">darba </w:t>
      </w:r>
      <w:r w:rsidR="007D13FE">
        <w:rPr>
          <w:lang w:val="lv-LV"/>
        </w:rPr>
        <w:t>organizētāja</w:t>
      </w:r>
      <w:r w:rsidR="007D13FE" w:rsidRPr="002E24AC">
        <w:rPr>
          <w:lang w:val="lv-LV"/>
        </w:rPr>
        <w:t xml:space="preserve"> </w:t>
      </w:r>
      <w:r w:rsidRPr="002E24AC">
        <w:rPr>
          <w:lang w:val="lv-LV"/>
        </w:rPr>
        <w:t>pieprasījuma – piedāvājuma sabalansēšanas procesā radušās domstarpības;</w:t>
      </w:r>
    </w:p>
    <w:p w14:paraId="1D4E74E2" w14:textId="2FF3B4E5" w:rsidR="00052057" w:rsidRPr="002E24AC" w:rsidRDefault="00052057" w:rsidP="0002303E">
      <w:pPr>
        <w:pStyle w:val="ListParagraph"/>
        <w:numPr>
          <w:ilvl w:val="2"/>
          <w:numId w:val="66"/>
        </w:numPr>
        <w:tabs>
          <w:tab w:val="left" w:pos="0"/>
          <w:tab w:val="left" w:pos="851"/>
        </w:tabs>
        <w:jc w:val="both"/>
        <w:rPr>
          <w:lang w:val="lv-LV"/>
        </w:rPr>
      </w:pPr>
      <w:r w:rsidRPr="002E24AC">
        <w:rPr>
          <w:lang w:val="lv-LV"/>
        </w:rPr>
        <w:t>Brīvprātīgā darba veicējs vai brīvprātīgā darba organizētājs ir atteicies no dalības brīvprātīgā darba veikšanā;</w:t>
      </w:r>
    </w:p>
    <w:p w14:paraId="65E6B893" w14:textId="34D5338E" w:rsidR="00052057" w:rsidRPr="002E24AC" w:rsidRDefault="006533A2" w:rsidP="0002303E">
      <w:pPr>
        <w:pStyle w:val="ListParagraph"/>
        <w:numPr>
          <w:ilvl w:val="2"/>
          <w:numId w:val="66"/>
        </w:numPr>
        <w:tabs>
          <w:tab w:val="left" w:pos="0"/>
          <w:tab w:val="left" w:pos="851"/>
        </w:tabs>
        <w:jc w:val="both"/>
        <w:rPr>
          <w:lang w:val="lv-LV"/>
        </w:rPr>
      </w:pPr>
      <w:r>
        <w:rPr>
          <w:lang w:val="lv-LV"/>
        </w:rPr>
        <w:t>Administrators</w:t>
      </w:r>
      <w:r w:rsidR="00052057" w:rsidRPr="002E24AC">
        <w:rPr>
          <w:lang w:val="lv-LV"/>
        </w:rPr>
        <w:t xml:space="preserve"> vai Informācijas sistēmas </w:t>
      </w:r>
      <w:r>
        <w:rPr>
          <w:lang w:val="lv-LV"/>
        </w:rPr>
        <w:t>Reģionālais A</w:t>
      </w:r>
      <w:r w:rsidR="00052057" w:rsidRPr="002E24AC">
        <w:rPr>
          <w:lang w:val="lv-LV"/>
        </w:rPr>
        <w:t>dministrator</w:t>
      </w:r>
      <w:r>
        <w:rPr>
          <w:lang w:val="lv-LV"/>
        </w:rPr>
        <w:t>s</w:t>
      </w:r>
      <w:r w:rsidR="00052057" w:rsidRPr="002E24AC">
        <w:rPr>
          <w:lang w:val="lv-LV"/>
        </w:rPr>
        <w:t xml:space="preserve"> atzin</w:t>
      </w:r>
      <w:r>
        <w:rPr>
          <w:lang w:val="lv-LV"/>
        </w:rPr>
        <w:t>is</w:t>
      </w:r>
      <w:r w:rsidR="00052057" w:rsidRPr="002E24AC">
        <w:rPr>
          <w:lang w:val="lv-LV"/>
        </w:rPr>
        <w:t xml:space="preserve"> brīvprātīgā darba veicēju vai brīvprātīgā darba organizētāju par nepiemērotu Brīvprātīgā darba veikšanai.</w:t>
      </w:r>
    </w:p>
    <w:p w14:paraId="5F43BB43" w14:textId="77777777" w:rsidR="00052057" w:rsidRPr="00052057" w:rsidRDefault="00052057" w:rsidP="00052057">
      <w:pPr>
        <w:jc w:val="both"/>
        <w:rPr>
          <w:b/>
          <w:color w:val="FF0000"/>
          <w:lang w:val="lv-LV"/>
        </w:rPr>
      </w:pPr>
    </w:p>
    <w:p w14:paraId="4473EDB4" w14:textId="77777777" w:rsidR="00052057" w:rsidRPr="00052057" w:rsidRDefault="00052057" w:rsidP="0002303E">
      <w:pPr>
        <w:numPr>
          <w:ilvl w:val="0"/>
          <w:numId w:val="66"/>
        </w:numPr>
        <w:jc w:val="center"/>
        <w:rPr>
          <w:b/>
          <w:iCs/>
          <w:color w:val="000000"/>
          <w:lang w:val="lv-LV"/>
        </w:rPr>
      </w:pPr>
      <w:r w:rsidRPr="00052057">
        <w:rPr>
          <w:b/>
          <w:iCs/>
          <w:color w:val="000000"/>
          <w:lang w:val="lv-LV"/>
        </w:rPr>
        <w:t>Projekta statistisko datu uzskaite</w:t>
      </w:r>
    </w:p>
    <w:p w14:paraId="2E72EF9A" w14:textId="77777777" w:rsidR="00052057" w:rsidRPr="00052057" w:rsidRDefault="00052057" w:rsidP="00052057">
      <w:pPr>
        <w:ind w:left="426"/>
        <w:jc w:val="both"/>
        <w:rPr>
          <w:b/>
          <w:color w:val="FF0000"/>
          <w:lang w:val="lv-LV"/>
        </w:rPr>
      </w:pPr>
    </w:p>
    <w:p w14:paraId="0A5EBF4A" w14:textId="4DA2B7FB" w:rsidR="00052057" w:rsidRPr="002E24AC" w:rsidRDefault="00052057" w:rsidP="0002303E">
      <w:pPr>
        <w:pStyle w:val="ListParagraph"/>
        <w:numPr>
          <w:ilvl w:val="1"/>
          <w:numId w:val="66"/>
        </w:numPr>
        <w:jc w:val="both"/>
        <w:rPr>
          <w:lang w:val="lv-LV"/>
        </w:rPr>
      </w:pPr>
      <w:r w:rsidRPr="002E24AC">
        <w:rPr>
          <w:lang w:val="lv-LV" w:eastAsia="en-US"/>
        </w:rPr>
        <w:t xml:space="preserve">Visa ar brīvprātīgo darbu, tostarp, brīvprātīgā darba veicējiem un brīvprātīgā darba organizētājiem, saistītā statistiskā informācija tiks elektroniski apkopota un uzglabāta www.brivpratigie.lv informācijas sistēmas administrācijas vidē. Nepieciešamības gadījumā, </w:t>
      </w:r>
      <w:r w:rsidR="00CD3641">
        <w:rPr>
          <w:lang w:val="lv-LV" w:eastAsia="en-US"/>
        </w:rPr>
        <w:t>Administrators</w:t>
      </w:r>
      <w:r w:rsidRPr="002E24AC">
        <w:rPr>
          <w:lang w:val="lv-LV" w:eastAsia="en-US"/>
        </w:rPr>
        <w:t xml:space="preserve"> vai Informācijas sistēmas </w:t>
      </w:r>
      <w:r w:rsidR="00CD3641">
        <w:rPr>
          <w:lang w:val="lv-LV" w:eastAsia="en-US"/>
        </w:rPr>
        <w:t>Reģionālais A</w:t>
      </w:r>
      <w:r w:rsidRPr="002E24AC">
        <w:rPr>
          <w:lang w:val="lv-LV" w:eastAsia="en-US"/>
        </w:rPr>
        <w:t xml:space="preserve">dministrators pēc pieprasījuma sniedz šādu informāciju - brīvprātīgā darba vietu; brīvprātīgā darba veicēju kopskaitu konkrētā brīvprātīgā darba vietās; brīvprātīgā darba veicēju nostrādāto stundu </w:t>
      </w:r>
      <w:r w:rsidRPr="002E24AC">
        <w:rPr>
          <w:lang w:val="lv-LV" w:eastAsia="en-US"/>
        </w:rPr>
        <w:lastRenderedPageBreak/>
        <w:t xml:space="preserve">kopskaitu; </w:t>
      </w:r>
      <w:r w:rsidR="007D13FE">
        <w:rPr>
          <w:lang w:val="lv-LV" w:eastAsia="en-US"/>
        </w:rPr>
        <w:t xml:space="preserve">misiju skaitu attiecīgajā reģionā; </w:t>
      </w:r>
      <w:r w:rsidRPr="002E24AC">
        <w:rPr>
          <w:lang w:val="lv-LV" w:eastAsia="en-US"/>
        </w:rPr>
        <w:t xml:space="preserve">pēc brīvprātīgā darba organizatora ieskatiem, nozīmīgākos pasākumus, projektus, aktivitātes un citu informāciju. </w:t>
      </w:r>
    </w:p>
    <w:p w14:paraId="6FDD3346" w14:textId="77777777" w:rsidR="00052057" w:rsidRPr="00052057" w:rsidRDefault="00052057" w:rsidP="00052057">
      <w:pPr>
        <w:ind w:left="426"/>
        <w:jc w:val="both"/>
        <w:rPr>
          <w:b/>
          <w:color w:val="FF0000"/>
          <w:lang w:val="lv-LV"/>
        </w:rPr>
      </w:pPr>
    </w:p>
    <w:p w14:paraId="140509E1" w14:textId="77777777" w:rsidR="00052057" w:rsidRPr="00052057" w:rsidRDefault="00052057" w:rsidP="0002303E">
      <w:pPr>
        <w:numPr>
          <w:ilvl w:val="0"/>
          <w:numId w:val="66"/>
        </w:numPr>
        <w:jc w:val="center"/>
        <w:rPr>
          <w:b/>
          <w:iCs/>
          <w:color w:val="000000"/>
          <w:lang w:val="lv-LV"/>
        </w:rPr>
      </w:pPr>
      <w:r w:rsidRPr="00052057">
        <w:rPr>
          <w:b/>
          <w:iCs/>
          <w:color w:val="000000"/>
          <w:lang w:val="lv-LV"/>
        </w:rPr>
        <w:t>Projekta īstenošanas procesa vērtēšana</w:t>
      </w:r>
    </w:p>
    <w:p w14:paraId="2058C38C" w14:textId="77777777" w:rsidR="00052057" w:rsidRPr="00052057" w:rsidRDefault="00052057" w:rsidP="00052057">
      <w:pPr>
        <w:jc w:val="center"/>
        <w:rPr>
          <w:b/>
          <w:iCs/>
          <w:color w:val="000000"/>
          <w:lang w:val="lv-LV"/>
        </w:rPr>
      </w:pPr>
    </w:p>
    <w:p w14:paraId="0C320488" w14:textId="1706B795" w:rsidR="002E24AC" w:rsidRPr="002E24AC" w:rsidRDefault="00052057" w:rsidP="0002303E">
      <w:pPr>
        <w:pStyle w:val="ListParagraph"/>
        <w:numPr>
          <w:ilvl w:val="1"/>
          <w:numId w:val="66"/>
        </w:numPr>
        <w:jc w:val="both"/>
        <w:rPr>
          <w:lang w:val="lv-LV"/>
        </w:rPr>
      </w:pPr>
      <w:r w:rsidRPr="002E24AC">
        <w:rPr>
          <w:bCs/>
          <w:lang w:val="lv-LV"/>
        </w:rPr>
        <w:t>Nepārtraukts</w:t>
      </w:r>
      <w:r w:rsidRPr="002E24AC">
        <w:rPr>
          <w:lang w:val="lv-LV"/>
        </w:rPr>
        <w:t xml:space="preserve"> darbs un konsultācijas ar reģionālajiem Informācijas sistēmas satura administratoriem par tās lietojamību Projekta </w:t>
      </w:r>
      <w:r w:rsidRPr="002E24AC">
        <w:rPr>
          <w:iCs/>
          <w:lang w:val="lv-LV"/>
        </w:rPr>
        <w:t>īstenošanas laikā</w:t>
      </w:r>
      <w:r w:rsidRPr="002E24AC">
        <w:rPr>
          <w:lang w:val="lv-LV"/>
        </w:rPr>
        <w:t>.</w:t>
      </w:r>
    </w:p>
    <w:p w14:paraId="64CD58BD" w14:textId="2CBB242C" w:rsidR="002E24AC" w:rsidRPr="00052057" w:rsidRDefault="00052057" w:rsidP="0002303E">
      <w:pPr>
        <w:pStyle w:val="ListParagraph"/>
        <w:numPr>
          <w:ilvl w:val="1"/>
          <w:numId w:val="66"/>
        </w:numPr>
        <w:jc w:val="both"/>
        <w:rPr>
          <w:lang w:val="lv-LV"/>
        </w:rPr>
      </w:pPr>
      <w:r w:rsidRPr="00052057">
        <w:rPr>
          <w:lang w:val="lv-LV"/>
        </w:rPr>
        <w:t>Neatkarīgu personu Informācijas sistēmas lietojamības testēšana tās darbības novērtēšanai un lietotājam „draudzīgākas”, kā arī ērtāk lietojamas programmatūras nodrošināšanai.</w:t>
      </w:r>
    </w:p>
    <w:p w14:paraId="281ECE2A" w14:textId="4E915547" w:rsidR="002E24AC" w:rsidRPr="002E24AC" w:rsidRDefault="002E24AC" w:rsidP="0002303E">
      <w:pPr>
        <w:pStyle w:val="ListParagraph"/>
        <w:numPr>
          <w:ilvl w:val="1"/>
          <w:numId w:val="66"/>
        </w:numPr>
        <w:jc w:val="both"/>
        <w:rPr>
          <w:lang w:val="lv-LV"/>
        </w:rPr>
      </w:pPr>
      <w:r>
        <w:rPr>
          <w:lang w:val="lv-LV"/>
        </w:rPr>
        <w:t xml:space="preserve"> </w:t>
      </w:r>
      <w:r w:rsidR="00052057" w:rsidRPr="002E24AC">
        <w:rPr>
          <w:lang w:val="lv-LV"/>
        </w:rPr>
        <w:t>Projekta</w:t>
      </w:r>
      <w:r w:rsidR="00052057" w:rsidRPr="002E24AC">
        <w:rPr>
          <w:iCs/>
          <w:lang w:val="lv-LV"/>
        </w:rPr>
        <w:t xml:space="preserve"> īstenošanas</w:t>
      </w:r>
      <w:r w:rsidR="00052057" w:rsidRPr="002E24AC">
        <w:rPr>
          <w:lang w:val="lv-LV"/>
        </w:rPr>
        <w:t xml:space="preserve"> mērķu izvērtēšana:</w:t>
      </w:r>
    </w:p>
    <w:p w14:paraId="2852A80D" w14:textId="5651B8FC" w:rsidR="002E24AC" w:rsidRPr="002E24AC" w:rsidRDefault="00052057" w:rsidP="0002303E">
      <w:pPr>
        <w:pStyle w:val="ListParagraph"/>
        <w:numPr>
          <w:ilvl w:val="2"/>
          <w:numId w:val="66"/>
        </w:numPr>
        <w:jc w:val="both"/>
        <w:rPr>
          <w:lang w:val="lv-LV"/>
        </w:rPr>
      </w:pPr>
      <w:r w:rsidRPr="002E24AC">
        <w:rPr>
          <w:lang w:val="lv-LV"/>
        </w:rPr>
        <w:t>izveidots vienots brīvprātīgā darba veicēja un organizētāju tīkls visā Latvijā;</w:t>
      </w:r>
    </w:p>
    <w:p w14:paraId="6C081D47" w14:textId="03A9B470" w:rsidR="002E24AC" w:rsidRPr="002E24AC" w:rsidRDefault="00052057" w:rsidP="0002303E">
      <w:pPr>
        <w:pStyle w:val="ListParagraph"/>
        <w:numPr>
          <w:ilvl w:val="2"/>
          <w:numId w:val="66"/>
        </w:numPr>
        <w:jc w:val="both"/>
        <w:rPr>
          <w:lang w:val="lv-LV"/>
        </w:rPr>
      </w:pPr>
      <w:r w:rsidRPr="002E24AC">
        <w:rPr>
          <w:lang w:val="lv-LV"/>
        </w:rPr>
        <w:t>nodrošināti ērti pārraugāmi brīvprātīgā darba procesi reģionos;</w:t>
      </w:r>
    </w:p>
    <w:p w14:paraId="6FE3E113" w14:textId="5550FF98" w:rsidR="00052057" w:rsidRPr="002E24AC" w:rsidRDefault="00052057" w:rsidP="0002303E">
      <w:pPr>
        <w:pStyle w:val="ListParagraph"/>
        <w:numPr>
          <w:ilvl w:val="2"/>
          <w:numId w:val="66"/>
        </w:numPr>
        <w:jc w:val="both"/>
        <w:rPr>
          <w:lang w:val="lv-LV"/>
        </w:rPr>
      </w:pPr>
      <w:r w:rsidRPr="002E24AC">
        <w:rPr>
          <w:lang w:val="lv-LV"/>
        </w:rPr>
        <w:t>nodrošināta iespēja iegūt precīzus statistikas datus.</w:t>
      </w:r>
    </w:p>
    <w:p w14:paraId="7EF83C45" w14:textId="6D1A86CE" w:rsidR="00D25455" w:rsidRPr="002E24AC" w:rsidRDefault="00D25455" w:rsidP="00513B10">
      <w:pPr>
        <w:rPr>
          <w:lang w:val="lv-LV"/>
        </w:rPr>
      </w:pPr>
    </w:p>
    <w:p w14:paraId="787E71D3" w14:textId="77777777" w:rsidR="00682DD9" w:rsidRDefault="00682DD9" w:rsidP="00052057">
      <w:pPr>
        <w:tabs>
          <w:tab w:val="left" w:pos="1903"/>
        </w:tabs>
        <w:rPr>
          <w:lang w:val="lv-LV"/>
        </w:rPr>
      </w:pPr>
    </w:p>
    <w:p w14:paraId="04511440" w14:textId="6E25B62B" w:rsidR="00682DD9" w:rsidRPr="0002303E" w:rsidRDefault="00682DD9" w:rsidP="0002303E">
      <w:pPr>
        <w:pStyle w:val="ListParagraph"/>
        <w:numPr>
          <w:ilvl w:val="0"/>
          <w:numId w:val="66"/>
        </w:numPr>
        <w:tabs>
          <w:tab w:val="left" w:pos="426"/>
          <w:tab w:val="left" w:pos="720"/>
        </w:tabs>
        <w:jc w:val="center"/>
        <w:rPr>
          <w:b/>
          <w:bCs/>
          <w:color w:val="000000"/>
          <w:lang w:val="lv-LV" w:eastAsia="en-US"/>
        </w:rPr>
      </w:pPr>
      <w:r w:rsidRPr="0002303E">
        <w:rPr>
          <w:b/>
          <w:bCs/>
          <w:color w:val="000000"/>
          <w:lang w:val="lv-LV" w:eastAsia="en-US"/>
        </w:rPr>
        <w:t>Pušu rekvizīti un paraksti</w:t>
      </w:r>
    </w:p>
    <w:p w14:paraId="25E1918F" w14:textId="77777777" w:rsidR="00682DD9" w:rsidRDefault="00682DD9" w:rsidP="00052057">
      <w:pPr>
        <w:tabs>
          <w:tab w:val="left" w:pos="1903"/>
        </w:tabs>
        <w:rPr>
          <w:lang w:val="lv-LV"/>
        </w:rPr>
      </w:pPr>
    </w:p>
    <w:tbl>
      <w:tblPr>
        <w:tblW w:w="9464" w:type="dxa"/>
        <w:tblInd w:w="-5" w:type="dxa"/>
        <w:tblLayout w:type="fixed"/>
        <w:tblLook w:val="0000" w:firstRow="0" w:lastRow="0" w:firstColumn="0" w:lastColumn="0" w:noHBand="0" w:noVBand="0"/>
      </w:tblPr>
      <w:tblGrid>
        <w:gridCol w:w="4522"/>
        <w:gridCol w:w="4942"/>
      </w:tblGrid>
      <w:tr w:rsidR="003975BF" w:rsidRPr="00EB1734" w14:paraId="479546DF" w14:textId="77777777" w:rsidTr="00611F4C">
        <w:trPr>
          <w:trHeight w:val="2829"/>
        </w:trPr>
        <w:tc>
          <w:tcPr>
            <w:tcW w:w="4424" w:type="dxa"/>
          </w:tcPr>
          <w:p w14:paraId="3D5C248C" w14:textId="2DB270DE" w:rsidR="003975BF" w:rsidRPr="00B17646" w:rsidRDefault="003975BF" w:rsidP="003975BF">
            <w:pPr>
              <w:pBdr>
                <w:bottom w:val="single" w:sz="12" w:space="1" w:color="auto"/>
              </w:pBdr>
              <w:jc w:val="both"/>
              <w:rPr>
                <w:sz w:val="21"/>
                <w:szCs w:val="21"/>
                <w:lang w:val="lv-LV" w:eastAsia="en-US"/>
              </w:rPr>
            </w:pPr>
            <w:r w:rsidRPr="00B17646">
              <w:rPr>
                <w:b/>
                <w:sz w:val="21"/>
                <w:szCs w:val="21"/>
                <w:lang w:val="lv-LV" w:eastAsia="en-US"/>
              </w:rPr>
              <w:t>Nodarbinātības valsts aģentūra</w:t>
            </w:r>
          </w:p>
          <w:p w14:paraId="4BF4C312" w14:textId="47467102" w:rsidR="003975BF" w:rsidRPr="00B17646" w:rsidRDefault="003975BF" w:rsidP="003975BF">
            <w:pPr>
              <w:pBdr>
                <w:bottom w:val="single" w:sz="12" w:space="1" w:color="auto"/>
              </w:pBdr>
              <w:jc w:val="both"/>
              <w:rPr>
                <w:sz w:val="21"/>
                <w:szCs w:val="21"/>
                <w:lang w:val="lv-LV" w:eastAsia="en-US"/>
              </w:rPr>
            </w:pPr>
            <w:r w:rsidRPr="00B17646">
              <w:rPr>
                <w:sz w:val="21"/>
                <w:szCs w:val="21"/>
                <w:lang w:val="lv-LV" w:eastAsia="en-US"/>
              </w:rPr>
              <w:t xml:space="preserve">Juridiskā adrese: Kr. Valdemāra iela 38 k-1, </w:t>
            </w:r>
          </w:p>
          <w:p w14:paraId="4348071A" w14:textId="27326B67" w:rsidR="003975BF" w:rsidRPr="00B17646" w:rsidRDefault="003975BF" w:rsidP="003975BF">
            <w:pPr>
              <w:pBdr>
                <w:bottom w:val="single" w:sz="12" w:space="1" w:color="auto"/>
              </w:pBdr>
              <w:jc w:val="both"/>
              <w:rPr>
                <w:sz w:val="21"/>
                <w:szCs w:val="21"/>
                <w:lang w:val="lv-LV" w:eastAsia="en-US"/>
              </w:rPr>
            </w:pPr>
            <w:r w:rsidRPr="00B17646">
              <w:rPr>
                <w:sz w:val="21"/>
                <w:szCs w:val="21"/>
                <w:lang w:val="lv-LV" w:eastAsia="en-US"/>
              </w:rPr>
              <w:t>Rīga, LV-1010</w:t>
            </w:r>
          </w:p>
          <w:p w14:paraId="3D4555C0" w14:textId="77777777" w:rsidR="003975BF" w:rsidRPr="00B17646" w:rsidRDefault="003975BF" w:rsidP="003975BF">
            <w:pPr>
              <w:pBdr>
                <w:bottom w:val="single" w:sz="12" w:space="1" w:color="auto"/>
              </w:pBdr>
              <w:jc w:val="both"/>
              <w:rPr>
                <w:sz w:val="21"/>
                <w:szCs w:val="21"/>
                <w:lang w:val="lv-LV" w:eastAsia="en-US"/>
              </w:rPr>
            </w:pPr>
            <w:r w:rsidRPr="00B17646">
              <w:rPr>
                <w:sz w:val="21"/>
                <w:szCs w:val="21"/>
                <w:lang w:val="lv-LV" w:eastAsia="en-US"/>
              </w:rPr>
              <w:t>Reģistrācijas Nr. 90001634668</w:t>
            </w:r>
          </w:p>
          <w:p w14:paraId="27F77068" w14:textId="77777777" w:rsidR="003975BF" w:rsidRPr="00B17646" w:rsidRDefault="003975BF" w:rsidP="003975BF">
            <w:pPr>
              <w:pBdr>
                <w:bottom w:val="single" w:sz="12" w:space="1" w:color="auto"/>
              </w:pBdr>
              <w:jc w:val="both"/>
              <w:rPr>
                <w:sz w:val="21"/>
                <w:szCs w:val="21"/>
                <w:lang w:val="lv-LV" w:eastAsia="en-US"/>
              </w:rPr>
            </w:pPr>
            <w:r w:rsidRPr="00B17646">
              <w:rPr>
                <w:sz w:val="21"/>
                <w:szCs w:val="21"/>
                <w:lang w:val="lv-LV" w:eastAsia="en-US"/>
              </w:rPr>
              <w:t>Tālrunis: 67021803</w:t>
            </w:r>
          </w:p>
          <w:p w14:paraId="5D991223" w14:textId="7E3304B4" w:rsidR="003975BF" w:rsidRPr="007D13FE" w:rsidRDefault="003975BF" w:rsidP="003975BF">
            <w:pPr>
              <w:pBdr>
                <w:bottom w:val="single" w:sz="12" w:space="1" w:color="auto"/>
              </w:pBdr>
              <w:jc w:val="both"/>
              <w:rPr>
                <w:sz w:val="21"/>
                <w:szCs w:val="21"/>
                <w:lang w:val="en-US" w:eastAsia="en-US"/>
              </w:rPr>
            </w:pPr>
            <w:r w:rsidRPr="00B17646">
              <w:rPr>
                <w:sz w:val="21"/>
                <w:szCs w:val="21"/>
                <w:lang w:val="lv-LV" w:eastAsia="en-US"/>
              </w:rPr>
              <w:t xml:space="preserve">E-pasts): </w:t>
            </w:r>
            <w:r w:rsidR="00A0232E" w:rsidRPr="00A0232E">
              <w:rPr>
                <w:sz w:val="21"/>
                <w:szCs w:val="21"/>
                <w:lang w:val="lv-LV" w:eastAsia="en-US"/>
              </w:rPr>
              <w:t>nva@nva.gov.lv</w:t>
            </w:r>
          </w:p>
          <w:p w14:paraId="12190085" w14:textId="77777777" w:rsidR="00B17646" w:rsidRPr="00B17646" w:rsidRDefault="00B17646" w:rsidP="003975BF">
            <w:pPr>
              <w:pBdr>
                <w:bottom w:val="single" w:sz="12" w:space="1" w:color="auto"/>
              </w:pBdr>
              <w:jc w:val="both"/>
              <w:rPr>
                <w:sz w:val="21"/>
                <w:szCs w:val="21"/>
                <w:lang w:val="lv-LV" w:eastAsia="en-US"/>
              </w:rPr>
            </w:pPr>
          </w:p>
          <w:p w14:paraId="299FFDAB" w14:textId="77777777" w:rsidR="00B17646" w:rsidRDefault="00B17646" w:rsidP="003975BF">
            <w:pPr>
              <w:pBdr>
                <w:bottom w:val="single" w:sz="12" w:space="1" w:color="auto"/>
              </w:pBdr>
              <w:jc w:val="both"/>
              <w:rPr>
                <w:sz w:val="21"/>
                <w:szCs w:val="21"/>
                <w:lang w:val="lv-LV" w:eastAsia="en-US"/>
              </w:rPr>
            </w:pPr>
          </w:p>
          <w:p w14:paraId="182158A4" w14:textId="77777777" w:rsidR="00244E18" w:rsidRPr="00B17646" w:rsidRDefault="00244E18" w:rsidP="003975BF">
            <w:pPr>
              <w:pBdr>
                <w:bottom w:val="single" w:sz="12" w:space="1" w:color="auto"/>
              </w:pBdr>
              <w:jc w:val="both"/>
              <w:rPr>
                <w:sz w:val="21"/>
                <w:szCs w:val="21"/>
                <w:lang w:val="lv-LV" w:eastAsia="en-US"/>
              </w:rPr>
            </w:pPr>
          </w:p>
          <w:p w14:paraId="11054D7F" w14:textId="67428E69" w:rsidR="003975BF" w:rsidRPr="00B17646" w:rsidRDefault="003975BF" w:rsidP="007977E8">
            <w:pPr>
              <w:jc w:val="both"/>
              <w:rPr>
                <w:sz w:val="21"/>
                <w:szCs w:val="21"/>
                <w:lang w:val="lv-LV" w:eastAsia="en-US"/>
              </w:rPr>
            </w:pPr>
            <w:r w:rsidRPr="00B17646">
              <w:rPr>
                <w:sz w:val="21"/>
                <w:szCs w:val="21"/>
                <w:lang w:val="lv-LV" w:eastAsia="en-US"/>
              </w:rPr>
              <w:t>Pakalpojumu departamenta direktor</w:t>
            </w:r>
            <w:r w:rsidR="00611F4C">
              <w:rPr>
                <w:sz w:val="21"/>
                <w:szCs w:val="21"/>
                <w:lang w:val="lv-LV" w:eastAsia="en-US"/>
              </w:rPr>
              <w:t>e Eva Lossane</w:t>
            </w:r>
          </w:p>
        </w:tc>
        <w:tc>
          <w:tcPr>
            <w:tcW w:w="4835" w:type="dxa"/>
          </w:tcPr>
          <w:p w14:paraId="137ACC71" w14:textId="633F60F1" w:rsidR="003975BF" w:rsidRPr="00E409C5" w:rsidRDefault="00E409C5" w:rsidP="007977E8">
            <w:pPr>
              <w:pBdr>
                <w:bottom w:val="single" w:sz="12" w:space="1" w:color="auto"/>
              </w:pBdr>
              <w:jc w:val="both"/>
              <w:rPr>
                <w:b/>
                <w:sz w:val="21"/>
                <w:szCs w:val="21"/>
                <w:lang w:val="lv-LV" w:eastAsia="en-US"/>
              </w:rPr>
            </w:pPr>
            <w:r w:rsidRPr="00E409C5">
              <w:rPr>
                <w:b/>
                <w:sz w:val="21"/>
                <w:szCs w:val="21"/>
                <w:lang w:val="lv-LV" w:eastAsia="en-US"/>
              </w:rPr>
              <w:t>Reģiona s</w:t>
            </w:r>
            <w:r w:rsidR="003975BF" w:rsidRPr="00E409C5">
              <w:rPr>
                <w:b/>
                <w:sz w:val="21"/>
                <w:szCs w:val="21"/>
                <w:lang w:val="lv-LV" w:eastAsia="en-US"/>
              </w:rPr>
              <w:t>adarbības partneris</w:t>
            </w:r>
          </w:p>
          <w:p w14:paraId="6901D394" w14:textId="77777777" w:rsidR="003975BF" w:rsidRPr="00B17646" w:rsidRDefault="003975BF" w:rsidP="007977E8">
            <w:pPr>
              <w:pBdr>
                <w:bottom w:val="single" w:sz="12" w:space="1" w:color="auto"/>
              </w:pBdr>
              <w:jc w:val="both"/>
              <w:rPr>
                <w:sz w:val="21"/>
                <w:szCs w:val="21"/>
                <w:lang w:val="lv-LV" w:eastAsia="en-US"/>
              </w:rPr>
            </w:pPr>
            <w:r w:rsidRPr="00B17646">
              <w:rPr>
                <w:sz w:val="21"/>
                <w:szCs w:val="21"/>
                <w:lang w:val="lv-LV" w:eastAsia="en-US"/>
              </w:rPr>
              <w:t>_____________________________(nosaukums)</w:t>
            </w:r>
          </w:p>
          <w:p w14:paraId="061ECE61" w14:textId="77777777" w:rsidR="003975BF" w:rsidRPr="00B17646" w:rsidRDefault="003975BF" w:rsidP="007977E8">
            <w:pPr>
              <w:pBdr>
                <w:bottom w:val="single" w:sz="12" w:space="1" w:color="auto"/>
              </w:pBdr>
              <w:jc w:val="both"/>
              <w:rPr>
                <w:sz w:val="21"/>
                <w:szCs w:val="21"/>
                <w:lang w:val="lv-LV" w:eastAsia="en-US"/>
              </w:rPr>
            </w:pPr>
            <w:r w:rsidRPr="00B17646">
              <w:rPr>
                <w:sz w:val="21"/>
                <w:szCs w:val="21"/>
                <w:lang w:val="lv-LV" w:eastAsia="en-US"/>
              </w:rPr>
              <w:t>_________________________________(adrese)</w:t>
            </w:r>
          </w:p>
          <w:p w14:paraId="66E00B25" w14:textId="77777777" w:rsidR="003975BF" w:rsidRPr="00B17646" w:rsidRDefault="003975BF" w:rsidP="007977E8">
            <w:pPr>
              <w:pBdr>
                <w:bottom w:val="single" w:sz="12" w:space="1" w:color="auto"/>
              </w:pBdr>
              <w:jc w:val="both"/>
              <w:rPr>
                <w:sz w:val="21"/>
                <w:szCs w:val="21"/>
                <w:lang w:val="lv-LV" w:eastAsia="en-US"/>
              </w:rPr>
            </w:pPr>
            <w:r w:rsidRPr="00B17646">
              <w:rPr>
                <w:sz w:val="21"/>
                <w:szCs w:val="21"/>
                <w:lang w:val="lv-LV" w:eastAsia="en-US"/>
              </w:rPr>
              <w:t>______________________(reģistrācijas numurs)</w:t>
            </w:r>
          </w:p>
          <w:p w14:paraId="3C187537" w14:textId="77777777" w:rsidR="003975BF" w:rsidRPr="00B17646" w:rsidRDefault="003975BF" w:rsidP="007977E8">
            <w:pPr>
              <w:pBdr>
                <w:bottom w:val="single" w:sz="12" w:space="1" w:color="auto"/>
              </w:pBdr>
              <w:jc w:val="both"/>
              <w:rPr>
                <w:sz w:val="21"/>
                <w:szCs w:val="21"/>
                <w:lang w:val="lv-LV" w:eastAsia="en-US"/>
              </w:rPr>
            </w:pPr>
            <w:r w:rsidRPr="00B17646">
              <w:rPr>
                <w:sz w:val="21"/>
                <w:szCs w:val="21"/>
                <w:lang w:val="lv-LV" w:eastAsia="en-US"/>
              </w:rPr>
              <w:t>________________________________(tālrunis)</w:t>
            </w:r>
          </w:p>
          <w:p w14:paraId="1155929B" w14:textId="77777777" w:rsidR="003975BF" w:rsidRPr="00B17646" w:rsidRDefault="003975BF" w:rsidP="007977E8">
            <w:pPr>
              <w:pBdr>
                <w:bottom w:val="single" w:sz="12" w:space="1" w:color="auto"/>
              </w:pBdr>
              <w:jc w:val="both"/>
              <w:rPr>
                <w:sz w:val="21"/>
                <w:szCs w:val="21"/>
                <w:lang w:val="lv-LV" w:eastAsia="en-US"/>
              </w:rPr>
            </w:pPr>
            <w:r w:rsidRPr="00B17646">
              <w:rPr>
                <w:sz w:val="21"/>
                <w:szCs w:val="21"/>
                <w:lang w:val="lv-LV" w:eastAsia="en-US"/>
              </w:rPr>
              <w:t>_________________________________(e-pasts)</w:t>
            </w:r>
          </w:p>
          <w:p w14:paraId="1AE5ECB3" w14:textId="77777777" w:rsidR="003975BF" w:rsidRPr="00B17646" w:rsidRDefault="003975BF" w:rsidP="007977E8">
            <w:pPr>
              <w:pBdr>
                <w:bottom w:val="single" w:sz="12" w:space="1" w:color="auto"/>
              </w:pBdr>
              <w:jc w:val="both"/>
              <w:rPr>
                <w:sz w:val="21"/>
                <w:szCs w:val="21"/>
                <w:lang w:val="lv-LV" w:eastAsia="en-US"/>
              </w:rPr>
            </w:pPr>
          </w:p>
          <w:p w14:paraId="79D34DFA" w14:textId="77777777" w:rsidR="00B17646" w:rsidRPr="00B17646" w:rsidRDefault="00B17646" w:rsidP="007977E8">
            <w:pPr>
              <w:pBdr>
                <w:bottom w:val="single" w:sz="12" w:space="1" w:color="auto"/>
              </w:pBdr>
              <w:jc w:val="both"/>
              <w:rPr>
                <w:sz w:val="21"/>
                <w:szCs w:val="21"/>
                <w:lang w:val="lv-LV" w:eastAsia="en-US"/>
              </w:rPr>
            </w:pPr>
          </w:p>
          <w:p w14:paraId="3A636D40" w14:textId="77777777" w:rsidR="00B17646" w:rsidRPr="00B17646" w:rsidRDefault="00B17646" w:rsidP="007977E8">
            <w:pPr>
              <w:pBdr>
                <w:bottom w:val="single" w:sz="12" w:space="1" w:color="auto"/>
              </w:pBdr>
              <w:jc w:val="both"/>
              <w:rPr>
                <w:sz w:val="21"/>
                <w:szCs w:val="21"/>
                <w:lang w:val="lv-LV" w:eastAsia="en-US"/>
              </w:rPr>
            </w:pPr>
          </w:p>
          <w:p w14:paraId="01B63ED6" w14:textId="77777777" w:rsidR="003975BF" w:rsidRPr="00B17646" w:rsidRDefault="003975BF" w:rsidP="007977E8">
            <w:pPr>
              <w:jc w:val="both"/>
              <w:rPr>
                <w:sz w:val="21"/>
                <w:szCs w:val="21"/>
                <w:lang w:val="lv-LV" w:eastAsia="en-US"/>
              </w:rPr>
            </w:pPr>
            <w:r w:rsidRPr="00B17646">
              <w:rPr>
                <w:sz w:val="21"/>
                <w:szCs w:val="21"/>
                <w:lang w:val="lv-LV" w:eastAsia="en-US"/>
              </w:rPr>
              <w:t>vadītāja vai pilnvarotās personas vārds, uzvārds</w:t>
            </w:r>
          </w:p>
        </w:tc>
      </w:tr>
      <w:tr w:rsidR="003975BF" w:rsidRPr="00D47B51" w14:paraId="33C6FFF1" w14:textId="77777777" w:rsidTr="00B17646">
        <w:trPr>
          <w:trHeight w:val="378"/>
        </w:trPr>
        <w:tc>
          <w:tcPr>
            <w:tcW w:w="4424" w:type="dxa"/>
          </w:tcPr>
          <w:p w14:paraId="422BC03B" w14:textId="3167C074" w:rsidR="003975BF" w:rsidRPr="00D47B51" w:rsidRDefault="00611F4C" w:rsidP="007977E8">
            <w:pPr>
              <w:jc w:val="both"/>
              <w:rPr>
                <w:sz w:val="21"/>
                <w:szCs w:val="21"/>
                <w:lang w:val="lv-LV" w:eastAsia="en-US"/>
              </w:rPr>
            </w:pPr>
            <w:r>
              <w:rPr>
                <w:sz w:val="16"/>
                <w:szCs w:val="16"/>
                <w:lang w:val="lv-LV" w:eastAsia="en-US"/>
              </w:rPr>
              <w:t xml:space="preserve">_____________________________________________________ </w:t>
            </w:r>
            <w:r w:rsidR="003975BF" w:rsidRPr="00D47B51">
              <w:rPr>
                <w:sz w:val="16"/>
                <w:szCs w:val="16"/>
                <w:lang w:val="lv-LV" w:eastAsia="en-US"/>
              </w:rPr>
              <w:t>(paraksts, tā atšifrējums)</w:t>
            </w:r>
          </w:p>
        </w:tc>
        <w:tc>
          <w:tcPr>
            <w:tcW w:w="4835" w:type="dxa"/>
          </w:tcPr>
          <w:p w14:paraId="2B3B9D65" w14:textId="4D5A0F83" w:rsidR="003975BF" w:rsidRPr="00D47B51" w:rsidRDefault="00611F4C" w:rsidP="007977E8">
            <w:pPr>
              <w:jc w:val="both"/>
              <w:rPr>
                <w:sz w:val="16"/>
                <w:szCs w:val="16"/>
                <w:lang w:val="lv-LV" w:eastAsia="en-US"/>
              </w:rPr>
            </w:pPr>
            <w:r>
              <w:rPr>
                <w:sz w:val="16"/>
                <w:szCs w:val="16"/>
                <w:lang w:val="lv-LV" w:eastAsia="en-US"/>
              </w:rPr>
              <w:t>___________________________________________________________</w:t>
            </w:r>
            <w:r w:rsidR="003975BF" w:rsidRPr="00D47B51">
              <w:rPr>
                <w:sz w:val="16"/>
                <w:szCs w:val="16"/>
                <w:lang w:val="lv-LV" w:eastAsia="en-US"/>
              </w:rPr>
              <w:t>(paraksts, tā atšifrējums)</w:t>
            </w:r>
          </w:p>
          <w:p w14:paraId="291207EE" w14:textId="77777777" w:rsidR="003975BF" w:rsidRPr="00D47B51" w:rsidRDefault="003975BF" w:rsidP="007977E8">
            <w:pPr>
              <w:jc w:val="both"/>
              <w:rPr>
                <w:sz w:val="21"/>
                <w:szCs w:val="21"/>
                <w:lang w:val="lv-LV" w:eastAsia="en-US"/>
              </w:rPr>
            </w:pPr>
          </w:p>
        </w:tc>
      </w:tr>
    </w:tbl>
    <w:p w14:paraId="39A77F72" w14:textId="77777777" w:rsidR="003975BF" w:rsidRPr="001B24C6" w:rsidRDefault="003975BF" w:rsidP="00052057">
      <w:pPr>
        <w:tabs>
          <w:tab w:val="left" w:pos="1903"/>
        </w:tabs>
        <w:rPr>
          <w:sz w:val="28"/>
          <w:szCs w:val="28"/>
          <w:lang w:val="lv-LV"/>
        </w:rPr>
      </w:pPr>
    </w:p>
    <w:sectPr w:rsidR="003975BF" w:rsidRPr="001B24C6" w:rsidSect="00F331FE">
      <w:footerReference w:type="default" r:id="rId9"/>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B1F3C" w14:textId="77777777" w:rsidR="007977E8" w:rsidRDefault="007977E8" w:rsidP="00581993">
      <w:r>
        <w:separator/>
      </w:r>
    </w:p>
  </w:endnote>
  <w:endnote w:type="continuationSeparator" w:id="0">
    <w:p w14:paraId="5A41CCFD" w14:textId="77777777" w:rsidR="007977E8" w:rsidRDefault="007977E8" w:rsidP="00581993">
      <w:r>
        <w:continuationSeparator/>
      </w:r>
    </w:p>
  </w:endnote>
  <w:endnote w:type="continuationNotice" w:id="1">
    <w:p w14:paraId="2E38933D" w14:textId="77777777" w:rsidR="007977E8" w:rsidRDefault="00797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21C6" w14:textId="77AD9CF7" w:rsidR="007977E8" w:rsidRDefault="007977E8" w:rsidP="006F0102">
    <w:pPr>
      <w:pStyle w:val="Footer"/>
      <w:jc w:val="right"/>
    </w:pPr>
    <w:r>
      <w:fldChar w:fldCharType="begin"/>
    </w:r>
    <w:r>
      <w:instrText>PAGE   \* MERGEFORMAT</w:instrText>
    </w:r>
    <w:r>
      <w:fldChar w:fldCharType="separate"/>
    </w:r>
    <w:r w:rsidR="00EB1734" w:rsidRPr="00EB1734">
      <w:rPr>
        <w:noProof/>
        <w:lang w:val="lv-LV"/>
      </w:rPr>
      <w:t>10</w:t>
    </w:r>
    <w:r>
      <w:fldChar w:fldCharType="end"/>
    </w:r>
  </w:p>
  <w:p w14:paraId="22756267" w14:textId="4534FE23" w:rsidR="007977E8" w:rsidRPr="006F0102" w:rsidRDefault="007977E8" w:rsidP="006F0102">
    <w:pPr>
      <w:tabs>
        <w:tab w:val="center" w:pos="4153"/>
        <w:tab w:val="right" w:pos="8306"/>
      </w:tabs>
      <w:jc w:val="center"/>
      <w:rPr>
        <w:rFonts w:ascii="Arial" w:hAnsi="Arial" w:cs="Arial"/>
        <w:color w:val="C45911"/>
        <w:sz w:val="18"/>
        <w:szCs w:val="18"/>
        <w:lang w:val="lv-LV" w:eastAsia="en-US"/>
      </w:rPr>
    </w:pPr>
    <w:r>
      <w:rPr>
        <w:rFonts w:ascii="Arial" w:hAnsi="Arial" w:cs="Arial"/>
        <w:color w:val="C45911"/>
        <w:sz w:val="18"/>
        <w:szCs w:val="18"/>
        <w:lang w:val="lv-LV" w:eastAsia="en-US"/>
      </w:rPr>
      <w:t>KRG_4.4_1.1.pielikums_3</w:t>
    </w:r>
    <w:r w:rsidRPr="006F0102">
      <w:rPr>
        <w:rFonts w:ascii="Arial" w:hAnsi="Arial" w:cs="Arial"/>
        <w:color w:val="C45911"/>
        <w:sz w:val="18"/>
        <w:szCs w:val="18"/>
        <w:lang w:val="lv-LV" w:eastAsia="en-US"/>
      </w:rPr>
      <w:t>.versija</w:t>
    </w:r>
    <w:r w:rsidR="005D5415">
      <w:rPr>
        <w:rFonts w:ascii="Arial" w:hAnsi="Arial" w:cs="Arial"/>
        <w:color w:val="C45911"/>
        <w:sz w:val="18"/>
        <w:szCs w:val="18"/>
        <w:lang w:val="lv-LV" w:eastAsia="en-US"/>
      </w:rPr>
      <w:t xml:space="preserve"> 21</w:t>
    </w:r>
    <w:r w:rsidR="009F26EF">
      <w:rPr>
        <w:rFonts w:ascii="Arial" w:hAnsi="Arial" w:cs="Arial"/>
        <w:color w:val="C45911"/>
        <w:sz w:val="18"/>
        <w:szCs w:val="18"/>
        <w:lang w:val="lv-LV" w:eastAsia="en-US"/>
      </w:rPr>
      <w:t>.</w:t>
    </w:r>
    <w:r w:rsidR="005D5415">
      <w:rPr>
        <w:rFonts w:ascii="Arial" w:hAnsi="Arial" w:cs="Arial"/>
        <w:color w:val="C45911"/>
        <w:sz w:val="18"/>
        <w:szCs w:val="18"/>
        <w:lang w:val="lv-LV" w:eastAsia="en-US"/>
      </w:rPr>
      <w:t>08</w:t>
    </w:r>
    <w:r w:rsidR="009F26EF">
      <w:rPr>
        <w:rFonts w:ascii="Arial" w:hAnsi="Arial" w:cs="Arial"/>
        <w:color w:val="C45911"/>
        <w:sz w:val="18"/>
        <w:szCs w:val="18"/>
        <w:lang w:val="lv-LV" w:eastAsia="en-US"/>
      </w:rPr>
      <w:t>.</w:t>
    </w:r>
    <w:r w:rsidRPr="006F0102">
      <w:rPr>
        <w:rFonts w:ascii="Arial" w:hAnsi="Arial" w:cs="Arial"/>
        <w:color w:val="C45911"/>
        <w:sz w:val="18"/>
        <w:szCs w:val="18"/>
        <w:lang w:val="lv-LV" w:eastAsia="en-US"/>
      </w:rPr>
      <w:t>201</w:t>
    </w:r>
    <w:r>
      <w:rPr>
        <w:rFonts w:ascii="Arial" w:hAnsi="Arial" w:cs="Arial"/>
        <w:color w:val="C45911"/>
        <w:sz w:val="18"/>
        <w:szCs w:val="18"/>
        <w:lang w:val="lv-LV" w:eastAsia="en-US"/>
      </w:rPr>
      <w:t>9</w:t>
    </w:r>
    <w:r w:rsidRPr="006F0102">
      <w:rPr>
        <w:rFonts w:ascii="Arial" w:hAnsi="Arial" w:cs="Arial"/>
        <w:color w:val="C45911"/>
        <w:sz w:val="18"/>
        <w:szCs w:val="18"/>
        <w:lang w:val="lv-LV"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7D9DD" w14:textId="77777777" w:rsidR="007977E8" w:rsidRDefault="007977E8" w:rsidP="00581993">
      <w:r>
        <w:separator/>
      </w:r>
    </w:p>
  </w:footnote>
  <w:footnote w:type="continuationSeparator" w:id="0">
    <w:p w14:paraId="7091EBE0" w14:textId="77777777" w:rsidR="007977E8" w:rsidRDefault="007977E8" w:rsidP="00581993">
      <w:r>
        <w:continuationSeparator/>
      </w:r>
    </w:p>
  </w:footnote>
  <w:footnote w:type="continuationNotice" w:id="1">
    <w:p w14:paraId="553FBF8C" w14:textId="77777777" w:rsidR="007977E8" w:rsidRDefault="007977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AA7"/>
    <w:multiLevelType w:val="hybridMultilevel"/>
    <w:tmpl w:val="89DEB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A2BA6"/>
    <w:multiLevelType w:val="hybridMultilevel"/>
    <w:tmpl w:val="0352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443A"/>
    <w:multiLevelType w:val="hybridMultilevel"/>
    <w:tmpl w:val="42E8368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7E7282"/>
    <w:multiLevelType w:val="multilevel"/>
    <w:tmpl w:val="7FAA4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157D5"/>
    <w:multiLevelType w:val="hybridMultilevel"/>
    <w:tmpl w:val="9A68214E"/>
    <w:lvl w:ilvl="0" w:tplc="019C0A3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51573"/>
    <w:multiLevelType w:val="hybridMultilevel"/>
    <w:tmpl w:val="E8C20C18"/>
    <w:lvl w:ilvl="0" w:tplc="A2643E40">
      <w:start w:val="1"/>
      <w:numFmt w:val="decimal"/>
      <w:lvlText w:val="%1.2."/>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600BE"/>
    <w:multiLevelType w:val="hybridMultilevel"/>
    <w:tmpl w:val="37A62960"/>
    <w:lvl w:ilvl="0" w:tplc="B3983BC8">
      <w:start w:val="1"/>
      <w:numFmt w:val="bullet"/>
      <w:lvlText w:val="•"/>
      <w:lvlJc w:val="left"/>
      <w:pPr>
        <w:tabs>
          <w:tab w:val="num" w:pos="720"/>
        </w:tabs>
        <w:ind w:left="720" w:hanging="360"/>
      </w:pPr>
      <w:rPr>
        <w:rFonts w:ascii="Arial" w:hAnsi="Arial" w:hint="default"/>
      </w:rPr>
    </w:lvl>
    <w:lvl w:ilvl="1" w:tplc="E47881E0" w:tentative="1">
      <w:start w:val="1"/>
      <w:numFmt w:val="bullet"/>
      <w:lvlText w:val="•"/>
      <w:lvlJc w:val="left"/>
      <w:pPr>
        <w:tabs>
          <w:tab w:val="num" w:pos="1440"/>
        </w:tabs>
        <w:ind w:left="1440" w:hanging="360"/>
      </w:pPr>
      <w:rPr>
        <w:rFonts w:ascii="Arial" w:hAnsi="Arial" w:hint="default"/>
      </w:rPr>
    </w:lvl>
    <w:lvl w:ilvl="2" w:tplc="DAFEFA1C" w:tentative="1">
      <w:start w:val="1"/>
      <w:numFmt w:val="bullet"/>
      <w:lvlText w:val="•"/>
      <w:lvlJc w:val="left"/>
      <w:pPr>
        <w:tabs>
          <w:tab w:val="num" w:pos="2160"/>
        </w:tabs>
        <w:ind w:left="2160" w:hanging="360"/>
      </w:pPr>
      <w:rPr>
        <w:rFonts w:ascii="Arial" w:hAnsi="Arial" w:hint="default"/>
      </w:rPr>
    </w:lvl>
    <w:lvl w:ilvl="3" w:tplc="9642D4C0" w:tentative="1">
      <w:start w:val="1"/>
      <w:numFmt w:val="bullet"/>
      <w:lvlText w:val="•"/>
      <w:lvlJc w:val="left"/>
      <w:pPr>
        <w:tabs>
          <w:tab w:val="num" w:pos="2880"/>
        </w:tabs>
        <w:ind w:left="2880" w:hanging="360"/>
      </w:pPr>
      <w:rPr>
        <w:rFonts w:ascii="Arial" w:hAnsi="Arial" w:hint="default"/>
      </w:rPr>
    </w:lvl>
    <w:lvl w:ilvl="4" w:tplc="69AC53A8" w:tentative="1">
      <w:start w:val="1"/>
      <w:numFmt w:val="bullet"/>
      <w:lvlText w:val="•"/>
      <w:lvlJc w:val="left"/>
      <w:pPr>
        <w:tabs>
          <w:tab w:val="num" w:pos="3600"/>
        </w:tabs>
        <w:ind w:left="3600" w:hanging="360"/>
      </w:pPr>
      <w:rPr>
        <w:rFonts w:ascii="Arial" w:hAnsi="Arial" w:hint="default"/>
      </w:rPr>
    </w:lvl>
    <w:lvl w:ilvl="5" w:tplc="D7381366" w:tentative="1">
      <w:start w:val="1"/>
      <w:numFmt w:val="bullet"/>
      <w:lvlText w:val="•"/>
      <w:lvlJc w:val="left"/>
      <w:pPr>
        <w:tabs>
          <w:tab w:val="num" w:pos="4320"/>
        </w:tabs>
        <w:ind w:left="4320" w:hanging="360"/>
      </w:pPr>
      <w:rPr>
        <w:rFonts w:ascii="Arial" w:hAnsi="Arial" w:hint="default"/>
      </w:rPr>
    </w:lvl>
    <w:lvl w:ilvl="6" w:tplc="B1383C34" w:tentative="1">
      <w:start w:val="1"/>
      <w:numFmt w:val="bullet"/>
      <w:lvlText w:val="•"/>
      <w:lvlJc w:val="left"/>
      <w:pPr>
        <w:tabs>
          <w:tab w:val="num" w:pos="5040"/>
        </w:tabs>
        <w:ind w:left="5040" w:hanging="360"/>
      </w:pPr>
      <w:rPr>
        <w:rFonts w:ascii="Arial" w:hAnsi="Arial" w:hint="default"/>
      </w:rPr>
    </w:lvl>
    <w:lvl w:ilvl="7" w:tplc="0DACFF32" w:tentative="1">
      <w:start w:val="1"/>
      <w:numFmt w:val="bullet"/>
      <w:lvlText w:val="•"/>
      <w:lvlJc w:val="left"/>
      <w:pPr>
        <w:tabs>
          <w:tab w:val="num" w:pos="5760"/>
        </w:tabs>
        <w:ind w:left="5760" w:hanging="360"/>
      </w:pPr>
      <w:rPr>
        <w:rFonts w:ascii="Arial" w:hAnsi="Arial" w:hint="default"/>
      </w:rPr>
    </w:lvl>
    <w:lvl w:ilvl="8" w:tplc="D90AE9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921D41"/>
    <w:multiLevelType w:val="hybridMultilevel"/>
    <w:tmpl w:val="1AE63BB6"/>
    <w:lvl w:ilvl="0" w:tplc="0426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856B4"/>
    <w:multiLevelType w:val="hybridMultilevel"/>
    <w:tmpl w:val="0596B118"/>
    <w:lvl w:ilvl="0" w:tplc="0426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73525"/>
    <w:multiLevelType w:val="multilevel"/>
    <w:tmpl w:val="E7BE1606"/>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b w:val="0"/>
        <w:color w:val="000000"/>
      </w:rPr>
    </w:lvl>
    <w:lvl w:ilvl="2">
      <w:start w:val="1"/>
      <w:numFmt w:val="decimal"/>
      <w:isLgl/>
      <w:lvlText w:val="%1.%2.%3."/>
      <w:lvlJc w:val="left"/>
      <w:pPr>
        <w:ind w:left="454" w:hanging="454"/>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0" w15:restartNumberingAfterBreak="0">
    <w:nsid w:val="15E65ED0"/>
    <w:multiLevelType w:val="hybridMultilevel"/>
    <w:tmpl w:val="82E2A53C"/>
    <w:lvl w:ilvl="0" w:tplc="0426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98941F4"/>
    <w:multiLevelType w:val="hybridMultilevel"/>
    <w:tmpl w:val="9ECA446A"/>
    <w:lvl w:ilvl="0" w:tplc="DA3A6D4C">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76688"/>
    <w:multiLevelType w:val="multilevel"/>
    <w:tmpl w:val="B262096A"/>
    <w:lvl w:ilvl="0">
      <w:start w:val="1"/>
      <w:numFmt w:val="decimal"/>
      <w:lvlText w:val="%1."/>
      <w:lvlJc w:val="left"/>
      <w:pPr>
        <w:ind w:left="567" w:hanging="207"/>
      </w:pPr>
      <w:rPr>
        <w:rFonts w:hint="default"/>
        <w:color w:val="385623"/>
      </w:rPr>
    </w:lvl>
    <w:lvl w:ilvl="1">
      <w:start w:val="4"/>
      <w:numFmt w:val="decimal"/>
      <w:lvlText w:val="%2."/>
      <w:lvlJc w:val="left"/>
      <w:pPr>
        <w:ind w:left="567" w:hanging="207"/>
      </w:pPr>
      <w:rPr>
        <w:rFonts w:hint="default"/>
        <w:color w:val="385623"/>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1B1F25F4"/>
    <w:multiLevelType w:val="hybridMultilevel"/>
    <w:tmpl w:val="6F58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205AC"/>
    <w:multiLevelType w:val="hybridMultilevel"/>
    <w:tmpl w:val="75C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D0372"/>
    <w:multiLevelType w:val="multilevel"/>
    <w:tmpl w:val="CBD68D02"/>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b w:val="0"/>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6" w15:restartNumberingAfterBreak="0">
    <w:nsid w:val="24EF2E44"/>
    <w:multiLevelType w:val="multilevel"/>
    <w:tmpl w:val="3F76F038"/>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17" w15:restartNumberingAfterBreak="0">
    <w:nsid w:val="252D6642"/>
    <w:multiLevelType w:val="hybridMultilevel"/>
    <w:tmpl w:val="74CC2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A802AB2"/>
    <w:multiLevelType w:val="hybridMultilevel"/>
    <w:tmpl w:val="5CE8B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900151"/>
    <w:multiLevelType w:val="hybridMultilevel"/>
    <w:tmpl w:val="772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3583D"/>
    <w:multiLevelType w:val="hybridMultilevel"/>
    <w:tmpl w:val="CF2C6B28"/>
    <w:lvl w:ilvl="0" w:tplc="3B06E3B2">
      <w:start w:val="6"/>
      <w:numFmt w:val="decimal"/>
      <w:lvlText w:val="%1."/>
      <w:lvlJc w:val="left"/>
      <w:pPr>
        <w:ind w:left="720" w:hanging="360"/>
      </w:pPr>
      <w:rPr>
        <w:rFonts w:hint="default"/>
        <w:b w:val="0"/>
        <w:color w:val="3856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B26C4"/>
    <w:multiLevelType w:val="hybridMultilevel"/>
    <w:tmpl w:val="AF0043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3334DA"/>
    <w:multiLevelType w:val="hybridMultilevel"/>
    <w:tmpl w:val="A446A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A27962"/>
    <w:multiLevelType w:val="hybridMultilevel"/>
    <w:tmpl w:val="688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15D2D"/>
    <w:multiLevelType w:val="hybridMultilevel"/>
    <w:tmpl w:val="80C4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E22D8"/>
    <w:multiLevelType w:val="multilevel"/>
    <w:tmpl w:val="783651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16A01"/>
    <w:multiLevelType w:val="hybridMultilevel"/>
    <w:tmpl w:val="0396D312"/>
    <w:lvl w:ilvl="0" w:tplc="98EE70F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BC4372"/>
    <w:multiLevelType w:val="multilevel"/>
    <w:tmpl w:val="5F30256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4C3D49"/>
    <w:multiLevelType w:val="multilevel"/>
    <w:tmpl w:val="3F76F038"/>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29" w15:restartNumberingAfterBreak="0">
    <w:nsid w:val="41841DE4"/>
    <w:multiLevelType w:val="multilevel"/>
    <w:tmpl w:val="A4C466E8"/>
    <w:lvl w:ilvl="0">
      <w:start w:val="1"/>
      <w:numFmt w:val="lowerLetter"/>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E6C4A"/>
    <w:multiLevelType w:val="hybridMultilevel"/>
    <w:tmpl w:val="D2D6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76B56"/>
    <w:multiLevelType w:val="hybridMultilevel"/>
    <w:tmpl w:val="30BE36DE"/>
    <w:lvl w:ilvl="0" w:tplc="711EF7B6">
      <w:start w:val="1"/>
      <w:numFmt w:val="decimal"/>
      <w:lvlText w:val="%1."/>
      <w:lvlJc w:val="left"/>
      <w:pPr>
        <w:ind w:left="720" w:hanging="360"/>
      </w:pPr>
      <w:rPr>
        <w:rFonts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CA253C"/>
    <w:multiLevelType w:val="multilevel"/>
    <w:tmpl w:val="75AA69BC"/>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7100306"/>
    <w:multiLevelType w:val="multilevel"/>
    <w:tmpl w:val="42540320"/>
    <w:lvl w:ilvl="0">
      <w:start w:val="1"/>
      <w:numFmt w:val="decimal"/>
      <w:lvlText w:val="%1."/>
      <w:lvlJc w:val="left"/>
      <w:pPr>
        <w:tabs>
          <w:tab w:val="num" w:pos="360"/>
        </w:tabs>
        <w:ind w:left="360" w:hanging="360"/>
      </w:pPr>
      <w:rPr>
        <w:rFonts w:ascii="Times New Roman" w:hAnsi="Times New Roman" w:hint="default"/>
        <w:b w:val="0"/>
        <w:i w:val="0"/>
        <w:strike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804794B"/>
    <w:multiLevelType w:val="multilevel"/>
    <w:tmpl w:val="CBD68D02"/>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b w:val="0"/>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5" w15:restartNumberingAfterBreak="0">
    <w:nsid w:val="48595162"/>
    <w:multiLevelType w:val="multilevel"/>
    <w:tmpl w:val="B262096A"/>
    <w:lvl w:ilvl="0">
      <w:start w:val="1"/>
      <w:numFmt w:val="decimal"/>
      <w:lvlText w:val="%1."/>
      <w:lvlJc w:val="left"/>
      <w:pPr>
        <w:ind w:left="567" w:hanging="207"/>
      </w:pPr>
      <w:rPr>
        <w:rFonts w:hint="default"/>
        <w:color w:val="385623"/>
      </w:rPr>
    </w:lvl>
    <w:lvl w:ilvl="1">
      <w:start w:val="4"/>
      <w:numFmt w:val="decimal"/>
      <w:lvlText w:val="%2."/>
      <w:lvlJc w:val="left"/>
      <w:pPr>
        <w:ind w:left="567" w:hanging="207"/>
      </w:pPr>
      <w:rPr>
        <w:rFonts w:hint="default"/>
        <w:color w:val="385623"/>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6" w15:restartNumberingAfterBreak="0">
    <w:nsid w:val="4891327D"/>
    <w:multiLevelType w:val="hybridMultilevel"/>
    <w:tmpl w:val="2FAA1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D6F56D8"/>
    <w:multiLevelType w:val="hybridMultilevel"/>
    <w:tmpl w:val="E5D00EDA"/>
    <w:lvl w:ilvl="0" w:tplc="4552E7D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D47804"/>
    <w:multiLevelType w:val="hybridMultilevel"/>
    <w:tmpl w:val="4C08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8172A"/>
    <w:multiLevelType w:val="hybridMultilevel"/>
    <w:tmpl w:val="A9C0BA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FC45CE5"/>
    <w:multiLevelType w:val="hybridMultilevel"/>
    <w:tmpl w:val="AEFEF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039FC"/>
    <w:multiLevelType w:val="hybridMultilevel"/>
    <w:tmpl w:val="900A5C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35E0CF3"/>
    <w:multiLevelType w:val="multilevel"/>
    <w:tmpl w:val="097C3B0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auto"/>
      </w:rPr>
    </w:lvl>
    <w:lvl w:ilvl="2">
      <w:start w:val="1"/>
      <w:numFmt w:val="decimal"/>
      <w:isLgl/>
      <w:lvlText w:val="%1.%2.%3."/>
      <w:lvlJc w:val="left"/>
      <w:pPr>
        <w:ind w:left="567" w:hanging="207"/>
      </w:pPr>
      <w:rPr>
        <w:rFonts w:hint="default"/>
        <w:color w:val="auto"/>
      </w:rPr>
    </w:lvl>
    <w:lvl w:ilvl="3">
      <w:start w:val="1"/>
      <w:numFmt w:val="decimal"/>
      <w:isLgl/>
      <w:lvlText w:val="%1.%2.%3.%4."/>
      <w:lvlJc w:val="left"/>
      <w:pPr>
        <w:ind w:left="567" w:firstLine="143"/>
      </w:pPr>
      <w:rPr>
        <w:rFonts w:hint="default"/>
        <w:color w:val="auto"/>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3" w15:restartNumberingAfterBreak="0">
    <w:nsid w:val="54754D9A"/>
    <w:multiLevelType w:val="hybridMultilevel"/>
    <w:tmpl w:val="B6D0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8F2A47"/>
    <w:multiLevelType w:val="multilevel"/>
    <w:tmpl w:val="54884196"/>
    <w:lvl w:ilvl="0">
      <w:start w:val="1"/>
      <w:numFmt w:val="upperRoman"/>
      <w:lvlText w:val="%1."/>
      <w:lvlJc w:val="right"/>
      <w:pPr>
        <w:ind w:left="720" w:hanging="360"/>
      </w:pPr>
      <w:rPr>
        <w:rFonts w:hint="default"/>
      </w:rPr>
    </w:lvl>
    <w:lvl w:ilvl="1">
      <w:start w:val="1"/>
      <w:numFmt w:val="decimal"/>
      <w:isLgl/>
      <w:lvlText w:val="%2."/>
      <w:lvlJc w:val="left"/>
      <w:pPr>
        <w:ind w:left="644" w:hanging="360"/>
      </w:pPr>
      <w:rPr>
        <w:rFonts w:ascii="Times New Roman" w:eastAsia="Times New Roman" w:hAnsi="Times New Roman" w:cs="Times New Roman"/>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5" w15:restartNumberingAfterBreak="0">
    <w:nsid w:val="5C0E3C4E"/>
    <w:multiLevelType w:val="multilevel"/>
    <w:tmpl w:val="1B2259EC"/>
    <w:lvl w:ilvl="0">
      <w:start w:val="1"/>
      <w:numFmt w:val="decimal"/>
      <w:lvlText w:val="%1."/>
      <w:lvlJc w:val="left"/>
      <w:pPr>
        <w:ind w:left="720" w:hanging="360"/>
      </w:pPr>
      <w:rPr>
        <w:rFonts w:hint="default"/>
      </w:rPr>
    </w:lvl>
    <w:lvl w:ilvl="1">
      <w:start w:val="1"/>
      <w:numFmt w:val="decimal"/>
      <w:isLgl/>
      <w:lvlText w:val="%1.%2."/>
      <w:lvlJc w:val="left"/>
      <w:pPr>
        <w:ind w:left="454" w:hanging="454"/>
      </w:pPr>
      <w:rPr>
        <w:rFonts w:hint="default"/>
        <w:b w:val="0"/>
      </w:rPr>
    </w:lvl>
    <w:lvl w:ilvl="2">
      <w:start w:val="1"/>
      <w:numFmt w:val="decimal"/>
      <w:isLgl/>
      <w:lvlText w:val="%1.%2.%3."/>
      <w:lvlJc w:val="left"/>
      <w:pPr>
        <w:ind w:left="454" w:hanging="454"/>
      </w:pPr>
      <w:rPr>
        <w:rFonts w:hint="default"/>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46" w15:restartNumberingAfterBreak="0">
    <w:nsid w:val="61A3036A"/>
    <w:multiLevelType w:val="multilevel"/>
    <w:tmpl w:val="1DFCBB52"/>
    <w:lvl w:ilvl="0">
      <w:start w:val="5"/>
      <w:numFmt w:val="decimal"/>
      <w:lvlText w:val="%1."/>
      <w:lvlJc w:val="left"/>
      <w:pPr>
        <w:ind w:left="360" w:hanging="360"/>
      </w:pPr>
      <w:rPr>
        <w:rFonts w:eastAsia="Calibri" w:hint="default"/>
        <w:b/>
        <w:color w:val="000000"/>
      </w:rPr>
    </w:lvl>
    <w:lvl w:ilvl="1">
      <w:start w:val="1"/>
      <w:numFmt w:val="decimal"/>
      <w:lvlText w:val="%1.%2."/>
      <w:lvlJc w:val="left"/>
      <w:pPr>
        <w:ind w:left="454" w:hanging="454"/>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47" w15:restartNumberingAfterBreak="0">
    <w:nsid w:val="64462E8F"/>
    <w:multiLevelType w:val="hybridMultilevel"/>
    <w:tmpl w:val="F5E4AD40"/>
    <w:lvl w:ilvl="0" w:tplc="5B58BBE6">
      <w:start w:val="1"/>
      <w:numFmt w:val="decimal"/>
      <w:lvlText w:val="%1."/>
      <w:lvlJc w:val="left"/>
      <w:pPr>
        <w:ind w:left="390" w:hanging="3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430A08"/>
    <w:multiLevelType w:val="hybridMultilevel"/>
    <w:tmpl w:val="1354C8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071BD"/>
    <w:multiLevelType w:val="hybridMultilevel"/>
    <w:tmpl w:val="6BFE86EC"/>
    <w:lvl w:ilvl="0" w:tplc="AA5C0D02">
      <w:start w:val="1"/>
      <w:numFmt w:val="bullet"/>
      <w:lvlText w:val="•"/>
      <w:lvlJc w:val="left"/>
      <w:pPr>
        <w:tabs>
          <w:tab w:val="num" w:pos="720"/>
        </w:tabs>
        <w:ind w:left="720" w:hanging="360"/>
      </w:pPr>
      <w:rPr>
        <w:rFonts w:ascii="Arial" w:hAnsi="Arial" w:hint="default"/>
      </w:rPr>
    </w:lvl>
    <w:lvl w:ilvl="1" w:tplc="8496D72C" w:tentative="1">
      <w:start w:val="1"/>
      <w:numFmt w:val="bullet"/>
      <w:lvlText w:val="•"/>
      <w:lvlJc w:val="left"/>
      <w:pPr>
        <w:tabs>
          <w:tab w:val="num" w:pos="1440"/>
        </w:tabs>
        <w:ind w:left="1440" w:hanging="360"/>
      </w:pPr>
      <w:rPr>
        <w:rFonts w:ascii="Arial" w:hAnsi="Arial" w:hint="default"/>
      </w:rPr>
    </w:lvl>
    <w:lvl w:ilvl="2" w:tplc="41BE7462" w:tentative="1">
      <w:start w:val="1"/>
      <w:numFmt w:val="bullet"/>
      <w:lvlText w:val="•"/>
      <w:lvlJc w:val="left"/>
      <w:pPr>
        <w:tabs>
          <w:tab w:val="num" w:pos="2160"/>
        </w:tabs>
        <w:ind w:left="2160" w:hanging="360"/>
      </w:pPr>
      <w:rPr>
        <w:rFonts w:ascii="Arial" w:hAnsi="Arial" w:hint="default"/>
      </w:rPr>
    </w:lvl>
    <w:lvl w:ilvl="3" w:tplc="4250696C" w:tentative="1">
      <w:start w:val="1"/>
      <w:numFmt w:val="bullet"/>
      <w:lvlText w:val="•"/>
      <w:lvlJc w:val="left"/>
      <w:pPr>
        <w:tabs>
          <w:tab w:val="num" w:pos="2880"/>
        </w:tabs>
        <w:ind w:left="2880" w:hanging="360"/>
      </w:pPr>
      <w:rPr>
        <w:rFonts w:ascii="Arial" w:hAnsi="Arial" w:hint="default"/>
      </w:rPr>
    </w:lvl>
    <w:lvl w:ilvl="4" w:tplc="C9425FF0" w:tentative="1">
      <w:start w:val="1"/>
      <w:numFmt w:val="bullet"/>
      <w:lvlText w:val="•"/>
      <w:lvlJc w:val="left"/>
      <w:pPr>
        <w:tabs>
          <w:tab w:val="num" w:pos="3600"/>
        </w:tabs>
        <w:ind w:left="3600" w:hanging="360"/>
      </w:pPr>
      <w:rPr>
        <w:rFonts w:ascii="Arial" w:hAnsi="Arial" w:hint="default"/>
      </w:rPr>
    </w:lvl>
    <w:lvl w:ilvl="5" w:tplc="F272C826" w:tentative="1">
      <w:start w:val="1"/>
      <w:numFmt w:val="bullet"/>
      <w:lvlText w:val="•"/>
      <w:lvlJc w:val="left"/>
      <w:pPr>
        <w:tabs>
          <w:tab w:val="num" w:pos="4320"/>
        </w:tabs>
        <w:ind w:left="4320" w:hanging="360"/>
      </w:pPr>
      <w:rPr>
        <w:rFonts w:ascii="Arial" w:hAnsi="Arial" w:hint="default"/>
      </w:rPr>
    </w:lvl>
    <w:lvl w:ilvl="6" w:tplc="ECCCD618" w:tentative="1">
      <w:start w:val="1"/>
      <w:numFmt w:val="bullet"/>
      <w:lvlText w:val="•"/>
      <w:lvlJc w:val="left"/>
      <w:pPr>
        <w:tabs>
          <w:tab w:val="num" w:pos="5040"/>
        </w:tabs>
        <w:ind w:left="5040" w:hanging="360"/>
      </w:pPr>
      <w:rPr>
        <w:rFonts w:ascii="Arial" w:hAnsi="Arial" w:hint="default"/>
      </w:rPr>
    </w:lvl>
    <w:lvl w:ilvl="7" w:tplc="D4A8EAB0" w:tentative="1">
      <w:start w:val="1"/>
      <w:numFmt w:val="bullet"/>
      <w:lvlText w:val="•"/>
      <w:lvlJc w:val="left"/>
      <w:pPr>
        <w:tabs>
          <w:tab w:val="num" w:pos="5760"/>
        </w:tabs>
        <w:ind w:left="5760" w:hanging="360"/>
      </w:pPr>
      <w:rPr>
        <w:rFonts w:ascii="Arial" w:hAnsi="Arial" w:hint="default"/>
      </w:rPr>
    </w:lvl>
    <w:lvl w:ilvl="8" w:tplc="EE7A4B5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8512D6E"/>
    <w:multiLevelType w:val="hybridMultilevel"/>
    <w:tmpl w:val="ECD67770"/>
    <w:lvl w:ilvl="0" w:tplc="0426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86D679D"/>
    <w:multiLevelType w:val="multilevel"/>
    <w:tmpl w:val="C3787D68"/>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9CA2B79"/>
    <w:multiLevelType w:val="hybridMultilevel"/>
    <w:tmpl w:val="AEB00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A44D97"/>
    <w:multiLevelType w:val="multilevel"/>
    <w:tmpl w:val="9F8AE40C"/>
    <w:lvl w:ilvl="0">
      <w:start w:val="1"/>
      <w:numFmt w:val="decimal"/>
      <w:lvlText w:val="%1."/>
      <w:lvlJc w:val="left"/>
      <w:pPr>
        <w:tabs>
          <w:tab w:val="num" w:pos="360"/>
        </w:tabs>
        <w:ind w:left="360" w:hanging="360"/>
      </w:pPr>
      <w:rPr>
        <w:rFonts w:ascii="Times New Roman" w:hAnsi="Times New Roman" w:hint="default"/>
        <w:b w:val="0"/>
        <w:i w:val="0"/>
        <w:strike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E933F71"/>
    <w:multiLevelType w:val="hybridMultilevel"/>
    <w:tmpl w:val="30D49B7C"/>
    <w:lvl w:ilvl="0" w:tplc="0426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F57374"/>
    <w:multiLevelType w:val="hybridMultilevel"/>
    <w:tmpl w:val="FC001E7C"/>
    <w:lvl w:ilvl="0" w:tplc="002E62F8">
      <w:start w:val="1"/>
      <w:numFmt w:val="bullet"/>
      <w:lvlText w:val="•"/>
      <w:lvlJc w:val="left"/>
      <w:pPr>
        <w:tabs>
          <w:tab w:val="num" w:pos="720"/>
        </w:tabs>
        <w:ind w:left="720" w:hanging="360"/>
      </w:pPr>
      <w:rPr>
        <w:rFonts w:ascii="Arial" w:hAnsi="Arial" w:hint="default"/>
      </w:rPr>
    </w:lvl>
    <w:lvl w:ilvl="1" w:tplc="5F8873EA" w:tentative="1">
      <w:start w:val="1"/>
      <w:numFmt w:val="bullet"/>
      <w:lvlText w:val="•"/>
      <w:lvlJc w:val="left"/>
      <w:pPr>
        <w:tabs>
          <w:tab w:val="num" w:pos="1440"/>
        </w:tabs>
        <w:ind w:left="1440" w:hanging="360"/>
      </w:pPr>
      <w:rPr>
        <w:rFonts w:ascii="Arial" w:hAnsi="Arial" w:hint="default"/>
      </w:rPr>
    </w:lvl>
    <w:lvl w:ilvl="2" w:tplc="5C546D62" w:tentative="1">
      <w:start w:val="1"/>
      <w:numFmt w:val="bullet"/>
      <w:lvlText w:val="•"/>
      <w:lvlJc w:val="left"/>
      <w:pPr>
        <w:tabs>
          <w:tab w:val="num" w:pos="2160"/>
        </w:tabs>
        <w:ind w:left="2160" w:hanging="360"/>
      </w:pPr>
      <w:rPr>
        <w:rFonts w:ascii="Arial" w:hAnsi="Arial" w:hint="default"/>
      </w:rPr>
    </w:lvl>
    <w:lvl w:ilvl="3" w:tplc="CC3CB918" w:tentative="1">
      <w:start w:val="1"/>
      <w:numFmt w:val="bullet"/>
      <w:lvlText w:val="•"/>
      <w:lvlJc w:val="left"/>
      <w:pPr>
        <w:tabs>
          <w:tab w:val="num" w:pos="2880"/>
        </w:tabs>
        <w:ind w:left="2880" w:hanging="360"/>
      </w:pPr>
      <w:rPr>
        <w:rFonts w:ascii="Arial" w:hAnsi="Arial" w:hint="default"/>
      </w:rPr>
    </w:lvl>
    <w:lvl w:ilvl="4" w:tplc="7480E2D2" w:tentative="1">
      <w:start w:val="1"/>
      <w:numFmt w:val="bullet"/>
      <w:lvlText w:val="•"/>
      <w:lvlJc w:val="left"/>
      <w:pPr>
        <w:tabs>
          <w:tab w:val="num" w:pos="3600"/>
        </w:tabs>
        <w:ind w:left="3600" w:hanging="360"/>
      </w:pPr>
      <w:rPr>
        <w:rFonts w:ascii="Arial" w:hAnsi="Arial" w:hint="default"/>
      </w:rPr>
    </w:lvl>
    <w:lvl w:ilvl="5" w:tplc="2C565DE2" w:tentative="1">
      <w:start w:val="1"/>
      <w:numFmt w:val="bullet"/>
      <w:lvlText w:val="•"/>
      <w:lvlJc w:val="left"/>
      <w:pPr>
        <w:tabs>
          <w:tab w:val="num" w:pos="4320"/>
        </w:tabs>
        <w:ind w:left="4320" w:hanging="360"/>
      </w:pPr>
      <w:rPr>
        <w:rFonts w:ascii="Arial" w:hAnsi="Arial" w:hint="default"/>
      </w:rPr>
    </w:lvl>
    <w:lvl w:ilvl="6" w:tplc="1C5C4480" w:tentative="1">
      <w:start w:val="1"/>
      <w:numFmt w:val="bullet"/>
      <w:lvlText w:val="•"/>
      <w:lvlJc w:val="left"/>
      <w:pPr>
        <w:tabs>
          <w:tab w:val="num" w:pos="5040"/>
        </w:tabs>
        <w:ind w:left="5040" w:hanging="360"/>
      </w:pPr>
      <w:rPr>
        <w:rFonts w:ascii="Arial" w:hAnsi="Arial" w:hint="default"/>
      </w:rPr>
    </w:lvl>
    <w:lvl w:ilvl="7" w:tplc="509614B4" w:tentative="1">
      <w:start w:val="1"/>
      <w:numFmt w:val="bullet"/>
      <w:lvlText w:val="•"/>
      <w:lvlJc w:val="left"/>
      <w:pPr>
        <w:tabs>
          <w:tab w:val="num" w:pos="5760"/>
        </w:tabs>
        <w:ind w:left="5760" w:hanging="360"/>
      </w:pPr>
      <w:rPr>
        <w:rFonts w:ascii="Arial" w:hAnsi="Arial" w:hint="default"/>
      </w:rPr>
    </w:lvl>
    <w:lvl w:ilvl="8" w:tplc="A28A0A1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1E35B39"/>
    <w:multiLevelType w:val="multilevel"/>
    <w:tmpl w:val="3F76F038"/>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57" w15:restartNumberingAfterBreak="0">
    <w:nsid w:val="72E5158B"/>
    <w:multiLevelType w:val="multilevel"/>
    <w:tmpl w:val="CBD68D02"/>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b w:val="0"/>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8" w15:restartNumberingAfterBreak="0">
    <w:nsid w:val="740D5932"/>
    <w:multiLevelType w:val="hybridMultilevel"/>
    <w:tmpl w:val="90C2F5CA"/>
    <w:lvl w:ilvl="0" w:tplc="95B6E3BE">
      <w:start w:val="1"/>
      <w:numFmt w:val="bullet"/>
      <w:lvlText w:val="•"/>
      <w:lvlJc w:val="left"/>
      <w:pPr>
        <w:tabs>
          <w:tab w:val="num" w:pos="720"/>
        </w:tabs>
        <w:ind w:left="720" w:hanging="360"/>
      </w:pPr>
      <w:rPr>
        <w:rFonts w:ascii="Arial" w:hAnsi="Arial" w:hint="default"/>
      </w:rPr>
    </w:lvl>
    <w:lvl w:ilvl="1" w:tplc="A2226C9C" w:tentative="1">
      <w:start w:val="1"/>
      <w:numFmt w:val="bullet"/>
      <w:lvlText w:val="•"/>
      <w:lvlJc w:val="left"/>
      <w:pPr>
        <w:tabs>
          <w:tab w:val="num" w:pos="1440"/>
        </w:tabs>
        <w:ind w:left="1440" w:hanging="360"/>
      </w:pPr>
      <w:rPr>
        <w:rFonts w:ascii="Arial" w:hAnsi="Arial" w:hint="default"/>
      </w:rPr>
    </w:lvl>
    <w:lvl w:ilvl="2" w:tplc="27A4111C" w:tentative="1">
      <w:start w:val="1"/>
      <w:numFmt w:val="bullet"/>
      <w:lvlText w:val="•"/>
      <w:lvlJc w:val="left"/>
      <w:pPr>
        <w:tabs>
          <w:tab w:val="num" w:pos="2160"/>
        </w:tabs>
        <w:ind w:left="2160" w:hanging="360"/>
      </w:pPr>
      <w:rPr>
        <w:rFonts w:ascii="Arial" w:hAnsi="Arial" w:hint="default"/>
      </w:rPr>
    </w:lvl>
    <w:lvl w:ilvl="3" w:tplc="B0FAF0BE" w:tentative="1">
      <w:start w:val="1"/>
      <w:numFmt w:val="bullet"/>
      <w:lvlText w:val="•"/>
      <w:lvlJc w:val="left"/>
      <w:pPr>
        <w:tabs>
          <w:tab w:val="num" w:pos="2880"/>
        </w:tabs>
        <w:ind w:left="2880" w:hanging="360"/>
      </w:pPr>
      <w:rPr>
        <w:rFonts w:ascii="Arial" w:hAnsi="Arial" w:hint="default"/>
      </w:rPr>
    </w:lvl>
    <w:lvl w:ilvl="4" w:tplc="29C2526A" w:tentative="1">
      <w:start w:val="1"/>
      <w:numFmt w:val="bullet"/>
      <w:lvlText w:val="•"/>
      <w:lvlJc w:val="left"/>
      <w:pPr>
        <w:tabs>
          <w:tab w:val="num" w:pos="3600"/>
        </w:tabs>
        <w:ind w:left="3600" w:hanging="360"/>
      </w:pPr>
      <w:rPr>
        <w:rFonts w:ascii="Arial" w:hAnsi="Arial" w:hint="default"/>
      </w:rPr>
    </w:lvl>
    <w:lvl w:ilvl="5" w:tplc="1A4C487C" w:tentative="1">
      <w:start w:val="1"/>
      <w:numFmt w:val="bullet"/>
      <w:lvlText w:val="•"/>
      <w:lvlJc w:val="left"/>
      <w:pPr>
        <w:tabs>
          <w:tab w:val="num" w:pos="4320"/>
        </w:tabs>
        <w:ind w:left="4320" w:hanging="360"/>
      </w:pPr>
      <w:rPr>
        <w:rFonts w:ascii="Arial" w:hAnsi="Arial" w:hint="default"/>
      </w:rPr>
    </w:lvl>
    <w:lvl w:ilvl="6" w:tplc="17AC7FC2" w:tentative="1">
      <w:start w:val="1"/>
      <w:numFmt w:val="bullet"/>
      <w:lvlText w:val="•"/>
      <w:lvlJc w:val="left"/>
      <w:pPr>
        <w:tabs>
          <w:tab w:val="num" w:pos="5040"/>
        </w:tabs>
        <w:ind w:left="5040" w:hanging="360"/>
      </w:pPr>
      <w:rPr>
        <w:rFonts w:ascii="Arial" w:hAnsi="Arial" w:hint="default"/>
      </w:rPr>
    </w:lvl>
    <w:lvl w:ilvl="7" w:tplc="963ADECC" w:tentative="1">
      <w:start w:val="1"/>
      <w:numFmt w:val="bullet"/>
      <w:lvlText w:val="•"/>
      <w:lvlJc w:val="left"/>
      <w:pPr>
        <w:tabs>
          <w:tab w:val="num" w:pos="5760"/>
        </w:tabs>
        <w:ind w:left="5760" w:hanging="360"/>
      </w:pPr>
      <w:rPr>
        <w:rFonts w:ascii="Arial" w:hAnsi="Arial" w:hint="default"/>
      </w:rPr>
    </w:lvl>
    <w:lvl w:ilvl="8" w:tplc="D16EDF2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51F7660"/>
    <w:multiLevelType w:val="hybridMultilevel"/>
    <w:tmpl w:val="A59035A8"/>
    <w:lvl w:ilvl="0" w:tplc="04744B06">
      <w:start w:val="1"/>
      <w:numFmt w:val="decimal"/>
      <w:lvlText w:val="%1."/>
      <w:lvlJc w:val="left"/>
      <w:pPr>
        <w:ind w:left="450" w:hanging="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6EA4890"/>
    <w:multiLevelType w:val="hybridMultilevel"/>
    <w:tmpl w:val="DD2680EC"/>
    <w:lvl w:ilvl="0" w:tplc="5C9C4C36">
      <w:start w:val="1"/>
      <w:numFmt w:val="bullet"/>
      <w:lvlText w:val="•"/>
      <w:lvlJc w:val="left"/>
      <w:pPr>
        <w:tabs>
          <w:tab w:val="num" w:pos="720"/>
        </w:tabs>
        <w:ind w:left="720" w:hanging="360"/>
      </w:pPr>
      <w:rPr>
        <w:rFonts w:ascii="Arial" w:hAnsi="Arial" w:hint="default"/>
      </w:rPr>
    </w:lvl>
    <w:lvl w:ilvl="1" w:tplc="2832872A" w:tentative="1">
      <w:start w:val="1"/>
      <w:numFmt w:val="bullet"/>
      <w:lvlText w:val="•"/>
      <w:lvlJc w:val="left"/>
      <w:pPr>
        <w:tabs>
          <w:tab w:val="num" w:pos="1440"/>
        </w:tabs>
        <w:ind w:left="1440" w:hanging="360"/>
      </w:pPr>
      <w:rPr>
        <w:rFonts w:ascii="Arial" w:hAnsi="Arial" w:hint="default"/>
      </w:rPr>
    </w:lvl>
    <w:lvl w:ilvl="2" w:tplc="F740D278" w:tentative="1">
      <w:start w:val="1"/>
      <w:numFmt w:val="bullet"/>
      <w:lvlText w:val="•"/>
      <w:lvlJc w:val="left"/>
      <w:pPr>
        <w:tabs>
          <w:tab w:val="num" w:pos="2160"/>
        </w:tabs>
        <w:ind w:left="2160" w:hanging="360"/>
      </w:pPr>
      <w:rPr>
        <w:rFonts w:ascii="Arial" w:hAnsi="Arial" w:hint="default"/>
      </w:rPr>
    </w:lvl>
    <w:lvl w:ilvl="3" w:tplc="BF048F1A" w:tentative="1">
      <w:start w:val="1"/>
      <w:numFmt w:val="bullet"/>
      <w:lvlText w:val="•"/>
      <w:lvlJc w:val="left"/>
      <w:pPr>
        <w:tabs>
          <w:tab w:val="num" w:pos="2880"/>
        </w:tabs>
        <w:ind w:left="2880" w:hanging="360"/>
      </w:pPr>
      <w:rPr>
        <w:rFonts w:ascii="Arial" w:hAnsi="Arial" w:hint="default"/>
      </w:rPr>
    </w:lvl>
    <w:lvl w:ilvl="4" w:tplc="652EFD8E" w:tentative="1">
      <w:start w:val="1"/>
      <w:numFmt w:val="bullet"/>
      <w:lvlText w:val="•"/>
      <w:lvlJc w:val="left"/>
      <w:pPr>
        <w:tabs>
          <w:tab w:val="num" w:pos="3600"/>
        </w:tabs>
        <w:ind w:left="3600" w:hanging="360"/>
      </w:pPr>
      <w:rPr>
        <w:rFonts w:ascii="Arial" w:hAnsi="Arial" w:hint="default"/>
      </w:rPr>
    </w:lvl>
    <w:lvl w:ilvl="5" w:tplc="C158D290" w:tentative="1">
      <w:start w:val="1"/>
      <w:numFmt w:val="bullet"/>
      <w:lvlText w:val="•"/>
      <w:lvlJc w:val="left"/>
      <w:pPr>
        <w:tabs>
          <w:tab w:val="num" w:pos="4320"/>
        </w:tabs>
        <w:ind w:left="4320" w:hanging="360"/>
      </w:pPr>
      <w:rPr>
        <w:rFonts w:ascii="Arial" w:hAnsi="Arial" w:hint="default"/>
      </w:rPr>
    </w:lvl>
    <w:lvl w:ilvl="6" w:tplc="7DEAE8A8" w:tentative="1">
      <w:start w:val="1"/>
      <w:numFmt w:val="bullet"/>
      <w:lvlText w:val="•"/>
      <w:lvlJc w:val="left"/>
      <w:pPr>
        <w:tabs>
          <w:tab w:val="num" w:pos="5040"/>
        </w:tabs>
        <w:ind w:left="5040" w:hanging="360"/>
      </w:pPr>
      <w:rPr>
        <w:rFonts w:ascii="Arial" w:hAnsi="Arial" w:hint="default"/>
      </w:rPr>
    </w:lvl>
    <w:lvl w:ilvl="7" w:tplc="27CC0A90" w:tentative="1">
      <w:start w:val="1"/>
      <w:numFmt w:val="bullet"/>
      <w:lvlText w:val="•"/>
      <w:lvlJc w:val="left"/>
      <w:pPr>
        <w:tabs>
          <w:tab w:val="num" w:pos="5760"/>
        </w:tabs>
        <w:ind w:left="5760" w:hanging="360"/>
      </w:pPr>
      <w:rPr>
        <w:rFonts w:ascii="Arial" w:hAnsi="Arial" w:hint="default"/>
      </w:rPr>
    </w:lvl>
    <w:lvl w:ilvl="8" w:tplc="7FFEC35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ACA68A9"/>
    <w:multiLevelType w:val="hybridMultilevel"/>
    <w:tmpl w:val="D40448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2" w15:restartNumberingAfterBreak="0">
    <w:nsid w:val="7D9B7100"/>
    <w:multiLevelType w:val="hybridMultilevel"/>
    <w:tmpl w:val="DB7494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F6D557C"/>
    <w:multiLevelType w:val="multilevel"/>
    <w:tmpl w:val="CBD68D02"/>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b w:val="0"/>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4" w15:restartNumberingAfterBreak="0">
    <w:nsid w:val="7FBE652B"/>
    <w:multiLevelType w:val="multilevel"/>
    <w:tmpl w:val="CBD68D02"/>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b w:val="0"/>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num w:numId="1">
    <w:abstractNumId w:val="12"/>
  </w:num>
  <w:num w:numId="2">
    <w:abstractNumId w:val="42"/>
  </w:num>
  <w:num w:numId="3">
    <w:abstractNumId w:val="12"/>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4">
    <w:abstractNumId w:val="12"/>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12"/>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6">
    <w:abstractNumId w:val="42"/>
  </w:num>
  <w:num w:numId="7">
    <w:abstractNumId w:val="42"/>
  </w:num>
  <w:num w:numId="8">
    <w:abstractNumId w:val="42"/>
  </w:num>
  <w:num w:numId="9">
    <w:abstractNumId w:val="53"/>
  </w:num>
  <w:num w:numId="10">
    <w:abstractNumId w:val="61"/>
  </w:num>
  <w:num w:numId="11">
    <w:abstractNumId w:val="60"/>
  </w:num>
  <w:num w:numId="12">
    <w:abstractNumId w:val="55"/>
  </w:num>
  <w:num w:numId="13">
    <w:abstractNumId w:val="6"/>
  </w:num>
  <w:num w:numId="14">
    <w:abstractNumId w:val="49"/>
  </w:num>
  <w:num w:numId="15">
    <w:abstractNumId w:val="58"/>
  </w:num>
  <w:num w:numId="16">
    <w:abstractNumId w:val="4"/>
  </w:num>
  <w:num w:numId="17">
    <w:abstractNumId w:val="31"/>
  </w:num>
  <w:num w:numId="18">
    <w:abstractNumId w:val="23"/>
  </w:num>
  <w:num w:numId="19">
    <w:abstractNumId w:val="43"/>
  </w:num>
  <w:num w:numId="20">
    <w:abstractNumId w:val="33"/>
  </w:num>
  <w:num w:numId="21">
    <w:abstractNumId w:val="37"/>
  </w:num>
  <w:num w:numId="22">
    <w:abstractNumId w:val="18"/>
  </w:num>
  <w:num w:numId="23">
    <w:abstractNumId w:val="24"/>
  </w:num>
  <w:num w:numId="24">
    <w:abstractNumId w:val="35"/>
  </w:num>
  <w:num w:numId="25">
    <w:abstractNumId w:val="0"/>
  </w:num>
  <w:num w:numId="26">
    <w:abstractNumId w:val="44"/>
  </w:num>
  <w:num w:numId="27">
    <w:abstractNumId w:val="52"/>
  </w:num>
  <w:num w:numId="28">
    <w:abstractNumId w:val="20"/>
  </w:num>
  <w:num w:numId="29">
    <w:abstractNumId w:val="25"/>
  </w:num>
  <w:num w:numId="30">
    <w:abstractNumId w:val="27"/>
  </w:num>
  <w:num w:numId="31">
    <w:abstractNumId w:val="38"/>
  </w:num>
  <w:num w:numId="32">
    <w:abstractNumId w:val="19"/>
  </w:num>
  <w:num w:numId="33">
    <w:abstractNumId w:val="14"/>
  </w:num>
  <w:num w:numId="34">
    <w:abstractNumId w:val="1"/>
  </w:num>
  <w:num w:numId="35">
    <w:abstractNumId w:val="5"/>
  </w:num>
  <w:num w:numId="36">
    <w:abstractNumId w:val="48"/>
  </w:num>
  <w:num w:numId="37">
    <w:abstractNumId w:val="51"/>
  </w:num>
  <w:num w:numId="38">
    <w:abstractNumId w:val="40"/>
  </w:num>
  <w:num w:numId="39">
    <w:abstractNumId w:val="36"/>
  </w:num>
  <w:num w:numId="40">
    <w:abstractNumId w:val="13"/>
  </w:num>
  <w:num w:numId="41">
    <w:abstractNumId w:val="22"/>
  </w:num>
  <w:num w:numId="42">
    <w:abstractNumId w:val="17"/>
  </w:num>
  <w:num w:numId="43">
    <w:abstractNumId w:val="30"/>
  </w:num>
  <w:num w:numId="44">
    <w:abstractNumId w:val="3"/>
  </w:num>
  <w:num w:numId="45">
    <w:abstractNumId w:val="11"/>
  </w:num>
  <w:num w:numId="46">
    <w:abstractNumId w:val="9"/>
  </w:num>
  <w:num w:numId="47">
    <w:abstractNumId w:val="26"/>
  </w:num>
  <w:num w:numId="48">
    <w:abstractNumId w:val="32"/>
  </w:num>
  <w:num w:numId="49">
    <w:abstractNumId w:val="8"/>
  </w:num>
  <w:num w:numId="50">
    <w:abstractNumId w:val="50"/>
  </w:num>
  <w:num w:numId="51">
    <w:abstractNumId w:val="29"/>
  </w:num>
  <w:num w:numId="52">
    <w:abstractNumId w:val="2"/>
  </w:num>
  <w:num w:numId="53">
    <w:abstractNumId w:val="10"/>
  </w:num>
  <w:num w:numId="54">
    <w:abstractNumId w:val="54"/>
  </w:num>
  <w:num w:numId="55">
    <w:abstractNumId w:val="7"/>
  </w:num>
  <w:num w:numId="56">
    <w:abstractNumId w:val="21"/>
  </w:num>
  <w:num w:numId="57">
    <w:abstractNumId w:val="47"/>
  </w:num>
  <w:num w:numId="58">
    <w:abstractNumId w:val="41"/>
  </w:num>
  <w:num w:numId="59">
    <w:abstractNumId w:val="59"/>
  </w:num>
  <w:num w:numId="60">
    <w:abstractNumId w:val="39"/>
  </w:num>
  <w:num w:numId="61">
    <w:abstractNumId w:val="34"/>
  </w:num>
  <w:num w:numId="62">
    <w:abstractNumId w:val="63"/>
  </w:num>
  <w:num w:numId="63">
    <w:abstractNumId w:val="64"/>
  </w:num>
  <w:num w:numId="64">
    <w:abstractNumId w:val="57"/>
  </w:num>
  <w:num w:numId="65">
    <w:abstractNumId w:val="15"/>
  </w:num>
  <w:num w:numId="66">
    <w:abstractNumId w:val="46"/>
  </w:num>
  <w:num w:numId="67">
    <w:abstractNumId w:val="56"/>
  </w:num>
  <w:num w:numId="68">
    <w:abstractNumId w:val="16"/>
  </w:num>
  <w:num w:numId="69">
    <w:abstractNumId w:val="28"/>
  </w:num>
  <w:num w:numId="70">
    <w:abstractNumId w:val="62"/>
  </w:num>
  <w:num w:numId="71">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15F6"/>
    <w:rsid w:val="000019C2"/>
    <w:rsid w:val="00001D2F"/>
    <w:rsid w:val="00002405"/>
    <w:rsid w:val="00002406"/>
    <w:rsid w:val="0000273C"/>
    <w:rsid w:val="000028B8"/>
    <w:rsid w:val="000032EE"/>
    <w:rsid w:val="00003D16"/>
    <w:rsid w:val="00004DB4"/>
    <w:rsid w:val="0000500A"/>
    <w:rsid w:val="000052BB"/>
    <w:rsid w:val="0000554D"/>
    <w:rsid w:val="0000646D"/>
    <w:rsid w:val="000069B6"/>
    <w:rsid w:val="000078A9"/>
    <w:rsid w:val="0001008F"/>
    <w:rsid w:val="0001027B"/>
    <w:rsid w:val="00010C46"/>
    <w:rsid w:val="00011836"/>
    <w:rsid w:val="00011861"/>
    <w:rsid w:val="000133F2"/>
    <w:rsid w:val="00013CD6"/>
    <w:rsid w:val="0001416D"/>
    <w:rsid w:val="00015848"/>
    <w:rsid w:val="0001692F"/>
    <w:rsid w:val="00016E2A"/>
    <w:rsid w:val="00017AF4"/>
    <w:rsid w:val="00021629"/>
    <w:rsid w:val="0002303E"/>
    <w:rsid w:val="00023307"/>
    <w:rsid w:val="00023644"/>
    <w:rsid w:val="0002394D"/>
    <w:rsid w:val="00023D82"/>
    <w:rsid w:val="00024823"/>
    <w:rsid w:val="00024AB5"/>
    <w:rsid w:val="0002523A"/>
    <w:rsid w:val="000253EF"/>
    <w:rsid w:val="000254B1"/>
    <w:rsid w:val="0002650B"/>
    <w:rsid w:val="00026965"/>
    <w:rsid w:val="00026EC9"/>
    <w:rsid w:val="00027CD6"/>
    <w:rsid w:val="00031D12"/>
    <w:rsid w:val="00032D2F"/>
    <w:rsid w:val="00034056"/>
    <w:rsid w:val="00034210"/>
    <w:rsid w:val="00036D92"/>
    <w:rsid w:val="00037180"/>
    <w:rsid w:val="00037800"/>
    <w:rsid w:val="00037D39"/>
    <w:rsid w:val="00037FE6"/>
    <w:rsid w:val="00041B0F"/>
    <w:rsid w:val="00042D7C"/>
    <w:rsid w:val="00043FEA"/>
    <w:rsid w:val="000443A3"/>
    <w:rsid w:val="00044A0D"/>
    <w:rsid w:val="00044CD2"/>
    <w:rsid w:val="00044F41"/>
    <w:rsid w:val="00045103"/>
    <w:rsid w:val="0004597E"/>
    <w:rsid w:val="000463CD"/>
    <w:rsid w:val="000465B9"/>
    <w:rsid w:val="00047F4A"/>
    <w:rsid w:val="00050310"/>
    <w:rsid w:val="00051103"/>
    <w:rsid w:val="00052057"/>
    <w:rsid w:val="0005293E"/>
    <w:rsid w:val="000549A2"/>
    <w:rsid w:val="00055255"/>
    <w:rsid w:val="00055C6A"/>
    <w:rsid w:val="00055E98"/>
    <w:rsid w:val="00055FDD"/>
    <w:rsid w:val="00056287"/>
    <w:rsid w:val="00056797"/>
    <w:rsid w:val="0005762F"/>
    <w:rsid w:val="00060952"/>
    <w:rsid w:val="0006097D"/>
    <w:rsid w:val="00061896"/>
    <w:rsid w:val="000620A3"/>
    <w:rsid w:val="00063652"/>
    <w:rsid w:val="00065449"/>
    <w:rsid w:val="000659BE"/>
    <w:rsid w:val="00065FC5"/>
    <w:rsid w:val="00066461"/>
    <w:rsid w:val="00070A27"/>
    <w:rsid w:val="0007312C"/>
    <w:rsid w:val="0007346F"/>
    <w:rsid w:val="00073770"/>
    <w:rsid w:val="00073926"/>
    <w:rsid w:val="00073D2A"/>
    <w:rsid w:val="00074033"/>
    <w:rsid w:val="00074AF7"/>
    <w:rsid w:val="00076A5E"/>
    <w:rsid w:val="0007716D"/>
    <w:rsid w:val="0007741C"/>
    <w:rsid w:val="000819C3"/>
    <w:rsid w:val="0008228F"/>
    <w:rsid w:val="00083775"/>
    <w:rsid w:val="00083A93"/>
    <w:rsid w:val="000841DD"/>
    <w:rsid w:val="0008467B"/>
    <w:rsid w:val="000851E0"/>
    <w:rsid w:val="00087089"/>
    <w:rsid w:val="000871C1"/>
    <w:rsid w:val="000871E7"/>
    <w:rsid w:val="0008796B"/>
    <w:rsid w:val="000904A5"/>
    <w:rsid w:val="00091FD3"/>
    <w:rsid w:val="000924A3"/>
    <w:rsid w:val="00092527"/>
    <w:rsid w:val="000928A9"/>
    <w:rsid w:val="0009479E"/>
    <w:rsid w:val="000948B9"/>
    <w:rsid w:val="00094ED5"/>
    <w:rsid w:val="000A00D4"/>
    <w:rsid w:val="000A010D"/>
    <w:rsid w:val="000A0F8E"/>
    <w:rsid w:val="000A1183"/>
    <w:rsid w:val="000A12B3"/>
    <w:rsid w:val="000A1EE6"/>
    <w:rsid w:val="000A3690"/>
    <w:rsid w:val="000A4F24"/>
    <w:rsid w:val="000A5AE3"/>
    <w:rsid w:val="000A6626"/>
    <w:rsid w:val="000A7790"/>
    <w:rsid w:val="000A789C"/>
    <w:rsid w:val="000A78A7"/>
    <w:rsid w:val="000A7D3A"/>
    <w:rsid w:val="000B1036"/>
    <w:rsid w:val="000B22C5"/>
    <w:rsid w:val="000B26D9"/>
    <w:rsid w:val="000B44FA"/>
    <w:rsid w:val="000B68EB"/>
    <w:rsid w:val="000C0BB7"/>
    <w:rsid w:val="000C0FD2"/>
    <w:rsid w:val="000C220D"/>
    <w:rsid w:val="000C2596"/>
    <w:rsid w:val="000C2D53"/>
    <w:rsid w:val="000C31F1"/>
    <w:rsid w:val="000C5695"/>
    <w:rsid w:val="000C6062"/>
    <w:rsid w:val="000C60C7"/>
    <w:rsid w:val="000D1F4E"/>
    <w:rsid w:val="000D2E7C"/>
    <w:rsid w:val="000D3F7A"/>
    <w:rsid w:val="000D4467"/>
    <w:rsid w:val="000D4A79"/>
    <w:rsid w:val="000D6633"/>
    <w:rsid w:val="000D6993"/>
    <w:rsid w:val="000D6B4C"/>
    <w:rsid w:val="000D7BE6"/>
    <w:rsid w:val="000D7C2A"/>
    <w:rsid w:val="000E1BF2"/>
    <w:rsid w:val="000E1F63"/>
    <w:rsid w:val="000E57C8"/>
    <w:rsid w:val="000E581A"/>
    <w:rsid w:val="000E5F75"/>
    <w:rsid w:val="000E635F"/>
    <w:rsid w:val="000E6FA4"/>
    <w:rsid w:val="000E7EFD"/>
    <w:rsid w:val="000F09B9"/>
    <w:rsid w:val="000F0BB0"/>
    <w:rsid w:val="000F1058"/>
    <w:rsid w:val="000F19BC"/>
    <w:rsid w:val="000F1EE0"/>
    <w:rsid w:val="000F2D5E"/>
    <w:rsid w:val="000F2F70"/>
    <w:rsid w:val="000F3FD2"/>
    <w:rsid w:val="000F3FD6"/>
    <w:rsid w:val="000F4B3B"/>
    <w:rsid w:val="00100024"/>
    <w:rsid w:val="00100C87"/>
    <w:rsid w:val="0010305A"/>
    <w:rsid w:val="00103596"/>
    <w:rsid w:val="00103A82"/>
    <w:rsid w:val="00105238"/>
    <w:rsid w:val="0010587B"/>
    <w:rsid w:val="00106122"/>
    <w:rsid w:val="0011234B"/>
    <w:rsid w:val="00113662"/>
    <w:rsid w:val="00115E2A"/>
    <w:rsid w:val="0011796A"/>
    <w:rsid w:val="0012000C"/>
    <w:rsid w:val="0012120D"/>
    <w:rsid w:val="0012160B"/>
    <w:rsid w:val="001226E4"/>
    <w:rsid w:val="00122786"/>
    <w:rsid w:val="001230CB"/>
    <w:rsid w:val="0012348C"/>
    <w:rsid w:val="00124819"/>
    <w:rsid w:val="00124903"/>
    <w:rsid w:val="001267AB"/>
    <w:rsid w:val="00130CF2"/>
    <w:rsid w:val="00134124"/>
    <w:rsid w:val="001351BF"/>
    <w:rsid w:val="001363B1"/>
    <w:rsid w:val="00140929"/>
    <w:rsid w:val="00140AD8"/>
    <w:rsid w:val="00140F7A"/>
    <w:rsid w:val="00143355"/>
    <w:rsid w:val="001436AA"/>
    <w:rsid w:val="00143E83"/>
    <w:rsid w:val="00144009"/>
    <w:rsid w:val="00145601"/>
    <w:rsid w:val="001467B7"/>
    <w:rsid w:val="001503D8"/>
    <w:rsid w:val="00150832"/>
    <w:rsid w:val="00150B1F"/>
    <w:rsid w:val="00151832"/>
    <w:rsid w:val="00153216"/>
    <w:rsid w:val="00153771"/>
    <w:rsid w:val="0015394B"/>
    <w:rsid w:val="001547E1"/>
    <w:rsid w:val="00154CD3"/>
    <w:rsid w:val="00156770"/>
    <w:rsid w:val="001577E0"/>
    <w:rsid w:val="0016117D"/>
    <w:rsid w:val="00161F62"/>
    <w:rsid w:val="001629E2"/>
    <w:rsid w:val="001638D9"/>
    <w:rsid w:val="00163E03"/>
    <w:rsid w:val="001653C1"/>
    <w:rsid w:val="00165D7B"/>
    <w:rsid w:val="00166FED"/>
    <w:rsid w:val="001708A4"/>
    <w:rsid w:val="00170D81"/>
    <w:rsid w:val="00171378"/>
    <w:rsid w:val="00171610"/>
    <w:rsid w:val="00171AE3"/>
    <w:rsid w:val="00171AE6"/>
    <w:rsid w:val="00171E7E"/>
    <w:rsid w:val="0017249F"/>
    <w:rsid w:val="00172584"/>
    <w:rsid w:val="00173696"/>
    <w:rsid w:val="00175BD2"/>
    <w:rsid w:val="00175C00"/>
    <w:rsid w:val="00175C2D"/>
    <w:rsid w:val="00175E9A"/>
    <w:rsid w:val="00177658"/>
    <w:rsid w:val="0017780B"/>
    <w:rsid w:val="00177B49"/>
    <w:rsid w:val="00180197"/>
    <w:rsid w:val="00180B66"/>
    <w:rsid w:val="00180FD2"/>
    <w:rsid w:val="0018164E"/>
    <w:rsid w:val="00181FFC"/>
    <w:rsid w:val="001825DA"/>
    <w:rsid w:val="00184127"/>
    <w:rsid w:val="00184D35"/>
    <w:rsid w:val="00185FA8"/>
    <w:rsid w:val="00187504"/>
    <w:rsid w:val="00187AB6"/>
    <w:rsid w:val="001900F9"/>
    <w:rsid w:val="001901B6"/>
    <w:rsid w:val="0019064E"/>
    <w:rsid w:val="00191D12"/>
    <w:rsid w:val="0019203D"/>
    <w:rsid w:val="00193451"/>
    <w:rsid w:val="001938BB"/>
    <w:rsid w:val="00194351"/>
    <w:rsid w:val="00196B8F"/>
    <w:rsid w:val="00197432"/>
    <w:rsid w:val="001A0485"/>
    <w:rsid w:val="001A1848"/>
    <w:rsid w:val="001A1A62"/>
    <w:rsid w:val="001A29E2"/>
    <w:rsid w:val="001A51E4"/>
    <w:rsid w:val="001A63A9"/>
    <w:rsid w:val="001A7EB5"/>
    <w:rsid w:val="001B1CDE"/>
    <w:rsid w:val="001B24C6"/>
    <w:rsid w:val="001B31B3"/>
    <w:rsid w:val="001B32B9"/>
    <w:rsid w:val="001B36EE"/>
    <w:rsid w:val="001B3988"/>
    <w:rsid w:val="001B3CDC"/>
    <w:rsid w:val="001B533F"/>
    <w:rsid w:val="001B5732"/>
    <w:rsid w:val="001B594F"/>
    <w:rsid w:val="001B67FD"/>
    <w:rsid w:val="001B6FB3"/>
    <w:rsid w:val="001C03E3"/>
    <w:rsid w:val="001C0D94"/>
    <w:rsid w:val="001C1EFA"/>
    <w:rsid w:val="001C20E4"/>
    <w:rsid w:val="001C339A"/>
    <w:rsid w:val="001C4425"/>
    <w:rsid w:val="001C455D"/>
    <w:rsid w:val="001C4B77"/>
    <w:rsid w:val="001C5867"/>
    <w:rsid w:val="001C6282"/>
    <w:rsid w:val="001C6A80"/>
    <w:rsid w:val="001D0D61"/>
    <w:rsid w:val="001D1230"/>
    <w:rsid w:val="001D16BC"/>
    <w:rsid w:val="001D1A5A"/>
    <w:rsid w:val="001D253A"/>
    <w:rsid w:val="001D59BD"/>
    <w:rsid w:val="001D706B"/>
    <w:rsid w:val="001E0ED0"/>
    <w:rsid w:val="001E2444"/>
    <w:rsid w:val="001E2829"/>
    <w:rsid w:val="001E2BF3"/>
    <w:rsid w:val="001E374F"/>
    <w:rsid w:val="001F0024"/>
    <w:rsid w:val="001F1167"/>
    <w:rsid w:val="001F2746"/>
    <w:rsid w:val="001F444E"/>
    <w:rsid w:val="001F49A2"/>
    <w:rsid w:val="001F4D91"/>
    <w:rsid w:val="001F559A"/>
    <w:rsid w:val="001F6F97"/>
    <w:rsid w:val="001F7158"/>
    <w:rsid w:val="002031E3"/>
    <w:rsid w:val="00205933"/>
    <w:rsid w:val="00205E54"/>
    <w:rsid w:val="00205F7C"/>
    <w:rsid w:val="00206680"/>
    <w:rsid w:val="002069B0"/>
    <w:rsid w:val="002075BB"/>
    <w:rsid w:val="00211138"/>
    <w:rsid w:val="002114BF"/>
    <w:rsid w:val="00211F83"/>
    <w:rsid w:val="00212105"/>
    <w:rsid w:val="002126D8"/>
    <w:rsid w:val="00214793"/>
    <w:rsid w:val="00215419"/>
    <w:rsid w:val="002160B1"/>
    <w:rsid w:val="00217785"/>
    <w:rsid w:val="00217D09"/>
    <w:rsid w:val="00220689"/>
    <w:rsid w:val="002210C9"/>
    <w:rsid w:val="00221A46"/>
    <w:rsid w:val="002227F3"/>
    <w:rsid w:val="002233B6"/>
    <w:rsid w:val="00223438"/>
    <w:rsid w:val="00223560"/>
    <w:rsid w:val="0022453A"/>
    <w:rsid w:val="002247F2"/>
    <w:rsid w:val="00224C14"/>
    <w:rsid w:val="00233481"/>
    <w:rsid w:val="00234366"/>
    <w:rsid w:val="00234C05"/>
    <w:rsid w:val="00234D51"/>
    <w:rsid w:val="00234D89"/>
    <w:rsid w:val="00235A6B"/>
    <w:rsid w:val="00236AE0"/>
    <w:rsid w:val="00236E74"/>
    <w:rsid w:val="00237FAC"/>
    <w:rsid w:val="0024032A"/>
    <w:rsid w:val="00240651"/>
    <w:rsid w:val="00241133"/>
    <w:rsid w:val="002415AA"/>
    <w:rsid w:val="00241668"/>
    <w:rsid w:val="00242D9D"/>
    <w:rsid w:val="0024325C"/>
    <w:rsid w:val="002438FF"/>
    <w:rsid w:val="00243C3B"/>
    <w:rsid w:val="00243E81"/>
    <w:rsid w:val="002443AB"/>
    <w:rsid w:val="00244AA0"/>
    <w:rsid w:val="00244E18"/>
    <w:rsid w:val="00245303"/>
    <w:rsid w:val="00246445"/>
    <w:rsid w:val="00252382"/>
    <w:rsid w:val="00253C1F"/>
    <w:rsid w:val="00254546"/>
    <w:rsid w:val="00255337"/>
    <w:rsid w:val="00255A55"/>
    <w:rsid w:val="00257135"/>
    <w:rsid w:val="002579A5"/>
    <w:rsid w:val="00261A1D"/>
    <w:rsid w:val="00262203"/>
    <w:rsid w:val="002630A3"/>
    <w:rsid w:val="00263BCB"/>
    <w:rsid w:val="00265C3F"/>
    <w:rsid w:val="002664DA"/>
    <w:rsid w:val="00267361"/>
    <w:rsid w:val="00267999"/>
    <w:rsid w:val="002720E6"/>
    <w:rsid w:val="00272C8A"/>
    <w:rsid w:val="0027348F"/>
    <w:rsid w:val="00273EB4"/>
    <w:rsid w:val="002745AE"/>
    <w:rsid w:val="0027471E"/>
    <w:rsid w:val="0027518D"/>
    <w:rsid w:val="0027559C"/>
    <w:rsid w:val="0027570F"/>
    <w:rsid w:val="00275E09"/>
    <w:rsid w:val="00276886"/>
    <w:rsid w:val="00276B59"/>
    <w:rsid w:val="00276C89"/>
    <w:rsid w:val="00276D88"/>
    <w:rsid w:val="00276E68"/>
    <w:rsid w:val="0027704F"/>
    <w:rsid w:val="00277FE4"/>
    <w:rsid w:val="002803EC"/>
    <w:rsid w:val="002808AB"/>
    <w:rsid w:val="002829CE"/>
    <w:rsid w:val="00284F10"/>
    <w:rsid w:val="00286C3D"/>
    <w:rsid w:val="00286EEF"/>
    <w:rsid w:val="00287084"/>
    <w:rsid w:val="00287528"/>
    <w:rsid w:val="00290A34"/>
    <w:rsid w:val="0029252D"/>
    <w:rsid w:val="00293843"/>
    <w:rsid w:val="00294561"/>
    <w:rsid w:val="002A038F"/>
    <w:rsid w:val="002A0C6D"/>
    <w:rsid w:val="002A1CCA"/>
    <w:rsid w:val="002A3908"/>
    <w:rsid w:val="002A3D3A"/>
    <w:rsid w:val="002A456C"/>
    <w:rsid w:val="002A45BF"/>
    <w:rsid w:val="002A4E15"/>
    <w:rsid w:val="002A4F1C"/>
    <w:rsid w:val="002A69C8"/>
    <w:rsid w:val="002A6FA1"/>
    <w:rsid w:val="002A7100"/>
    <w:rsid w:val="002A745D"/>
    <w:rsid w:val="002B1CFF"/>
    <w:rsid w:val="002B2A96"/>
    <w:rsid w:val="002B304E"/>
    <w:rsid w:val="002B3620"/>
    <w:rsid w:val="002B4676"/>
    <w:rsid w:val="002B5D11"/>
    <w:rsid w:val="002B61E4"/>
    <w:rsid w:val="002B6582"/>
    <w:rsid w:val="002B71A4"/>
    <w:rsid w:val="002B7353"/>
    <w:rsid w:val="002B7C95"/>
    <w:rsid w:val="002C0CC0"/>
    <w:rsid w:val="002C0E43"/>
    <w:rsid w:val="002C1FB3"/>
    <w:rsid w:val="002C2F2C"/>
    <w:rsid w:val="002C336F"/>
    <w:rsid w:val="002C4174"/>
    <w:rsid w:val="002C43F1"/>
    <w:rsid w:val="002C49F6"/>
    <w:rsid w:val="002C4AB0"/>
    <w:rsid w:val="002C4B07"/>
    <w:rsid w:val="002C4FE0"/>
    <w:rsid w:val="002C5E2F"/>
    <w:rsid w:val="002C68E7"/>
    <w:rsid w:val="002C748B"/>
    <w:rsid w:val="002C763D"/>
    <w:rsid w:val="002C7AFF"/>
    <w:rsid w:val="002D0151"/>
    <w:rsid w:val="002D0D02"/>
    <w:rsid w:val="002D12FA"/>
    <w:rsid w:val="002D18D4"/>
    <w:rsid w:val="002D2015"/>
    <w:rsid w:val="002D2ACA"/>
    <w:rsid w:val="002D2BF1"/>
    <w:rsid w:val="002D48C6"/>
    <w:rsid w:val="002D653D"/>
    <w:rsid w:val="002E0DBB"/>
    <w:rsid w:val="002E1716"/>
    <w:rsid w:val="002E24AC"/>
    <w:rsid w:val="002E27CA"/>
    <w:rsid w:val="002E2B10"/>
    <w:rsid w:val="002E3A14"/>
    <w:rsid w:val="002E4279"/>
    <w:rsid w:val="002E42CE"/>
    <w:rsid w:val="002E5D63"/>
    <w:rsid w:val="002E6877"/>
    <w:rsid w:val="002E6A4F"/>
    <w:rsid w:val="002E6C91"/>
    <w:rsid w:val="002E774F"/>
    <w:rsid w:val="002F0506"/>
    <w:rsid w:val="002F09E1"/>
    <w:rsid w:val="002F0C05"/>
    <w:rsid w:val="002F2C90"/>
    <w:rsid w:val="002F30B6"/>
    <w:rsid w:val="002F333E"/>
    <w:rsid w:val="002F3C41"/>
    <w:rsid w:val="002F4287"/>
    <w:rsid w:val="002F6296"/>
    <w:rsid w:val="002F7B94"/>
    <w:rsid w:val="00300E11"/>
    <w:rsid w:val="003029BF"/>
    <w:rsid w:val="003029D2"/>
    <w:rsid w:val="003037BF"/>
    <w:rsid w:val="0030396E"/>
    <w:rsid w:val="00306979"/>
    <w:rsid w:val="00306BDD"/>
    <w:rsid w:val="00307582"/>
    <w:rsid w:val="00310C0C"/>
    <w:rsid w:val="00311268"/>
    <w:rsid w:val="003120FE"/>
    <w:rsid w:val="003122F5"/>
    <w:rsid w:val="00313E8C"/>
    <w:rsid w:val="00314948"/>
    <w:rsid w:val="00315143"/>
    <w:rsid w:val="003163B1"/>
    <w:rsid w:val="003165CF"/>
    <w:rsid w:val="0031669C"/>
    <w:rsid w:val="0032038E"/>
    <w:rsid w:val="00320710"/>
    <w:rsid w:val="00321CE6"/>
    <w:rsid w:val="00325846"/>
    <w:rsid w:val="00326804"/>
    <w:rsid w:val="00327C7D"/>
    <w:rsid w:val="0033074C"/>
    <w:rsid w:val="0033154B"/>
    <w:rsid w:val="00331FF6"/>
    <w:rsid w:val="00334FAA"/>
    <w:rsid w:val="003363CF"/>
    <w:rsid w:val="00337968"/>
    <w:rsid w:val="00337A92"/>
    <w:rsid w:val="00340561"/>
    <w:rsid w:val="00340C9C"/>
    <w:rsid w:val="00341931"/>
    <w:rsid w:val="00342D22"/>
    <w:rsid w:val="00342FD6"/>
    <w:rsid w:val="00344172"/>
    <w:rsid w:val="00344758"/>
    <w:rsid w:val="00344D9E"/>
    <w:rsid w:val="00345F99"/>
    <w:rsid w:val="00346A77"/>
    <w:rsid w:val="00346FFF"/>
    <w:rsid w:val="00350C65"/>
    <w:rsid w:val="00350F52"/>
    <w:rsid w:val="00351934"/>
    <w:rsid w:val="00351E91"/>
    <w:rsid w:val="00351FB0"/>
    <w:rsid w:val="00352048"/>
    <w:rsid w:val="00353F99"/>
    <w:rsid w:val="00354C65"/>
    <w:rsid w:val="00355B69"/>
    <w:rsid w:val="00356227"/>
    <w:rsid w:val="003568CC"/>
    <w:rsid w:val="00360424"/>
    <w:rsid w:val="00360DF9"/>
    <w:rsid w:val="00361EB0"/>
    <w:rsid w:val="00362A72"/>
    <w:rsid w:val="00363594"/>
    <w:rsid w:val="00363D82"/>
    <w:rsid w:val="0036584A"/>
    <w:rsid w:val="0036697C"/>
    <w:rsid w:val="00370530"/>
    <w:rsid w:val="00370823"/>
    <w:rsid w:val="00371386"/>
    <w:rsid w:val="00371E98"/>
    <w:rsid w:val="003728C4"/>
    <w:rsid w:val="0037602B"/>
    <w:rsid w:val="0037665E"/>
    <w:rsid w:val="003766D1"/>
    <w:rsid w:val="003768A0"/>
    <w:rsid w:val="00380C1B"/>
    <w:rsid w:val="003819C2"/>
    <w:rsid w:val="00381C15"/>
    <w:rsid w:val="00383462"/>
    <w:rsid w:val="00383672"/>
    <w:rsid w:val="00384F8D"/>
    <w:rsid w:val="00385148"/>
    <w:rsid w:val="00385C2B"/>
    <w:rsid w:val="00386C3A"/>
    <w:rsid w:val="00387191"/>
    <w:rsid w:val="0038746A"/>
    <w:rsid w:val="003878FD"/>
    <w:rsid w:val="00387B08"/>
    <w:rsid w:val="00390683"/>
    <w:rsid w:val="00390DB4"/>
    <w:rsid w:val="003920C0"/>
    <w:rsid w:val="0039372D"/>
    <w:rsid w:val="0039381A"/>
    <w:rsid w:val="0039402E"/>
    <w:rsid w:val="003945BA"/>
    <w:rsid w:val="00394957"/>
    <w:rsid w:val="00395A2C"/>
    <w:rsid w:val="00395AE4"/>
    <w:rsid w:val="003961F1"/>
    <w:rsid w:val="003975BF"/>
    <w:rsid w:val="003A07BF"/>
    <w:rsid w:val="003A097B"/>
    <w:rsid w:val="003A13A0"/>
    <w:rsid w:val="003A1B83"/>
    <w:rsid w:val="003A2A88"/>
    <w:rsid w:val="003A3DA4"/>
    <w:rsid w:val="003A4033"/>
    <w:rsid w:val="003A63A4"/>
    <w:rsid w:val="003B0378"/>
    <w:rsid w:val="003B0428"/>
    <w:rsid w:val="003B0504"/>
    <w:rsid w:val="003B188D"/>
    <w:rsid w:val="003B18A1"/>
    <w:rsid w:val="003B3888"/>
    <w:rsid w:val="003B5788"/>
    <w:rsid w:val="003B6605"/>
    <w:rsid w:val="003B6907"/>
    <w:rsid w:val="003B77A4"/>
    <w:rsid w:val="003C2AC5"/>
    <w:rsid w:val="003C2B6D"/>
    <w:rsid w:val="003C2B73"/>
    <w:rsid w:val="003C54EE"/>
    <w:rsid w:val="003C58CD"/>
    <w:rsid w:val="003C6667"/>
    <w:rsid w:val="003C69B2"/>
    <w:rsid w:val="003C6E4E"/>
    <w:rsid w:val="003D146B"/>
    <w:rsid w:val="003D1E03"/>
    <w:rsid w:val="003D1F1D"/>
    <w:rsid w:val="003D27F8"/>
    <w:rsid w:val="003D27FF"/>
    <w:rsid w:val="003D2949"/>
    <w:rsid w:val="003D313E"/>
    <w:rsid w:val="003D391D"/>
    <w:rsid w:val="003D4028"/>
    <w:rsid w:val="003D4D03"/>
    <w:rsid w:val="003D571C"/>
    <w:rsid w:val="003D5E23"/>
    <w:rsid w:val="003D7232"/>
    <w:rsid w:val="003E0EA5"/>
    <w:rsid w:val="003E23AA"/>
    <w:rsid w:val="003E262B"/>
    <w:rsid w:val="003E2A65"/>
    <w:rsid w:val="003E5484"/>
    <w:rsid w:val="003E57CA"/>
    <w:rsid w:val="003E63C2"/>
    <w:rsid w:val="003E72BC"/>
    <w:rsid w:val="003E7422"/>
    <w:rsid w:val="003E756D"/>
    <w:rsid w:val="003E7ABB"/>
    <w:rsid w:val="003F03CB"/>
    <w:rsid w:val="003F09E2"/>
    <w:rsid w:val="003F1383"/>
    <w:rsid w:val="003F2372"/>
    <w:rsid w:val="003F4420"/>
    <w:rsid w:val="003F498E"/>
    <w:rsid w:val="003F5367"/>
    <w:rsid w:val="003F580C"/>
    <w:rsid w:val="003F6380"/>
    <w:rsid w:val="003F6FF0"/>
    <w:rsid w:val="003F718F"/>
    <w:rsid w:val="003F7A85"/>
    <w:rsid w:val="003F7E9B"/>
    <w:rsid w:val="004001D8"/>
    <w:rsid w:val="004011D9"/>
    <w:rsid w:val="0040342B"/>
    <w:rsid w:val="00403892"/>
    <w:rsid w:val="004042CD"/>
    <w:rsid w:val="00404D32"/>
    <w:rsid w:val="004052DC"/>
    <w:rsid w:val="00407278"/>
    <w:rsid w:val="00407550"/>
    <w:rsid w:val="00411B0C"/>
    <w:rsid w:val="00411D7F"/>
    <w:rsid w:val="004127CE"/>
    <w:rsid w:val="00412E75"/>
    <w:rsid w:val="00413474"/>
    <w:rsid w:val="00414308"/>
    <w:rsid w:val="0041460A"/>
    <w:rsid w:val="0041514F"/>
    <w:rsid w:val="00416311"/>
    <w:rsid w:val="00416F74"/>
    <w:rsid w:val="004170A7"/>
    <w:rsid w:val="00417A59"/>
    <w:rsid w:val="00421CE4"/>
    <w:rsid w:val="00422410"/>
    <w:rsid w:val="004244C2"/>
    <w:rsid w:val="00424862"/>
    <w:rsid w:val="004250A2"/>
    <w:rsid w:val="0042515F"/>
    <w:rsid w:val="004255BA"/>
    <w:rsid w:val="00425ABD"/>
    <w:rsid w:val="00425C7D"/>
    <w:rsid w:val="00426051"/>
    <w:rsid w:val="004268E5"/>
    <w:rsid w:val="00426E85"/>
    <w:rsid w:val="004279A4"/>
    <w:rsid w:val="0043050B"/>
    <w:rsid w:val="00430C74"/>
    <w:rsid w:val="00430F95"/>
    <w:rsid w:val="0043249A"/>
    <w:rsid w:val="004329BF"/>
    <w:rsid w:val="00432A3E"/>
    <w:rsid w:val="00432E14"/>
    <w:rsid w:val="004345F8"/>
    <w:rsid w:val="004354F4"/>
    <w:rsid w:val="0043561E"/>
    <w:rsid w:val="00436BC3"/>
    <w:rsid w:val="00436E51"/>
    <w:rsid w:val="004375EC"/>
    <w:rsid w:val="00437757"/>
    <w:rsid w:val="00437E48"/>
    <w:rsid w:val="0044041E"/>
    <w:rsid w:val="00441C1A"/>
    <w:rsid w:val="00441ED3"/>
    <w:rsid w:val="00442120"/>
    <w:rsid w:val="004422CE"/>
    <w:rsid w:val="00442BB7"/>
    <w:rsid w:val="00442CC6"/>
    <w:rsid w:val="004439CC"/>
    <w:rsid w:val="00444170"/>
    <w:rsid w:val="00444B1E"/>
    <w:rsid w:val="00444CFA"/>
    <w:rsid w:val="00445490"/>
    <w:rsid w:val="00445B47"/>
    <w:rsid w:val="0044639B"/>
    <w:rsid w:val="00446B1E"/>
    <w:rsid w:val="004472F1"/>
    <w:rsid w:val="0044741E"/>
    <w:rsid w:val="004476C2"/>
    <w:rsid w:val="00447C2F"/>
    <w:rsid w:val="00447F9D"/>
    <w:rsid w:val="00450831"/>
    <w:rsid w:val="004512AB"/>
    <w:rsid w:val="00452F92"/>
    <w:rsid w:val="004537C4"/>
    <w:rsid w:val="00453E1B"/>
    <w:rsid w:val="00454522"/>
    <w:rsid w:val="00460AE0"/>
    <w:rsid w:val="004611FF"/>
    <w:rsid w:val="004615D7"/>
    <w:rsid w:val="004616AE"/>
    <w:rsid w:val="00461D27"/>
    <w:rsid w:val="004623C5"/>
    <w:rsid w:val="00462DB7"/>
    <w:rsid w:val="00462FD9"/>
    <w:rsid w:val="00463CA1"/>
    <w:rsid w:val="00463EF0"/>
    <w:rsid w:val="00464C77"/>
    <w:rsid w:val="00466F96"/>
    <w:rsid w:val="004700D9"/>
    <w:rsid w:val="0047146A"/>
    <w:rsid w:val="004728BE"/>
    <w:rsid w:val="00476880"/>
    <w:rsid w:val="004770B3"/>
    <w:rsid w:val="0047762B"/>
    <w:rsid w:val="00477E1D"/>
    <w:rsid w:val="00480078"/>
    <w:rsid w:val="0048039D"/>
    <w:rsid w:val="00483092"/>
    <w:rsid w:val="00483312"/>
    <w:rsid w:val="00483321"/>
    <w:rsid w:val="00483A3B"/>
    <w:rsid w:val="0048574A"/>
    <w:rsid w:val="0048579D"/>
    <w:rsid w:val="0048688E"/>
    <w:rsid w:val="004871BC"/>
    <w:rsid w:val="00487541"/>
    <w:rsid w:val="0049074A"/>
    <w:rsid w:val="00490B6C"/>
    <w:rsid w:val="00490F10"/>
    <w:rsid w:val="004920B6"/>
    <w:rsid w:val="00492116"/>
    <w:rsid w:val="0049284B"/>
    <w:rsid w:val="004961FE"/>
    <w:rsid w:val="00497A13"/>
    <w:rsid w:val="004A0FC8"/>
    <w:rsid w:val="004A1F1B"/>
    <w:rsid w:val="004A3278"/>
    <w:rsid w:val="004A43EF"/>
    <w:rsid w:val="004A544E"/>
    <w:rsid w:val="004A6948"/>
    <w:rsid w:val="004B0395"/>
    <w:rsid w:val="004B0563"/>
    <w:rsid w:val="004B1785"/>
    <w:rsid w:val="004B3ECA"/>
    <w:rsid w:val="004B4091"/>
    <w:rsid w:val="004B4152"/>
    <w:rsid w:val="004B4CDF"/>
    <w:rsid w:val="004B5154"/>
    <w:rsid w:val="004B6089"/>
    <w:rsid w:val="004C033E"/>
    <w:rsid w:val="004C2465"/>
    <w:rsid w:val="004C3EF0"/>
    <w:rsid w:val="004C3FAB"/>
    <w:rsid w:val="004C411A"/>
    <w:rsid w:val="004C5C6A"/>
    <w:rsid w:val="004D009D"/>
    <w:rsid w:val="004D04AD"/>
    <w:rsid w:val="004D1AD3"/>
    <w:rsid w:val="004D1CC7"/>
    <w:rsid w:val="004D3516"/>
    <w:rsid w:val="004D3D63"/>
    <w:rsid w:val="004D403E"/>
    <w:rsid w:val="004D5AD9"/>
    <w:rsid w:val="004D637E"/>
    <w:rsid w:val="004E02A9"/>
    <w:rsid w:val="004E0485"/>
    <w:rsid w:val="004E0F66"/>
    <w:rsid w:val="004E136D"/>
    <w:rsid w:val="004E1DFC"/>
    <w:rsid w:val="004E1FC5"/>
    <w:rsid w:val="004E2229"/>
    <w:rsid w:val="004E543B"/>
    <w:rsid w:val="004E75E0"/>
    <w:rsid w:val="004E77CC"/>
    <w:rsid w:val="004E7CDB"/>
    <w:rsid w:val="004F03D9"/>
    <w:rsid w:val="004F0F7E"/>
    <w:rsid w:val="004F2674"/>
    <w:rsid w:val="004F31CF"/>
    <w:rsid w:val="004F326D"/>
    <w:rsid w:val="004F4186"/>
    <w:rsid w:val="004F4211"/>
    <w:rsid w:val="004F4694"/>
    <w:rsid w:val="004F4C9F"/>
    <w:rsid w:val="004F4F8E"/>
    <w:rsid w:val="004F56A4"/>
    <w:rsid w:val="004F5CF4"/>
    <w:rsid w:val="004F5D9D"/>
    <w:rsid w:val="004F656A"/>
    <w:rsid w:val="004F7E45"/>
    <w:rsid w:val="0050007D"/>
    <w:rsid w:val="00501252"/>
    <w:rsid w:val="00501FAA"/>
    <w:rsid w:val="00501FE3"/>
    <w:rsid w:val="00504090"/>
    <w:rsid w:val="0050439B"/>
    <w:rsid w:val="00504EB8"/>
    <w:rsid w:val="005055D5"/>
    <w:rsid w:val="0050597F"/>
    <w:rsid w:val="00506282"/>
    <w:rsid w:val="005066A3"/>
    <w:rsid w:val="00507510"/>
    <w:rsid w:val="00507D66"/>
    <w:rsid w:val="00512757"/>
    <w:rsid w:val="005129D6"/>
    <w:rsid w:val="005136B1"/>
    <w:rsid w:val="00513B10"/>
    <w:rsid w:val="00514CAD"/>
    <w:rsid w:val="00515961"/>
    <w:rsid w:val="00516A42"/>
    <w:rsid w:val="00516AE5"/>
    <w:rsid w:val="00517D75"/>
    <w:rsid w:val="00517FA5"/>
    <w:rsid w:val="00521EEB"/>
    <w:rsid w:val="00521F21"/>
    <w:rsid w:val="00522258"/>
    <w:rsid w:val="00524D1F"/>
    <w:rsid w:val="00525385"/>
    <w:rsid w:val="0052546A"/>
    <w:rsid w:val="00525F1B"/>
    <w:rsid w:val="00525FEF"/>
    <w:rsid w:val="00527D99"/>
    <w:rsid w:val="0053086B"/>
    <w:rsid w:val="0053097C"/>
    <w:rsid w:val="00530BAB"/>
    <w:rsid w:val="0053102F"/>
    <w:rsid w:val="005332C6"/>
    <w:rsid w:val="005345E4"/>
    <w:rsid w:val="00534E34"/>
    <w:rsid w:val="0053798C"/>
    <w:rsid w:val="0054001E"/>
    <w:rsid w:val="0054035E"/>
    <w:rsid w:val="0054155B"/>
    <w:rsid w:val="00541624"/>
    <w:rsid w:val="0054369F"/>
    <w:rsid w:val="00544537"/>
    <w:rsid w:val="005449E3"/>
    <w:rsid w:val="0054753A"/>
    <w:rsid w:val="00550310"/>
    <w:rsid w:val="00550316"/>
    <w:rsid w:val="00550798"/>
    <w:rsid w:val="00551DCF"/>
    <w:rsid w:val="005559F4"/>
    <w:rsid w:val="00555CF3"/>
    <w:rsid w:val="00555D3F"/>
    <w:rsid w:val="00556EE4"/>
    <w:rsid w:val="00557910"/>
    <w:rsid w:val="00560230"/>
    <w:rsid w:val="00561034"/>
    <w:rsid w:val="00562BB3"/>
    <w:rsid w:val="00563B33"/>
    <w:rsid w:val="00564927"/>
    <w:rsid w:val="00564C62"/>
    <w:rsid w:val="00565070"/>
    <w:rsid w:val="00566CAC"/>
    <w:rsid w:val="00566CB3"/>
    <w:rsid w:val="005704F9"/>
    <w:rsid w:val="0057060C"/>
    <w:rsid w:val="00571D8E"/>
    <w:rsid w:val="00572E6D"/>
    <w:rsid w:val="00573108"/>
    <w:rsid w:val="005732E9"/>
    <w:rsid w:val="00575BC2"/>
    <w:rsid w:val="00576604"/>
    <w:rsid w:val="00576EB5"/>
    <w:rsid w:val="00576F6F"/>
    <w:rsid w:val="00577145"/>
    <w:rsid w:val="0057714B"/>
    <w:rsid w:val="00577923"/>
    <w:rsid w:val="00577F32"/>
    <w:rsid w:val="005800EF"/>
    <w:rsid w:val="005804A4"/>
    <w:rsid w:val="005810D8"/>
    <w:rsid w:val="00581993"/>
    <w:rsid w:val="0058288B"/>
    <w:rsid w:val="00582AC2"/>
    <w:rsid w:val="00583A30"/>
    <w:rsid w:val="00584F3A"/>
    <w:rsid w:val="00585EEB"/>
    <w:rsid w:val="00585F5D"/>
    <w:rsid w:val="005863F7"/>
    <w:rsid w:val="005867F1"/>
    <w:rsid w:val="00586B39"/>
    <w:rsid w:val="00586B8B"/>
    <w:rsid w:val="00590552"/>
    <w:rsid w:val="00590DBD"/>
    <w:rsid w:val="00592519"/>
    <w:rsid w:val="00592A69"/>
    <w:rsid w:val="00592E97"/>
    <w:rsid w:val="00592F4F"/>
    <w:rsid w:val="005945D7"/>
    <w:rsid w:val="00594902"/>
    <w:rsid w:val="00595AEA"/>
    <w:rsid w:val="005968F5"/>
    <w:rsid w:val="00596C41"/>
    <w:rsid w:val="005A0AF4"/>
    <w:rsid w:val="005A1FAB"/>
    <w:rsid w:val="005A23AD"/>
    <w:rsid w:val="005A259E"/>
    <w:rsid w:val="005A3EFD"/>
    <w:rsid w:val="005A4BD5"/>
    <w:rsid w:val="005A5067"/>
    <w:rsid w:val="005A53A1"/>
    <w:rsid w:val="005A5B9E"/>
    <w:rsid w:val="005A5C00"/>
    <w:rsid w:val="005A7178"/>
    <w:rsid w:val="005A73B9"/>
    <w:rsid w:val="005A78B6"/>
    <w:rsid w:val="005A7DE9"/>
    <w:rsid w:val="005A7F5D"/>
    <w:rsid w:val="005B02E8"/>
    <w:rsid w:val="005B04BC"/>
    <w:rsid w:val="005B06F0"/>
    <w:rsid w:val="005B2144"/>
    <w:rsid w:val="005B26C9"/>
    <w:rsid w:val="005B2E2F"/>
    <w:rsid w:val="005B3258"/>
    <w:rsid w:val="005B4534"/>
    <w:rsid w:val="005B4AAA"/>
    <w:rsid w:val="005B5EF1"/>
    <w:rsid w:val="005B7721"/>
    <w:rsid w:val="005C03B3"/>
    <w:rsid w:val="005C1E3A"/>
    <w:rsid w:val="005C2858"/>
    <w:rsid w:val="005C3678"/>
    <w:rsid w:val="005C4FD6"/>
    <w:rsid w:val="005C53DE"/>
    <w:rsid w:val="005C7A01"/>
    <w:rsid w:val="005D0680"/>
    <w:rsid w:val="005D1CF6"/>
    <w:rsid w:val="005D2359"/>
    <w:rsid w:val="005D303F"/>
    <w:rsid w:val="005D3D4E"/>
    <w:rsid w:val="005D42B5"/>
    <w:rsid w:val="005D4C88"/>
    <w:rsid w:val="005D4EBA"/>
    <w:rsid w:val="005D5283"/>
    <w:rsid w:val="005D5415"/>
    <w:rsid w:val="005D6A22"/>
    <w:rsid w:val="005D7F1D"/>
    <w:rsid w:val="005E065C"/>
    <w:rsid w:val="005E194E"/>
    <w:rsid w:val="005E1D37"/>
    <w:rsid w:val="005E1E21"/>
    <w:rsid w:val="005E235B"/>
    <w:rsid w:val="005E351F"/>
    <w:rsid w:val="005E4C7B"/>
    <w:rsid w:val="005E69CA"/>
    <w:rsid w:val="005E7A48"/>
    <w:rsid w:val="005F063A"/>
    <w:rsid w:val="005F2EF4"/>
    <w:rsid w:val="005F30D4"/>
    <w:rsid w:val="005F3174"/>
    <w:rsid w:val="005F3B1C"/>
    <w:rsid w:val="005F45EC"/>
    <w:rsid w:val="005F51D0"/>
    <w:rsid w:val="005F53E8"/>
    <w:rsid w:val="005F5637"/>
    <w:rsid w:val="005F5FD0"/>
    <w:rsid w:val="005F6AF1"/>
    <w:rsid w:val="005F6C08"/>
    <w:rsid w:val="005F7A0C"/>
    <w:rsid w:val="00601462"/>
    <w:rsid w:val="00603644"/>
    <w:rsid w:val="006047E6"/>
    <w:rsid w:val="00605248"/>
    <w:rsid w:val="00605596"/>
    <w:rsid w:val="00605F92"/>
    <w:rsid w:val="006060BE"/>
    <w:rsid w:val="0060655F"/>
    <w:rsid w:val="00607850"/>
    <w:rsid w:val="00607D20"/>
    <w:rsid w:val="00611D60"/>
    <w:rsid w:val="00611F4C"/>
    <w:rsid w:val="006121EA"/>
    <w:rsid w:val="00612401"/>
    <w:rsid w:val="006124F7"/>
    <w:rsid w:val="00613C3F"/>
    <w:rsid w:val="0061415B"/>
    <w:rsid w:val="00614BAE"/>
    <w:rsid w:val="00615485"/>
    <w:rsid w:val="00615960"/>
    <w:rsid w:val="006166AB"/>
    <w:rsid w:val="00616F29"/>
    <w:rsid w:val="00617425"/>
    <w:rsid w:val="006201AC"/>
    <w:rsid w:val="006215F6"/>
    <w:rsid w:val="00622DE8"/>
    <w:rsid w:val="00625EC0"/>
    <w:rsid w:val="00626AE1"/>
    <w:rsid w:val="00627535"/>
    <w:rsid w:val="00627F2E"/>
    <w:rsid w:val="006300ED"/>
    <w:rsid w:val="00632204"/>
    <w:rsid w:val="006322DD"/>
    <w:rsid w:val="00632727"/>
    <w:rsid w:val="00632A87"/>
    <w:rsid w:val="00632F23"/>
    <w:rsid w:val="0063343B"/>
    <w:rsid w:val="00633872"/>
    <w:rsid w:val="006349B2"/>
    <w:rsid w:val="00636879"/>
    <w:rsid w:val="00636890"/>
    <w:rsid w:val="00642A1D"/>
    <w:rsid w:val="00646117"/>
    <w:rsid w:val="006467EE"/>
    <w:rsid w:val="00646C75"/>
    <w:rsid w:val="0064729F"/>
    <w:rsid w:val="0065266C"/>
    <w:rsid w:val="006533A2"/>
    <w:rsid w:val="006539AB"/>
    <w:rsid w:val="00653A6F"/>
    <w:rsid w:val="00654021"/>
    <w:rsid w:val="006540B1"/>
    <w:rsid w:val="00654C8D"/>
    <w:rsid w:val="00654D1D"/>
    <w:rsid w:val="0065655F"/>
    <w:rsid w:val="00656A4D"/>
    <w:rsid w:val="00657985"/>
    <w:rsid w:val="00657DC3"/>
    <w:rsid w:val="0066196B"/>
    <w:rsid w:val="006634FE"/>
    <w:rsid w:val="00665B86"/>
    <w:rsid w:val="00665F29"/>
    <w:rsid w:val="006669B1"/>
    <w:rsid w:val="00666A43"/>
    <w:rsid w:val="0066758E"/>
    <w:rsid w:val="0067045E"/>
    <w:rsid w:val="006715C5"/>
    <w:rsid w:val="006716C5"/>
    <w:rsid w:val="006728E0"/>
    <w:rsid w:val="00673B69"/>
    <w:rsid w:val="00673C68"/>
    <w:rsid w:val="00674A2C"/>
    <w:rsid w:val="00675046"/>
    <w:rsid w:val="006751E9"/>
    <w:rsid w:val="00675857"/>
    <w:rsid w:val="00676988"/>
    <w:rsid w:val="00676FCF"/>
    <w:rsid w:val="006802A9"/>
    <w:rsid w:val="00681B0F"/>
    <w:rsid w:val="00681CCF"/>
    <w:rsid w:val="00681DCF"/>
    <w:rsid w:val="0068271F"/>
    <w:rsid w:val="00682DD9"/>
    <w:rsid w:val="00684A90"/>
    <w:rsid w:val="00685C63"/>
    <w:rsid w:val="0068666A"/>
    <w:rsid w:val="0069179E"/>
    <w:rsid w:val="006917CE"/>
    <w:rsid w:val="0069285C"/>
    <w:rsid w:val="00692A1A"/>
    <w:rsid w:val="006934E8"/>
    <w:rsid w:val="00694D12"/>
    <w:rsid w:val="00694FFC"/>
    <w:rsid w:val="00695046"/>
    <w:rsid w:val="00695BF4"/>
    <w:rsid w:val="00695ED9"/>
    <w:rsid w:val="00697163"/>
    <w:rsid w:val="006975B8"/>
    <w:rsid w:val="00697938"/>
    <w:rsid w:val="006A0434"/>
    <w:rsid w:val="006A0997"/>
    <w:rsid w:val="006A0A1A"/>
    <w:rsid w:val="006A0A84"/>
    <w:rsid w:val="006A2ACA"/>
    <w:rsid w:val="006A32A4"/>
    <w:rsid w:val="006A3E31"/>
    <w:rsid w:val="006A4DFC"/>
    <w:rsid w:val="006A55BE"/>
    <w:rsid w:val="006A681F"/>
    <w:rsid w:val="006A6E39"/>
    <w:rsid w:val="006B1620"/>
    <w:rsid w:val="006B1C23"/>
    <w:rsid w:val="006B4C53"/>
    <w:rsid w:val="006B59D1"/>
    <w:rsid w:val="006C2739"/>
    <w:rsid w:val="006C382D"/>
    <w:rsid w:val="006C50A6"/>
    <w:rsid w:val="006C55C2"/>
    <w:rsid w:val="006C72C5"/>
    <w:rsid w:val="006D1A07"/>
    <w:rsid w:val="006D2BA4"/>
    <w:rsid w:val="006D51C8"/>
    <w:rsid w:val="006D5AA5"/>
    <w:rsid w:val="006D7558"/>
    <w:rsid w:val="006D7B39"/>
    <w:rsid w:val="006E014F"/>
    <w:rsid w:val="006E314A"/>
    <w:rsid w:val="006E38B2"/>
    <w:rsid w:val="006E467A"/>
    <w:rsid w:val="006E4CE5"/>
    <w:rsid w:val="006E6953"/>
    <w:rsid w:val="006E6F45"/>
    <w:rsid w:val="006E7451"/>
    <w:rsid w:val="006F0102"/>
    <w:rsid w:val="006F0FD7"/>
    <w:rsid w:val="006F36A6"/>
    <w:rsid w:val="006F445C"/>
    <w:rsid w:val="006F4D27"/>
    <w:rsid w:val="006F5F1A"/>
    <w:rsid w:val="006F659B"/>
    <w:rsid w:val="006F73A4"/>
    <w:rsid w:val="0070080C"/>
    <w:rsid w:val="00701F67"/>
    <w:rsid w:val="00701FE2"/>
    <w:rsid w:val="00702741"/>
    <w:rsid w:val="0070311E"/>
    <w:rsid w:val="0070449F"/>
    <w:rsid w:val="00704728"/>
    <w:rsid w:val="007048DE"/>
    <w:rsid w:val="007056B4"/>
    <w:rsid w:val="007062E9"/>
    <w:rsid w:val="007064EA"/>
    <w:rsid w:val="0070787D"/>
    <w:rsid w:val="00707A6A"/>
    <w:rsid w:val="00710AB3"/>
    <w:rsid w:val="00710BC3"/>
    <w:rsid w:val="00713271"/>
    <w:rsid w:val="007142BF"/>
    <w:rsid w:val="007144E8"/>
    <w:rsid w:val="00715446"/>
    <w:rsid w:val="00715AE6"/>
    <w:rsid w:val="00717307"/>
    <w:rsid w:val="00717A8F"/>
    <w:rsid w:val="00720B10"/>
    <w:rsid w:val="00720EA8"/>
    <w:rsid w:val="00721447"/>
    <w:rsid w:val="007232DE"/>
    <w:rsid w:val="00724B70"/>
    <w:rsid w:val="00727179"/>
    <w:rsid w:val="00727328"/>
    <w:rsid w:val="0073300E"/>
    <w:rsid w:val="00733D17"/>
    <w:rsid w:val="00734D92"/>
    <w:rsid w:val="00735782"/>
    <w:rsid w:val="00735C1E"/>
    <w:rsid w:val="00736927"/>
    <w:rsid w:val="00736B39"/>
    <w:rsid w:val="007373A0"/>
    <w:rsid w:val="00737A17"/>
    <w:rsid w:val="00737CFA"/>
    <w:rsid w:val="00740D8B"/>
    <w:rsid w:val="00741475"/>
    <w:rsid w:val="007414DF"/>
    <w:rsid w:val="00743682"/>
    <w:rsid w:val="00744307"/>
    <w:rsid w:val="007447CE"/>
    <w:rsid w:val="00745A44"/>
    <w:rsid w:val="00745CA8"/>
    <w:rsid w:val="007474CC"/>
    <w:rsid w:val="007506C8"/>
    <w:rsid w:val="00750ADE"/>
    <w:rsid w:val="00750E2C"/>
    <w:rsid w:val="00751848"/>
    <w:rsid w:val="007518EF"/>
    <w:rsid w:val="00752183"/>
    <w:rsid w:val="0075279B"/>
    <w:rsid w:val="00753CF4"/>
    <w:rsid w:val="007545DC"/>
    <w:rsid w:val="00754B61"/>
    <w:rsid w:val="0075588A"/>
    <w:rsid w:val="00755920"/>
    <w:rsid w:val="007608DC"/>
    <w:rsid w:val="0076194D"/>
    <w:rsid w:val="007621E6"/>
    <w:rsid w:val="00762B29"/>
    <w:rsid w:val="0076342A"/>
    <w:rsid w:val="0076547C"/>
    <w:rsid w:val="00766C90"/>
    <w:rsid w:val="00770840"/>
    <w:rsid w:val="00771262"/>
    <w:rsid w:val="007721E4"/>
    <w:rsid w:val="007726F5"/>
    <w:rsid w:val="00773AF5"/>
    <w:rsid w:val="007740AC"/>
    <w:rsid w:val="00775776"/>
    <w:rsid w:val="007758D7"/>
    <w:rsid w:val="00776F1A"/>
    <w:rsid w:val="007774B0"/>
    <w:rsid w:val="0077794B"/>
    <w:rsid w:val="00780E9E"/>
    <w:rsid w:val="00781D7A"/>
    <w:rsid w:val="007829B6"/>
    <w:rsid w:val="00782FEB"/>
    <w:rsid w:val="00783D5D"/>
    <w:rsid w:val="00786E2A"/>
    <w:rsid w:val="007873A1"/>
    <w:rsid w:val="0078767D"/>
    <w:rsid w:val="00787B59"/>
    <w:rsid w:val="00790C4D"/>
    <w:rsid w:val="00791D38"/>
    <w:rsid w:val="0079202C"/>
    <w:rsid w:val="00792A10"/>
    <w:rsid w:val="00792E9A"/>
    <w:rsid w:val="00793056"/>
    <w:rsid w:val="00793090"/>
    <w:rsid w:val="00793691"/>
    <w:rsid w:val="00794314"/>
    <w:rsid w:val="00794AB8"/>
    <w:rsid w:val="007977E8"/>
    <w:rsid w:val="007A0887"/>
    <w:rsid w:val="007A08DA"/>
    <w:rsid w:val="007A15B2"/>
    <w:rsid w:val="007A3D9C"/>
    <w:rsid w:val="007A5924"/>
    <w:rsid w:val="007A6348"/>
    <w:rsid w:val="007A6768"/>
    <w:rsid w:val="007A6E6F"/>
    <w:rsid w:val="007B0A7D"/>
    <w:rsid w:val="007B0D30"/>
    <w:rsid w:val="007B1080"/>
    <w:rsid w:val="007B1468"/>
    <w:rsid w:val="007B22C0"/>
    <w:rsid w:val="007B23BC"/>
    <w:rsid w:val="007B2A57"/>
    <w:rsid w:val="007B2B66"/>
    <w:rsid w:val="007B327D"/>
    <w:rsid w:val="007B3E26"/>
    <w:rsid w:val="007B51C3"/>
    <w:rsid w:val="007B5A17"/>
    <w:rsid w:val="007B6F5F"/>
    <w:rsid w:val="007C0332"/>
    <w:rsid w:val="007C10C4"/>
    <w:rsid w:val="007C16F6"/>
    <w:rsid w:val="007C23D1"/>
    <w:rsid w:val="007C26FC"/>
    <w:rsid w:val="007C3C23"/>
    <w:rsid w:val="007C474C"/>
    <w:rsid w:val="007C57F1"/>
    <w:rsid w:val="007C585E"/>
    <w:rsid w:val="007C7056"/>
    <w:rsid w:val="007D01F3"/>
    <w:rsid w:val="007D0731"/>
    <w:rsid w:val="007D09CD"/>
    <w:rsid w:val="007D0FA7"/>
    <w:rsid w:val="007D1235"/>
    <w:rsid w:val="007D12C6"/>
    <w:rsid w:val="007D13FE"/>
    <w:rsid w:val="007D15C3"/>
    <w:rsid w:val="007D2149"/>
    <w:rsid w:val="007D22B5"/>
    <w:rsid w:val="007D46C3"/>
    <w:rsid w:val="007D4C8B"/>
    <w:rsid w:val="007D52CC"/>
    <w:rsid w:val="007D58C2"/>
    <w:rsid w:val="007D6524"/>
    <w:rsid w:val="007E06E4"/>
    <w:rsid w:val="007E2CAF"/>
    <w:rsid w:val="007E3492"/>
    <w:rsid w:val="007E47A9"/>
    <w:rsid w:val="007E512A"/>
    <w:rsid w:val="007E548D"/>
    <w:rsid w:val="007E7590"/>
    <w:rsid w:val="007E784A"/>
    <w:rsid w:val="007F1040"/>
    <w:rsid w:val="007F3789"/>
    <w:rsid w:val="007F47A4"/>
    <w:rsid w:val="007F6E71"/>
    <w:rsid w:val="007F7ED2"/>
    <w:rsid w:val="0080098C"/>
    <w:rsid w:val="008021E4"/>
    <w:rsid w:val="008031CA"/>
    <w:rsid w:val="008038F4"/>
    <w:rsid w:val="00803EBD"/>
    <w:rsid w:val="0080698E"/>
    <w:rsid w:val="008071A5"/>
    <w:rsid w:val="00810C22"/>
    <w:rsid w:val="00811652"/>
    <w:rsid w:val="008118A9"/>
    <w:rsid w:val="00811CC8"/>
    <w:rsid w:val="0081262F"/>
    <w:rsid w:val="00813326"/>
    <w:rsid w:val="008145CC"/>
    <w:rsid w:val="0081544B"/>
    <w:rsid w:val="008166A7"/>
    <w:rsid w:val="00816C91"/>
    <w:rsid w:val="00820757"/>
    <w:rsid w:val="00820764"/>
    <w:rsid w:val="00820967"/>
    <w:rsid w:val="00820CA0"/>
    <w:rsid w:val="00822779"/>
    <w:rsid w:val="008227CE"/>
    <w:rsid w:val="008236E6"/>
    <w:rsid w:val="008246FF"/>
    <w:rsid w:val="008257AF"/>
    <w:rsid w:val="0082702A"/>
    <w:rsid w:val="008273D3"/>
    <w:rsid w:val="0083104F"/>
    <w:rsid w:val="008317B4"/>
    <w:rsid w:val="00832F8D"/>
    <w:rsid w:val="00834151"/>
    <w:rsid w:val="00835606"/>
    <w:rsid w:val="00836182"/>
    <w:rsid w:val="0083648D"/>
    <w:rsid w:val="00836DD4"/>
    <w:rsid w:val="008373F2"/>
    <w:rsid w:val="00840163"/>
    <w:rsid w:val="0084048A"/>
    <w:rsid w:val="00842DCF"/>
    <w:rsid w:val="00843F49"/>
    <w:rsid w:val="00844F1F"/>
    <w:rsid w:val="00846E3A"/>
    <w:rsid w:val="00847515"/>
    <w:rsid w:val="0084755C"/>
    <w:rsid w:val="008543E8"/>
    <w:rsid w:val="00855985"/>
    <w:rsid w:val="008562EA"/>
    <w:rsid w:val="008579D3"/>
    <w:rsid w:val="00857CF1"/>
    <w:rsid w:val="008611BE"/>
    <w:rsid w:val="0086253F"/>
    <w:rsid w:val="0086294F"/>
    <w:rsid w:val="00864496"/>
    <w:rsid w:val="00866F1D"/>
    <w:rsid w:val="00867401"/>
    <w:rsid w:val="00870C8D"/>
    <w:rsid w:val="00870F4B"/>
    <w:rsid w:val="00870F79"/>
    <w:rsid w:val="00871083"/>
    <w:rsid w:val="0087183E"/>
    <w:rsid w:val="00872C9A"/>
    <w:rsid w:val="00872FC2"/>
    <w:rsid w:val="00873A3D"/>
    <w:rsid w:val="00874042"/>
    <w:rsid w:val="0087481C"/>
    <w:rsid w:val="00874941"/>
    <w:rsid w:val="00875ECB"/>
    <w:rsid w:val="00876522"/>
    <w:rsid w:val="008768C0"/>
    <w:rsid w:val="00876C5C"/>
    <w:rsid w:val="00876E2D"/>
    <w:rsid w:val="00877B1F"/>
    <w:rsid w:val="00880655"/>
    <w:rsid w:val="00880EE7"/>
    <w:rsid w:val="00881040"/>
    <w:rsid w:val="00881F72"/>
    <w:rsid w:val="00882CFE"/>
    <w:rsid w:val="00882F28"/>
    <w:rsid w:val="00883409"/>
    <w:rsid w:val="00883890"/>
    <w:rsid w:val="00885FB6"/>
    <w:rsid w:val="00886384"/>
    <w:rsid w:val="008869C4"/>
    <w:rsid w:val="00886CA6"/>
    <w:rsid w:val="008877D5"/>
    <w:rsid w:val="00890319"/>
    <w:rsid w:val="00890873"/>
    <w:rsid w:val="00892202"/>
    <w:rsid w:val="0089271D"/>
    <w:rsid w:val="00892D83"/>
    <w:rsid w:val="008947B1"/>
    <w:rsid w:val="0089489F"/>
    <w:rsid w:val="00896D2B"/>
    <w:rsid w:val="0089737D"/>
    <w:rsid w:val="008A06DC"/>
    <w:rsid w:val="008A1127"/>
    <w:rsid w:val="008A1315"/>
    <w:rsid w:val="008A1B37"/>
    <w:rsid w:val="008A1FFE"/>
    <w:rsid w:val="008A23F0"/>
    <w:rsid w:val="008A33AC"/>
    <w:rsid w:val="008A3521"/>
    <w:rsid w:val="008A3D7E"/>
    <w:rsid w:val="008A7405"/>
    <w:rsid w:val="008A7BCF"/>
    <w:rsid w:val="008B004D"/>
    <w:rsid w:val="008B2D34"/>
    <w:rsid w:val="008B5545"/>
    <w:rsid w:val="008B56B6"/>
    <w:rsid w:val="008B5DE4"/>
    <w:rsid w:val="008B5E06"/>
    <w:rsid w:val="008B6298"/>
    <w:rsid w:val="008B6715"/>
    <w:rsid w:val="008B67FA"/>
    <w:rsid w:val="008B6C8C"/>
    <w:rsid w:val="008B719E"/>
    <w:rsid w:val="008B7800"/>
    <w:rsid w:val="008B7FF1"/>
    <w:rsid w:val="008C0226"/>
    <w:rsid w:val="008C0828"/>
    <w:rsid w:val="008C1BBE"/>
    <w:rsid w:val="008C1F95"/>
    <w:rsid w:val="008C30FE"/>
    <w:rsid w:val="008C3E7F"/>
    <w:rsid w:val="008C528D"/>
    <w:rsid w:val="008C552B"/>
    <w:rsid w:val="008C58B7"/>
    <w:rsid w:val="008C5AF8"/>
    <w:rsid w:val="008C5B85"/>
    <w:rsid w:val="008C6349"/>
    <w:rsid w:val="008D039B"/>
    <w:rsid w:val="008D1035"/>
    <w:rsid w:val="008D1A10"/>
    <w:rsid w:val="008D1BAB"/>
    <w:rsid w:val="008D236F"/>
    <w:rsid w:val="008D2721"/>
    <w:rsid w:val="008D4EEC"/>
    <w:rsid w:val="008D6640"/>
    <w:rsid w:val="008D75C0"/>
    <w:rsid w:val="008E1283"/>
    <w:rsid w:val="008E1D97"/>
    <w:rsid w:val="008E3060"/>
    <w:rsid w:val="008E3473"/>
    <w:rsid w:val="008E4361"/>
    <w:rsid w:val="008E4B9B"/>
    <w:rsid w:val="008E4CCF"/>
    <w:rsid w:val="008E52D3"/>
    <w:rsid w:val="008E6111"/>
    <w:rsid w:val="008E6AF9"/>
    <w:rsid w:val="008E737C"/>
    <w:rsid w:val="008E777F"/>
    <w:rsid w:val="008E7A6E"/>
    <w:rsid w:val="008F01B8"/>
    <w:rsid w:val="008F087C"/>
    <w:rsid w:val="008F47DB"/>
    <w:rsid w:val="008F52EC"/>
    <w:rsid w:val="008F5B3A"/>
    <w:rsid w:val="008F61A2"/>
    <w:rsid w:val="008F6726"/>
    <w:rsid w:val="008F727D"/>
    <w:rsid w:val="008F79ED"/>
    <w:rsid w:val="009006FB"/>
    <w:rsid w:val="009012DC"/>
    <w:rsid w:val="00902B72"/>
    <w:rsid w:val="00902E78"/>
    <w:rsid w:val="009030C6"/>
    <w:rsid w:val="00903830"/>
    <w:rsid w:val="0090408E"/>
    <w:rsid w:val="00904391"/>
    <w:rsid w:val="009062B8"/>
    <w:rsid w:val="00910A64"/>
    <w:rsid w:val="00911BF2"/>
    <w:rsid w:val="00911E9E"/>
    <w:rsid w:val="00912CBB"/>
    <w:rsid w:val="0091312D"/>
    <w:rsid w:val="00913470"/>
    <w:rsid w:val="00913CC4"/>
    <w:rsid w:val="0091460E"/>
    <w:rsid w:val="009152CD"/>
    <w:rsid w:val="009158D8"/>
    <w:rsid w:val="00916CAA"/>
    <w:rsid w:val="00916D49"/>
    <w:rsid w:val="00916E44"/>
    <w:rsid w:val="009176DB"/>
    <w:rsid w:val="00917BFD"/>
    <w:rsid w:val="00917D0A"/>
    <w:rsid w:val="009210BD"/>
    <w:rsid w:val="00923293"/>
    <w:rsid w:val="009241B4"/>
    <w:rsid w:val="00924F94"/>
    <w:rsid w:val="00925C5B"/>
    <w:rsid w:val="00926F03"/>
    <w:rsid w:val="009271BA"/>
    <w:rsid w:val="00927F8E"/>
    <w:rsid w:val="00930892"/>
    <w:rsid w:val="00930D75"/>
    <w:rsid w:val="009317EB"/>
    <w:rsid w:val="00931812"/>
    <w:rsid w:val="00931AC1"/>
    <w:rsid w:val="009332A2"/>
    <w:rsid w:val="009336B6"/>
    <w:rsid w:val="0093374E"/>
    <w:rsid w:val="00935681"/>
    <w:rsid w:val="00935A14"/>
    <w:rsid w:val="00936121"/>
    <w:rsid w:val="00937045"/>
    <w:rsid w:val="00937E81"/>
    <w:rsid w:val="009406A7"/>
    <w:rsid w:val="00940BB6"/>
    <w:rsid w:val="009417C5"/>
    <w:rsid w:val="0094316C"/>
    <w:rsid w:val="00944AA9"/>
    <w:rsid w:val="00944AC6"/>
    <w:rsid w:val="00945204"/>
    <w:rsid w:val="00945DC7"/>
    <w:rsid w:val="00946984"/>
    <w:rsid w:val="00950B94"/>
    <w:rsid w:val="0095454D"/>
    <w:rsid w:val="0095522E"/>
    <w:rsid w:val="0095546E"/>
    <w:rsid w:val="00957A4F"/>
    <w:rsid w:val="00957D35"/>
    <w:rsid w:val="00957F07"/>
    <w:rsid w:val="0096067A"/>
    <w:rsid w:val="0096072D"/>
    <w:rsid w:val="0096090C"/>
    <w:rsid w:val="009609D5"/>
    <w:rsid w:val="00961438"/>
    <w:rsid w:val="0096369B"/>
    <w:rsid w:val="0096381C"/>
    <w:rsid w:val="0096389C"/>
    <w:rsid w:val="009704CB"/>
    <w:rsid w:val="009718E0"/>
    <w:rsid w:val="00971C71"/>
    <w:rsid w:val="00972B45"/>
    <w:rsid w:val="00974003"/>
    <w:rsid w:val="00974182"/>
    <w:rsid w:val="009747EE"/>
    <w:rsid w:val="00974DC0"/>
    <w:rsid w:val="0097540E"/>
    <w:rsid w:val="00976317"/>
    <w:rsid w:val="0097662B"/>
    <w:rsid w:val="00977AF0"/>
    <w:rsid w:val="00981415"/>
    <w:rsid w:val="00982CB4"/>
    <w:rsid w:val="00984DDE"/>
    <w:rsid w:val="00985230"/>
    <w:rsid w:val="00985B52"/>
    <w:rsid w:val="00985FD4"/>
    <w:rsid w:val="00985FE5"/>
    <w:rsid w:val="0098630B"/>
    <w:rsid w:val="00986439"/>
    <w:rsid w:val="0098666B"/>
    <w:rsid w:val="00987352"/>
    <w:rsid w:val="00987590"/>
    <w:rsid w:val="00990186"/>
    <w:rsid w:val="00990CC1"/>
    <w:rsid w:val="00991504"/>
    <w:rsid w:val="00991B39"/>
    <w:rsid w:val="00991EFE"/>
    <w:rsid w:val="00992043"/>
    <w:rsid w:val="00993491"/>
    <w:rsid w:val="00994274"/>
    <w:rsid w:val="00994BBB"/>
    <w:rsid w:val="00995362"/>
    <w:rsid w:val="009956DD"/>
    <w:rsid w:val="00995E7C"/>
    <w:rsid w:val="009973F0"/>
    <w:rsid w:val="00997DD9"/>
    <w:rsid w:val="009A0238"/>
    <w:rsid w:val="009A0E1F"/>
    <w:rsid w:val="009A1D11"/>
    <w:rsid w:val="009A2544"/>
    <w:rsid w:val="009A2955"/>
    <w:rsid w:val="009A2A78"/>
    <w:rsid w:val="009A2F17"/>
    <w:rsid w:val="009A37F4"/>
    <w:rsid w:val="009A505E"/>
    <w:rsid w:val="009A60B6"/>
    <w:rsid w:val="009A6B55"/>
    <w:rsid w:val="009A7076"/>
    <w:rsid w:val="009A7D98"/>
    <w:rsid w:val="009A7E59"/>
    <w:rsid w:val="009B03F4"/>
    <w:rsid w:val="009B0D81"/>
    <w:rsid w:val="009B20CD"/>
    <w:rsid w:val="009B259A"/>
    <w:rsid w:val="009B2742"/>
    <w:rsid w:val="009B2CB2"/>
    <w:rsid w:val="009B3FB4"/>
    <w:rsid w:val="009B454C"/>
    <w:rsid w:val="009B47E3"/>
    <w:rsid w:val="009B485F"/>
    <w:rsid w:val="009B64F5"/>
    <w:rsid w:val="009B68ED"/>
    <w:rsid w:val="009B7479"/>
    <w:rsid w:val="009B792D"/>
    <w:rsid w:val="009C0ECD"/>
    <w:rsid w:val="009C135B"/>
    <w:rsid w:val="009C1D75"/>
    <w:rsid w:val="009C1EB8"/>
    <w:rsid w:val="009C3443"/>
    <w:rsid w:val="009C3A52"/>
    <w:rsid w:val="009C5642"/>
    <w:rsid w:val="009C5AFF"/>
    <w:rsid w:val="009C6C67"/>
    <w:rsid w:val="009C6E8E"/>
    <w:rsid w:val="009D14E7"/>
    <w:rsid w:val="009D1BB3"/>
    <w:rsid w:val="009D1F99"/>
    <w:rsid w:val="009D3FB2"/>
    <w:rsid w:val="009D4793"/>
    <w:rsid w:val="009D64A7"/>
    <w:rsid w:val="009D7D79"/>
    <w:rsid w:val="009E0DC2"/>
    <w:rsid w:val="009E0F04"/>
    <w:rsid w:val="009E11B8"/>
    <w:rsid w:val="009E14B4"/>
    <w:rsid w:val="009E22D3"/>
    <w:rsid w:val="009E2896"/>
    <w:rsid w:val="009E2A21"/>
    <w:rsid w:val="009E43CC"/>
    <w:rsid w:val="009E4A7D"/>
    <w:rsid w:val="009E53DD"/>
    <w:rsid w:val="009E5929"/>
    <w:rsid w:val="009E5BD7"/>
    <w:rsid w:val="009E6F45"/>
    <w:rsid w:val="009E7888"/>
    <w:rsid w:val="009F0AB5"/>
    <w:rsid w:val="009F0B04"/>
    <w:rsid w:val="009F0B84"/>
    <w:rsid w:val="009F0E07"/>
    <w:rsid w:val="009F2593"/>
    <w:rsid w:val="009F26EF"/>
    <w:rsid w:val="009F274D"/>
    <w:rsid w:val="009F2B06"/>
    <w:rsid w:val="009F5137"/>
    <w:rsid w:val="009F6AE8"/>
    <w:rsid w:val="009F6D3A"/>
    <w:rsid w:val="00A016AF"/>
    <w:rsid w:val="00A0232E"/>
    <w:rsid w:val="00A02C52"/>
    <w:rsid w:val="00A0315D"/>
    <w:rsid w:val="00A04E69"/>
    <w:rsid w:val="00A05F27"/>
    <w:rsid w:val="00A073A7"/>
    <w:rsid w:val="00A131D2"/>
    <w:rsid w:val="00A142F0"/>
    <w:rsid w:val="00A14304"/>
    <w:rsid w:val="00A15300"/>
    <w:rsid w:val="00A16157"/>
    <w:rsid w:val="00A167FD"/>
    <w:rsid w:val="00A17AAC"/>
    <w:rsid w:val="00A207DE"/>
    <w:rsid w:val="00A20BBC"/>
    <w:rsid w:val="00A2113B"/>
    <w:rsid w:val="00A22B12"/>
    <w:rsid w:val="00A239EB"/>
    <w:rsid w:val="00A2415D"/>
    <w:rsid w:val="00A241B7"/>
    <w:rsid w:val="00A24DE3"/>
    <w:rsid w:val="00A25350"/>
    <w:rsid w:val="00A256FE"/>
    <w:rsid w:val="00A25723"/>
    <w:rsid w:val="00A2576D"/>
    <w:rsid w:val="00A2657D"/>
    <w:rsid w:val="00A30A95"/>
    <w:rsid w:val="00A32A93"/>
    <w:rsid w:val="00A330AD"/>
    <w:rsid w:val="00A36A8D"/>
    <w:rsid w:val="00A36ED4"/>
    <w:rsid w:val="00A40D21"/>
    <w:rsid w:val="00A40F0C"/>
    <w:rsid w:val="00A42BE6"/>
    <w:rsid w:val="00A43057"/>
    <w:rsid w:val="00A432F5"/>
    <w:rsid w:val="00A463FD"/>
    <w:rsid w:val="00A46671"/>
    <w:rsid w:val="00A46E43"/>
    <w:rsid w:val="00A472A5"/>
    <w:rsid w:val="00A47688"/>
    <w:rsid w:val="00A47E13"/>
    <w:rsid w:val="00A51A85"/>
    <w:rsid w:val="00A53C51"/>
    <w:rsid w:val="00A54C07"/>
    <w:rsid w:val="00A552D5"/>
    <w:rsid w:val="00A552F3"/>
    <w:rsid w:val="00A55A71"/>
    <w:rsid w:val="00A56CE8"/>
    <w:rsid w:val="00A609CD"/>
    <w:rsid w:val="00A61030"/>
    <w:rsid w:val="00A610AE"/>
    <w:rsid w:val="00A6152C"/>
    <w:rsid w:val="00A61F85"/>
    <w:rsid w:val="00A62698"/>
    <w:rsid w:val="00A63926"/>
    <w:rsid w:val="00A642FD"/>
    <w:rsid w:val="00A653A1"/>
    <w:rsid w:val="00A72CE3"/>
    <w:rsid w:val="00A74893"/>
    <w:rsid w:val="00A751A4"/>
    <w:rsid w:val="00A762A3"/>
    <w:rsid w:val="00A7736A"/>
    <w:rsid w:val="00A776C5"/>
    <w:rsid w:val="00A7770E"/>
    <w:rsid w:val="00A77B8F"/>
    <w:rsid w:val="00A77F32"/>
    <w:rsid w:val="00A81377"/>
    <w:rsid w:val="00A8191C"/>
    <w:rsid w:val="00A81BA4"/>
    <w:rsid w:val="00A82C2D"/>
    <w:rsid w:val="00A83661"/>
    <w:rsid w:val="00A841CD"/>
    <w:rsid w:val="00A84D35"/>
    <w:rsid w:val="00A85056"/>
    <w:rsid w:val="00A851E1"/>
    <w:rsid w:val="00A857EE"/>
    <w:rsid w:val="00A85A3A"/>
    <w:rsid w:val="00A86658"/>
    <w:rsid w:val="00A8682D"/>
    <w:rsid w:val="00A87F46"/>
    <w:rsid w:val="00A908B2"/>
    <w:rsid w:val="00A91668"/>
    <w:rsid w:val="00A92055"/>
    <w:rsid w:val="00A92BAF"/>
    <w:rsid w:val="00A92E0F"/>
    <w:rsid w:val="00A9349D"/>
    <w:rsid w:val="00A940BB"/>
    <w:rsid w:val="00A94947"/>
    <w:rsid w:val="00A9524B"/>
    <w:rsid w:val="00A96D87"/>
    <w:rsid w:val="00AA021C"/>
    <w:rsid w:val="00AA1B87"/>
    <w:rsid w:val="00AA1E6C"/>
    <w:rsid w:val="00AA21FF"/>
    <w:rsid w:val="00AA3ADE"/>
    <w:rsid w:val="00AA4D1D"/>
    <w:rsid w:val="00AA7C3A"/>
    <w:rsid w:val="00AB021A"/>
    <w:rsid w:val="00AB04F9"/>
    <w:rsid w:val="00AB111F"/>
    <w:rsid w:val="00AB15DF"/>
    <w:rsid w:val="00AB1C81"/>
    <w:rsid w:val="00AB2750"/>
    <w:rsid w:val="00AB36A7"/>
    <w:rsid w:val="00AB4B8C"/>
    <w:rsid w:val="00AB5048"/>
    <w:rsid w:val="00AB580F"/>
    <w:rsid w:val="00AB664C"/>
    <w:rsid w:val="00AB6AB9"/>
    <w:rsid w:val="00AB6C63"/>
    <w:rsid w:val="00AB7572"/>
    <w:rsid w:val="00AB79D5"/>
    <w:rsid w:val="00AC0F7C"/>
    <w:rsid w:val="00AC138B"/>
    <w:rsid w:val="00AC13F2"/>
    <w:rsid w:val="00AC1BB1"/>
    <w:rsid w:val="00AC21B1"/>
    <w:rsid w:val="00AC3F24"/>
    <w:rsid w:val="00AC5DD7"/>
    <w:rsid w:val="00AC6601"/>
    <w:rsid w:val="00AC6B36"/>
    <w:rsid w:val="00AC7D78"/>
    <w:rsid w:val="00AD1E19"/>
    <w:rsid w:val="00AD1E77"/>
    <w:rsid w:val="00AD2E37"/>
    <w:rsid w:val="00AD37D6"/>
    <w:rsid w:val="00AD3B80"/>
    <w:rsid w:val="00AD44CF"/>
    <w:rsid w:val="00AD5262"/>
    <w:rsid w:val="00AD6724"/>
    <w:rsid w:val="00AD7F49"/>
    <w:rsid w:val="00AE0B6F"/>
    <w:rsid w:val="00AE1253"/>
    <w:rsid w:val="00AE1EE4"/>
    <w:rsid w:val="00AE20AA"/>
    <w:rsid w:val="00AE2308"/>
    <w:rsid w:val="00AE402A"/>
    <w:rsid w:val="00AE4C15"/>
    <w:rsid w:val="00AF0D63"/>
    <w:rsid w:val="00AF24C9"/>
    <w:rsid w:val="00AF31FD"/>
    <w:rsid w:val="00AF3248"/>
    <w:rsid w:val="00AF3E27"/>
    <w:rsid w:val="00AF45F7"/>
    <w:rsid w:val="00AF4D0C"/>
    <w:rsid w:val="00AF66A1"/>
    <w:rsid w:val="00AF692B"/>
    <w:rsid w:val="00AF6C30"/>
    <w:rsid w:val="00AF707B"/>
    <w:rsid w:val="00B00AAF"/>
    <w:rsid w:val="00B01E26"/>
    <w:rsid w:val="00B02392"/>
    <w:rsid w:val="00B0253C"/>
    <w:rsid w:val="00B03248"/>
    <w:rsid w:val="00B037DA"/>
    <w:rsid w:val="00B04A2A"/>
    <w:rsid w:val="00B058A1"/>
    <w:rsid w:val="00B068AD"/>
    <w:rsid w:val="00B06ED6"/>
    <w:rsid w:val="00B071AC"/>
    <w:rsid w:val="00B10B0D"/>
    <w:rsid w:val="00B10B14"/>
    <w:rsid w:val="00B10C39"/>
    <w:rsid w:val="00B10D6B"/>
    <w:rsid w:val="00B11943"/>
    <w:rsid w:val="00B11C73"/>
    <w:rsid w:val="00B1234A"/>
    <w:rsid w:val="00B12767"/>
    <w:rsid w:val="00B17338"/>
    <w:rsid w:val="00B17646"/>
    <w:rsid w:val="00B21656"/>
    <w:rsid w:val="00B217C3"/>
    <w:rsid w:val="00B224AA"/>
    <w:rsid w:val="00B22AB6"/>
    <w:rsid w:val="00B24051"/>
    <w:rsid w:val="00B24DDF"/>
    <w:rsid w:val="00B2514C"/>
    <w:rsid w:val="00B255EE"/>
    <w:rsid w:val="00B25B79"/>
    <w:rsid w:val="00B26C9E"/>
    <w:rsid w:val="00B273E6"/>
    <w:rsid w:val="00B315E5"/>
    <w:rsid w:val="00B330EF"/>
    <w:rsid w:val="00B35966"/>
    <w:rsid w:val="00B35B68"/>
    <w:rsid w:val="00B36B92"/>
    <w:rsid w:val="00B3776F"/>
    <w:rsid w:val="00B37B11"/>
    <w:rsid w:val="00B40350"/>
    <w:rsid w:val="00B41098"/>
    <w:rsid w:val="00B41940"/>
    <w:rsid w:val="00B44226"/>
    <w:rsid w:val="00B44C2C"/>
    <w:rsid w:val="00B45466"/>
    <w:rsid w:val="00B469CD"/>
    <w:rsid w:val="00B46D1F"/>
    <w:rsid w:val="00B47A33"/>
    <w:rsid w:val="00B51900"/>
    <w:rsid w:val="00B52699"/>
    <w:rsid w:val="00B53C2A"/>
    <w:rsid w:val="00B53EB7"/>
    <w:rsid w:val="00B54075"/>
    <w:rsid w:val="00B574E0"/>
    <w:rsid w:val="00B60B9C"/>
    <w:rsid w:val="00B60C34"/>
    <w:rsid w:val="00B61FEE"/>
    <w:rsid w:val="00B62074"/>
    <w:rsid w:val="00B62693"/>
    <w:rsid w:val="00B62AAC"/>
    <w:rsid w:val="00B62CE7"/>
    <w:rsid w:val="00B630D7"/>
    <w:rsid w:val="00B64B83"/>
    <w:rsid w:val="00B65E59"/>
    <w:rsid w:val="00B6629D"/>
    <w:rsid w:val="00B665F7"/>
    <w:rsid w:val="00B66C16"/>
    <w:rsid w:val="00B66FB7"/>
    <w:rsid w:val="00B67D5E"/>
    <w:rsid w:val="00B67FD7"/>
    <w:rsid w:val="00B71145"/>
    <w:rsid w:val="00B74288"/>
    <w:rsid w:val="00B74C48"/>
    <w:rsid w:val="00B771C4"/>
    <w:rsid w:val="00B77E68"/>
    <w:rsid w:val="00B813BE"/>
    <w:rsid w:val="00B813DB"/>
    <w:rsid w:val="00B81BC7"/>
    <w:rsid w:val="00B81ED1"/>
    <w:rsid w:val="00B8234D"/>
    <w:rsid w:val="00B82F5C"/>
    <w:rsid w:val="00B8308A"/>
    <w:rsid w:val="00B83657"/>
    <w:rsid w:val="00B83733"/>
    <w:rsid w:val="00B8377E"/>
    <w:rsid w:val="00B844AB"/>
    <w:rsid w:val="00B862A0"/>
    <w:rsid w:val="00B86336"/>
    <w:rsid w:val="00B86405"/>
    <w:rsid w:val="00B86720"/>
    <w:rsid w:val="00B902CC"/>
    <w:rsid w:val="00B90926"/>
    <w:rsid w:val="00B922EB"/>
    <w:rsid w:val="00B92C02"/>
    <w:rsid w:val="00B948F9"/>
    <w:rsid w:val="00B952D7"/>
    <w:rsid w:val="00B95C37"/>
    <w:rsid w:val="00B970A8"/>
    <w:rsid w:val="00BA12AA"/>
    <w:rsid w:val="00BA1908"/>
    <w:rsid w:val="00BA24C7"/>
    <w:rsid w:val="00BA2C16"/>
    <w:rsid w:val="00BA331B"/>
    <w:rsid w:val="00BA36B1"/>
    <w:rsid w:val="00BA434A"/>
    <w:rsid w:val="00BA5014"/>
    <w:rsid w:val="00BA5D41"/>
    <w:rsid w:val="00BA5F62"/>
    <w:rsid w:val="00BA660E"/>
    <w:rsid w:val="00BA699C"/>
    <w:rsid w:val="00BA6D6D"/>
    <w:rsid w:val="00BA783D"/>
    <w:rsid w:val="00BA78D2"/>
    <w:rsid w:val="00BB03D9"/>
    <w:rsid w:val="00BB0BF2"/>
    <w:rsid w:val="00BB185C"/>
    <w:rsid w:val="00BB37DC"/>
    <w:rsid w:val="00BB3DFF"/>
    <w:rsid w:val="00BB4723"/>
    <w:rsid w:val="00BB4DEC"/>
    <w:rsid w:val="00BB5108"/>
    <w:rsid w:val="00BB5707"/>
    <w:rsid w:val="00BB57CA"/>
    <w:rsid w:val="00BB5A33"/>
    <w:rsid w:val="00BB6282"/>
    <w:rsid w:val="00BB6752"/>
    <w:rsid w:val="00BB6D03"/>
    <w:rsid w:val="00BC03B2"/>
    <w:rsid w:val="00BC2593"/>
    <w:rsid w:val="00BC2ACB"/>
    <w:rsid w:val="00BC2AED"/>
    <w:rsid w:val="00BC30A7"/>
    <w:rsid w:val="00BC39B9"/>
    <w:rsid w:val="00BC4C6B"/>
    <w:rsid w:val="00BC6152"/>
    <w:rsid w:val="00BC6850"/>
    <w:rsid w:val="00BC7371"/>
    <w:rsid w:val="00BC7B8C"/>
    <w:rsid w:val="00BD197F"/>
    <w:rsid w:val="00BD1CD0"/>
    <w:rsid w:val="00BD1EA8"/>
    <w:rsid w:val="00BD2BE4"/>
    <w:rsid w:val="00BD32AA"/>
    <w:rsid w:val="00BD44E7"/>
    <w:rsid w:val="00BD47FB"/>
    <w:rsid w:val="00BD539B"/>
    <w:rsid w:val="00BD55B9"/>
    <w:rsid w:val="00BD5915"/>
    <w:rsid w:val="00BD593D"/>
    <w:rsid w:val="00BD60B4"/>
    <w:rsid w:val="00BD64AE"/>
    <w:rsid w:val="00BD64BA"/>
    <w:rsid w:val="00BD757C"/>
    <w:rsid w:val="00BD791B"/>
    <w:rsid w:val="00BE028B"/>
    <w:rsid w:val="00BE0862"/>
    <w:rsid w:val="00BE153C"/>
    <w:rsid w:val="00BE15B2"/>
    <w:rsid w:val="00BE215D"/>
    <w:rsid w:val="00BE2E8B"/>
    <w:rsid w:val="00BE3A85"/>
    <w:rsid w:val="00BE3D98"/>
    <w:rsid w:val="00BE555E"/>
    <w:rsid w:val="00BE708B"/>
    <w:rsid w:val="00BE7798"/>
    <w:rsid w:val="00BE7AC2"/>
    <w:rsid w:val="00BE7C5A"/>
    <w:rsid w:val="00BF03EB"/>
    <w:rsid w:val="00BF0ACE"/>
    <w:rsid w:val="00BF1741"/>
    <w:rsid w:val="00BF1902"/>
    <w:rsid w:val="00BF3AE4"/>
    <w:rsid w:val="00BF3DF1"/>
    <w:rsid w:val="00BF410C"/>
    <w:rsid w:val="00BF4134"/>
    <w:rsid w:val="00BF51BF"/>
    <w:rsid w:val="00BF5A0C"/>
    <w:rsid w:val="00BF5B12"/>
    <w:rsid w:val="00BF792A"/>
    <w:rsid w:val="00BF79FA"/>
    <w:rsid w:val="00C00A83"/>
    <w:rsid w:val="00C00F89"/>
    <w:rsid w:val="00C03DF9"/>
    <w:rsid w:val="00C04128"/>
    <w:rsid w:val="00C0444D"/>
    <w:rsid w:val="00C04965"/>
    <w:rsid w:val="00C06275"/>
    <w:rsid w:val="00C06B56"/>
    <w:rsid w:val="00C06BCB"/>
    <w:rsid w:val="00C070B7"/>
    <w:rsid w:val="00C07622"/>
    <w:rsid w:val="00C07973"/>
    <w:rsid w:val="00C10649"/>
    <w:rsid w:val="00C106D9"/>
    <w:rsid w:val="00C10C35"/>
    <w:rsid w:val="00C11EF4"/>
    <w:rsid w:val="00C11F3B"/>
    <w:rsid w:val="00C12465"/>
    <w:rsid w:val="00C150BB"/>
    <w:rsid w:val="00C15B28"/>
    <w:rsid w:val="00C1763D"/>
    <w:rsid w:val="00C1780F"/>
    <w:rsid w:val="00C17967"/>
    <w:rsid w:val="00C20D74"/>
    <w:rsid w:val="00C20EEA"/>
    <w:rsid w:val="00C21B3F"/>
    <w:rsid w:val="00C21D90"/>
    <w:rsid w:val="00C22C78"/>
    <w:rsid w:val="00C2344C"/>
    <w:rsid w:val="00C23AAF"/>
    <w:rsid w:val="00C23DA8"/>
    <w:rsid w:val="00C242EC"/>
    <w:rsid w:val="00C244FC"/>
    <w:rsid w:val="00C24596"/>
    <w:rsid w:val="00C25E7F"/>
    <w:rsid w:val="00C2680D"/>
    <w:rsid w:val="00C2705C"/>
    <w:rsid w:val="00C273FD"/>
    <w:rsid w:val="00C304BF"/>
    <w:rsid w:val="00C31A77"/>
    <w:rsid w:val="00C32FB2"/>
    <w:rsid w:val="00C33AA5"/>
    <w:rsid w:val="00C351A8"/>
    <w:rsid w:val="00C4230E"/>
    <w:rsid w:val="00C43940"/>
    <w:rsid w:val="00C44530"/>
    <w:rsid w:val="00C45AC6"/>
    <w:rsid w:val="00C46ACB"/>
    <w:rsid w:val="00C47C5D"/>
    <w:rsid w:val="00C50767"/>
    <w:rsid w:val="00C518F7"/>
    <w:rsid w:val="00C51DA8"/>
    <w:rsid w:val="00C52877"/>
    <w:rsid w:val="00C529FF"/>
    <w:rsid w:val="00C53B49"/>
    <w:rsid w:val="00C5463C"/>
    <w:rsid w:val="00C5569D"/>
    <w:rsid w:val="00C55A28"/>
    <w:rsid w:val="00C56146"/>
    <w:rsid w:val="00C5656D"/>
    <w:rsid w:val="00C5692E"/>
    <w:rsid w:val="00C57C0B"/>
    <w:rsid w:val="00C60210"/>
    <w:rsid w:val="00C604E8"/>
    <w:rsid w:val="00C60595"/>
    <w:rsid w:val="00C61FF9"/>
    <w:rsid w:val="00C62B9F"/>
    <w:rsid w:val="00C644BE"/>
    <w:rsid w:val="00C644EE"/>
    <w:rsid w:val="00C64B20"/>
    <w:rsid w:val="00C657F6"/>
    <w:rsid w:val="00C6715E"/>
    <w:rsid w:val="00C67405"/>
    <w:rsid w:val="00C70F15"/>
    <w:rsid w:val="00C71659"/>
    <w:rsid w:val="00C726BF"/>
    <w:rsid w:val="00C7276E"/>
    <w:rsid w:val="00C729F0"/>
    <w:rsid w:val="00C74447"/>
    <w:rsid w:val="00C748A5"/>
    <w:rsid w:val="00C74F9C"/>
    <w:rsid w:val="00C75749"/>
    <w:rsid w:val="00C764EE"/>
    <w:rsid w:val="00C766D4"/>
    <w:rsid w:val="00C77696"/>
    <w:rsid w:val="00C80F2F"/>
    <w:rsid w:val="00C815F2"/>
    <w:rsid w:val="00C81C20"/>
    <w:rsid w:val="00C8217D"/>
    <w:rsid w:val="00C82F4F"/>
    <w:rsid w:val="00C831A1"/>
    <w:rsid w:val="00C83E30"/>
    <w:rsid w:val="00C84AD9"/>
    <w:rsid w:val="00C84E39"/>
    <w:rsid w:val="00C8514A"/>
    <w:rsid w:val="00C85648"/>
    <w:rsid w:val="00C85B9A"/>
    <w:rsid w:val="00C85CB5"/>
    <w:rsid w:val="00C862D9"/>
    <w:rsid w:val="00C87F37"/>
    <w:rsid w:val="00C93F34"/>
    <w:rsid w:val="00C9509D"/>
    <w:rsid w:val="00C9517F"/>
    <w:rsid w:val="00C95AE7"/>
    <w:rsid w:val="00C9687E"/>
    <w:rsid w:val="00C973AD"/>
    <w:rsid w:val="00C9786A"/>
    <w:rsid w:val="00CA033D"/>
    <w:rsid w:val="00CA06C9"/>
    <w:rsid w:val="00CA0847"/>
    <w:rsid w:val="00CA11CD"/>
    <w:rsid w:val="00CA35DE"/>
    <w:rsid w:val="00CA449C"/>
    <w:rsid w:val="00CA4ECD"/>
    <w:rsid w:val="00CA5013"/>
    <w:rsid w:val="00CA5928"/>
    <w:rsid w:val="00CA7081"/>
    <w:rsid w:val="00CA730B"/>
    <w:rsid w:val="00CA75D2"/>
    <w:rsid w:val="00CA7C6F"/>
    <w:rsid w:val="00CB0C12"/>
    <w:rsid w:val="00CB160F"/>
    <w:rsid w:val="00CB1921"/>
    <w:rsid w:val="00CB29D5"/>
    <w:rsid w:val="00CB2CF8"/>
    <w:rsid w:val="00CB35E8"/>
    <w:rsid w:val="00CB394F"/>
    <w:rsid w:val="00CB3CBE"/>
    <w:rsid w:val="00CB3D7E"/>
    <w:rsid w:val="00CB45ED"/>
    <w:rsid w:val="00CB4BF7"/>
    <w:rsid w:val="00CB5B75"/>
    <w:rsid w:val="00CB5C49"/>
    <w:rsid w:val="00CB752F"/>
    <w:rsid w:val="00CC1B0B"/>
    <w:rsid w:val="00CC3243"/>
    <w:rsid w:val="00CC34FE"/>
    <w:rsid w:val="00CC5097"/>
    <w:rsid w:val="00CC686F"/>
    <w:rsid w:val="00CC7185"/>
    <w:rsid w:val="00CC7385"/>
    <w:rsid w:val="00CD0B13"/>
    <w:rsid w:val="00CD1D7A"/>
    <w:rsid w:val="00CD1DCC"/>
    <w:rsid w:val="00CD2EB7"/>
    <w:rsid w:val="00CD31DA"/>
    <w:rsid w:val="00CD349D"/>
    <w:rsid w:val="00CD3641"/>
    <w:rsid w:val="00CD44E0"/>
    <w:rsid w:val="00CD4E70"/>
    <w:rsid w:val="00CD65A4"/>
    <w:rsid w:val="00CD7B49"/>
    <w:rsid w:val="00CD7BED"/>
    <w:rsid w:val="00CE4FF3"/>
    <w:rsid w:val="00CE54A1"/>
    <w:rsid w:val="00CE5827"/>
    <w:rsid w:val="00CE5A69"/>
    <w:rsid w:val="00CE6501"/>
    <w:rsid w:val="00CE7C5D"/>
    <w:rsid w:val="00CF1062"/>
    <w:rsid w:val="00CF24A3"/>
    <w:rsid w:val="00CF4BCB"/>
    <w:rsid w:val="00CF4BCD"/>
    <w:rsid w:val="00CF5A7F"/>
    <w:rsid w:val="00CF6744"/>
    <w:rsid w:val="00CF6750"/>
    <w:rsid w:val="00CF693B"/>
    <w:rsid w:val="00CF7416"/>
    <w:rsid w:val="00CF7BE0"/>
    <w:rsid w:val="00CF7F73"/>
    <w:rsid w:val="00D00B33"/>
    <w:rsid w:val="00D02FBB"/>
    <w:rsid w:val="00D04A04"/>
    <w:rsid w:val="00D05FE4"/>
    <w:rsid w:val="00D0607E"/>
    <w:rsid w:val="00D0619E"/>
    <w:rsid w:val="00D06330"/>
    <w:rsid w:val="00D06E9F"/>
    <w:rsid w:val="00D0754C"/>
    <w:rsid w:val="00D11C16"/>
    <w:rsid w:val="00D127FF"/>
    <w:rsid w:val="00D13029"/>
    <w:rsid w:val="00D13E99"/>
    <w:rsid w:val="00D14368"/>
    <w:rsid w:val="00D150D8"/>
    <w:rsid w:val="00D156CC"/>
    <w:rsid w:val="00D15D06"/>
    <w:rsid w:val="00D1670C"/>
    <w:rsid w:val="00D16D3B"/>
    <w:rsid w:val="00D17D33"/>
    <w:rsid w:val="00D2031D"/>
    <w:rsid w:val="00D205D3"/>
    <w:rsid w:val="00D22287"/>
    <w:rsid w:val="00D23DEC"/>
    <w:rsid w:val="00D24751"/>
    <w:rsid w:val="00D25455"/>
    <w:rsid w:val="00D25659"/>
    <w:rsid w:val="00D265AF"/>
    <w:rsid w:val="00D27051"/>
    <w:rsid w:val="00D30348"/>
    <w:rsid w:val="00D30A8B"/>
    <w:rsid w:val="00D310E3"/>
    <w:rsid w:val="00D31CFD"/>
    <w:rsid w:val="00D31E72"/>
    <w:rsid w:val="00D338DF"/>
    <w:rsid w:val="00D342B3"/>
    <w:rsid w:val="00D34638"/>
    <w:rsid w:val="00D3587C"/>
    <w:rsid w:val="00D362E3"/>
    <w:rsid w:val="00D37DDB"/>
    <w:rsid w:val="00D40469"/>
    <w:rsid w:val="00D43322"/>
    <w:rsid w:val="00D455BC"/>
    <w:rsid w:val="00D45FF1"/>
    <w:rsid w:val="00D4734E"/>
    <w:rsid w:val="00D47B51"/>
    <w:rsid w:val="00D47B69"/>
    <w:rsid w:val="00D530A7"/>
    <w:rsid w:val="00D53305"/>
    <w:rsid w:val="00D534E9"/>
    <w:rsid w:val="00D5432B"/>
    <w:rsid w:val="00D54AC7"/>
    <w:rsid w:val="00D55FA4"/>
    <w:rsid w:val="00D56308"/>
    <w:rsid w:val="00D56318"/>
    <w:rsid w:val="00D565DE"/>
    <w:rsid w:val="00D56987"/>
    <w:rsid w:val="00D570AB"/>
    <w:rsid w:val="00D57F28"/>
    <w:rsid w:val="00D60BBD"/>
    <w:rsid w:val="00D61135"/>
    <w:rsid w:val="00D615F0"/>
    <w:rsid w:val="00D6201B"/>
    <w:rsid w:val="00D62805"/>
    <w:rsid w:val="00D62BEE"/>
    <w:rsid w:val="00D64179"/>
    <w:rsid w:val="00D641DE"/>
    <w:rsid w:val="00D65D30"/>
    <w:rsid w:val="00D66990"/>
    <w:rsid w:val="00D66B7B"/>
    <w:rsid w:val="00D66C0F"/>
    <w:rsid w:val="00D6780E"/>
    <w:rsid w:val="00D67B01"/>
    <w:rsid w:val="00D70C0D"/>
    <w:rsid w:val="00D71770"/>
    <w:rsid w:val="00D71D3A"/>
    <w:rsid w:val="00D72FB8"/>
    <w:rsid w:val="00D73784"/>
    <w:rsid w:val="00D76D1E"/>
    <w:rsid w:val="00D77936"/>
    <w:rsid w:val="00D77C1B"/>
    <w:rsid w:val="00D800F8"/>
    <w:rsid w:val="00D812E6"/>
    <w:rsid w:val="00D81B4E"/>
    <w:rsid w:val="00D8254C"/>
    <w:rsid w:val="00D82D22"/>
    <w:rsid w:val="00D84A09"/>
    <w:rsid w:val="00D84B09"/>
    <w:rsid w:val="00D84E14"/>
    <w:rsid w:val="00D85B87"/>
    <w:rsid w:val="00D87A9D"/>
    <w:rsid w:val="00D904F4"/>
    <w:rsid w:val="00D909FE"/>
    <w:rsid w:val="00D91220"/>
    <w:rsid w:val="00D9129C"/>
    <w:rsid w:val="00D9297C"/>
    <w:rsid w:val="00D932CB"/>
    <w:rsid w:val="00D93751"/>
    <w:rsid w:val="00D9388D"/>
    <w:rsid w:val="00D938F4"/>
    <w:rsid w:val="00D93A24"/>
    <w:rsid w:val="00D94461"/>
    <w:rsid w:val="00D9525B"/>
    <w:rsid w:val="00D9687E"/>
    <w:rsid w:val="00D97234"/>
    <w:rsid w:val="00DA1FA0"/>
    <w:rsid w:val="00DA23CA"/>
    <w:rsid w:val="00DA2AAD"/>
    <w:rsid w:val="00DA3930"/>
    <w:rsid w:val="00DA5024"/>
    <w:rsid w:val="00DA50F7"/>
    <w:rsid w:val="00DA5731"/>
    <w:rsid w:val="00DA6DAC"/>
    <w:rsid w:val="00DB0E8B"/>
    <w:rsid w:val="00DB1549"/>
    <w:rsid w:val="00DB1F15"/>
    <w:rsid w:val="00DB2299"/>
    <w:rsid w:val="00DB2AE7"/>
    <w:rsid w:val="00DB2E0D"/>
    <w:rsid w:val="00DB3829"/>
    <w:rsid w:val="00DB3BFD"/>
    <w:rsid w:val="00DB405A"/>
    <w:rsid w:val="00DB5FEA"/>
    <w:rsid w:val="00DB67C2"/>
    <w:rsid w:val="00DB70A8"/>
    <w:rsid w:val="00DB7F57"/>
    <w:rsid w:val="00DC26C5"/>
    <w:rsid w:val="00DC46CD"/>
    <w:rsid w:val="00DC47D0"/>
    <w:rsid w:val="00DC68AB"/>
    <w:rsid w:val="00DC6F61"/>
    <w:rsid w:val="00DC7586"/>
    <w:rsid w:val="00DD0106"/>
    <w:rsid w:val="00DD0F19"/>
    <w:rsid w:val="00DD1543"/>
    <w:rsid w:val="00DD16CE"/>
    <w:rsid w:val="00DD183A"/>
    <w:rsid w:val="00DD532A"/>
    <w:rsid w:val="00DD53BD"/>
    <w:rsid w:val="00DD5C96"/>
    <w:rsid w:val="00DD67B1"/>
    <w:rsid w:val="00DD7492"/>
    <w:rsid w:val="00DE2449"/>
    <w:rsid w:val="00DE2E27"/>
    <w:rsid w:val="00DE3476"/>
    <w:rsid w:val="00DE36D7"/>
    <w:rsid w:val="00DE58ED"/>
    <w:rsid w:val="00DE6902"/>
    <w:rsid w:val="00DE75A2"/>
    <w:rsid w:val="00DE78B2"/>
    <w:rsid w:val="00DF0D6B"/>
    <w:rsid w:val="00DF1043"/>
    <w:rsid w:val="00DF1C06"/>
    <w:rsid w:val="00DF347A"/>
    <w:rsid w:val="00DF4A22"/>
    <w:rsid w:val="00DF4B06"/>
    <w:rsid w:val="00DF5E42"/>
    <w:rsid w:val="00DF6AC8"/>
    <w:rsid w:val="00DF6D0F"/>
    <w:rsid w:val="00DF79D7"/>
    <w:rsid w:val="00E00241"/>
    <w:rsid w:val="00E002F7"/>
    <w:rsid w:val="00E004F0"/>
    <w:rsid w:val="00E00986"/>
    <w:rsid w:val="00E00BE8"/>
    <w:rsid w:val="00E023C5"/>
    <w:rsid w:val="00E03D51"/>
    <w:rsid w:val="00E04774"/>
    <w:rsid w:val="00E048FE"/>
    <w:rsid w:val="00E057BA"/>
    <w:rsid w:val="00E05D76"/>
    <w:rsid w:val="00E069D8"/>
    <w:rsid w:val="00E10105"/>
    <w:rsid w:val="00E11B36"/>
    <w:rsid w:val="00E11E38"/>
    <w:rsid w:val="00E122AB"/>
    <w:rsid w:val="00E135FA"/>
    <w:rsid w:val="00E13C09"/>
    <w:rsid w:val="00E13F86"/>
    <w:rsid w:val="00E14B1E"/>
    <w:rsid w:val="00E172E1"/>
    <w:rsid w:val="00E174AA"/>
    <w:rsid w:val="00E20924"/>
    <w:rsid w:val="00E211E0"/>
    <w:rsid w:val="00E21300"/>
    <w:rsid w:val="00E21FE7"/>
    <w:rsid w:val="00E2301A"/>
    <w:rsid w:val="00E23BFB"/>
    <w:rsid w:val="00E30095"/>
    <w:rsid w:val="00E30355"/>
    <w:rsid w:val="00E30975"/>
    <w:rsid w:val="00E30B50"/>
    <w:rsid w:val="00E31010"/>
    <w:rsid w:val="00E310D2"/>
    <w:rsid w:val="00E31FD9"/>
    <w:rsid w:val="00E32FE0"/>
    <w:rsid w:val="00E361D1"/>
    <w:rsid w:val="00E37AE3"/>
    <w:rsid w:val="00E409C5"/>
    <w:rsid w:val="00E4170D"/>
    <w:rsid w:val="00E41E4D"/>
    <w:rsid w:val="00E41FCC"/>
    <w:rsid w:val="00E421C9"/>
    <w:rsid w:val="00E4303C"/>
    <w:rsid w:val="00E448AF"/>
    <w:rsid w:val="00E5023A"/>
    <w:rsid w:val="00E50390"/>
    <w:rsid w:val="00E505B5"/>
    <w:rsid w:val="00E5098D"/>
    <w:rsid w:val="00E513A2"/>
    <w:rsid w:val="00E53C67"/>
    <w:rsid w:val="00E53E37"/>
    <w:rsid w:val="00E541B8"/>
    <w:rsid w:val="00E54BC6"/>
    <w:rsid w:val="00E54BD5"/>
    <w:rsid w:val="00E54C1A"/>
    <w:rsid w:val="00E55C15"/>
    <w:rsid w:val="00E56F20"/>
    <w:rsid w:val="00E571C7"/>
    <w:rsid w:val="00E61A0C"/>
    <w:rsid w:val="00E6256F"/>
    <w:rsid w:val="00E62D64"/>
    <w:rsid w:val="00E63D0D"/>
    <w:rsid w:val="00E64DF9"/>
    <w:rsid w:val="00E66A20"/>
    <w:rsid w:val="00E66C88"/>
    <w:rsid w:val="00E71ECA"/>
    <w:rsid w:val="00E7208C"/>
    <w:rsid w:val="00E7347D"/>
    <w:rsid w:val="00E739C8"/>
    <w:rsid w:val="00E74402"/>
    <w:rsid w:val="00E74739"/>
    <w:rsid w:val="00E75736"/>
    <w:rsid w:val="00E76017"/>
    <w:rsid w:val="00E76742"/>
    <w:rsid w:val="00E76BF2"/>
    <w:rsid w:val="00E76D0A"/>
    <w:rsid w:val="00E77011"/>
    <w:rsid w:val="00E8022C"/>
    <w:rsid w:val="00E815BB"/>
    <w:rsid w:val="00E82011"/>
    <w:rsid w:val="00E82CCF"/>
    <w:rsid w:val="00E8324A"/>
    <w:rsid w:val="00E83B96"/>
    <w:rsid w:val="00E84349"/>
    <w:rsid w:val="00E8450C"/>
    <w:rsid w:val="00E84AAE"/>
    <w:rsid w:val="00E85255"/>
    <w:rsid w:val="00E85858"/>
    <w:rsid w:val="00E86F49"/>
    <w:rsid w:val="00E8781C"/>
    <w:rsid w:val="00E9333B"/>
    <w:rsid w:val="00E94C3E"/>
    <w:rsid w:val="00E94FC7"/>
    <w:rsid w:val="00E95BDE"/>
    <w:rsid w:val="00E96339"/>
    <w:rsid w:val="00E96475"/>
    <w:rsid w:val="00E96526"/>
    <w:rsid w:val="00E96AEC"/>
    <w:rsid w:val="00E971CF"/>
    <w:rsid w:val="00E97A94"/>
    <w:rsid w:val="00E97C2F"/>
    <w:rsid w:val="00EA1293"/>
    <w:rsid w:val="00EA22BC"/>
    <w:rsid w:val="00EA2338"/>
    <w:rsid w:val="00EA2FBB"/>
    <w:rsid w:val="00EA42AD"/>
    <w:rsid w:val="00EA49BC"/>
    <w:rsid w:val="00EA6177"/>
    <w:rsid w:val="00EB0716"/>
    <w:rsid w:val="00EB0B76"/>
    <w:rsid w:val="00EB138B"/>
    <w:rsid w:val="00EB1734"/>
    <w:rsid w:val="00EB1D8C"/>
    <w:rsid w:val="00EB53CC"/>
    <w:rsid w:val="00EB54BB"/>
    <w:rsid w:val="00EB59A4"/>
    <w:rsid w:val="00EB5B21"/>
    <w:rsid w:val="00EB5B83"/>
    <w:rsid w:val="00EB6807"/>
    <w:rsid w:val="00EB701F"/>
    <w:rsid w:val="00EC1828"/>
    <w:rsid w:val="00EC2151"/>
    <w:rsid w:val="00EC22E3"/>
    <w:rsid w:val="00EC2A27"/>
    <w:rsid w:val="00EC2B98"/>
    <w:rsid w:val="00EC3516"/>
    <w:rsid w:val="00EC3D93"/>
    <w:rsid w:val="00EC4CF7"/>
    <w:rsid w:val="00EC6516"/>
    <w:rsid w:val="00EC6CB7"/>
    <w:rsid w:val="00ED061B"/>
    <w:rsid w:val="00ED13E0"/>
    <w:rsid w:val="00ED1554"/>
    <w:rsid w:val="00ED15BA"/>
    <w:rsid w:val="00ED1CE6"/>
    <w:rsid w:val="00ED2251"/>
    <w:rsid w:val="00ED2BF3"/>
    <w:rsid w:val="00ED2C46"/>
    <w:rsid w:val="00ED2ED5"/>
    <w:rsid w:val="00ED360D"/>
    <w:rsid w:val="00ED3BC2"/>
    <w:rsid w:val="00ED64CE"/>
    <w:rsid w:val="00ED72D9"/>
    <w:rsid w:val="00EE101E"/>
    <w:rsid w:val="00EE3F8B"/>
    <w:rsid w:val="00EE4AED"/>
    <w:rsid w:val="00EE610E"/>
    <w:rsid w:val="00EE6310"/>
    <w:rsid w:val="00EE7938"/>
    <w:rsid w:val="00EF06BE"/>
    <w:rsid w:val="00EF09E3"/>
    <w:rsid w:val="00EF32A2"/>
    <w:rsid w:val="00EF3804"/>
    <w:rsid w:val="00EF5260"/>
    <w:rsid w:val="00F00F10"/>
    <w:rsid w:val="00F01C8D"/>
    <w:rsid w:val="00F02330"/>
    <w:rsid w:val="00F03D47"/>
    <w:rsid w:val="00F044B2"/>
    <w:rsid w:val="00F06013"/>
    <w:rsid w:val="00F0690F"/>
    <w:rsid w:val="00F073DF"/>
    <w:rsid w:val="00F10D78"/>
    <w:rsid w:val="00F10E8D"/>
    <w:rsid w:val="00F11C1D"/>
    <w:rsid w:val="00F12678"/>
    <w:rsid w:val="00F1295C"/>
    <w:rsid w:val="00F1307D"/>
    <w:rsid w:val="00F136CC"/>
    <w:rsid w:val="00F13ECF"/>
    <w:rsid w:val="00F15CE7"/>
    <w:rsid w:val="00F15E94"/>
    <w:rsid w:val="00F16581"/>
    <w:rsid w:val="00F17DFA"/>
    <w:rsid w:val="00F2175C"/>
    <w:rsid w:val="00F21B56"/>
    <w:rsid w:val="00F222AA"/>
    <w:rsid w:val="00F225A1"/>
    <w:rsid w:val="00F232AA"/>
    <w:rsid w:val="00F2379B"/>
    <w:rsid w:val="00F24BBC"/>
    <w:rsid w:val="00F24E90"/>
    <w:rsid w:val="00F24F03"/>
    <w:rsid w:val="00F25C38"/>
    <w:rsid w:val="00F2650D"/>
    <w:rsid w:val="00F26551"/>
    <w:rsid w:val="00F27B9D"/>
    <w:rsid w:val="00F32BEF"/>
    <w:rsid w:val="00F330EF"/>
    <w:rsid w:val="00F331FE"/>
    <w:rsid w:val="00F33AA3"/>
    <w:rsid w:val="00F34271"/>
    <w:rsid w:val="00F350F7"/>
    <w:rsid w:val="00F36122"/>
    <w:rsid w:val="00F40AEB"/>
    <w:rsid w:val="00F40F8E"/>
    <w:rsid w:val="00F43A8F"/>
    <w:rsid w:val="00F44DE0"/>
    <w:rsid w:val="00F465DE"/>
    <w:rsid w:val="00F476E9"/>
    <w:rsid w:val="00F47B6A"/>
    <w:rsid w:val="00F50221"/>
    <w:rsid w:val="00F51805"/>
    <w:rsid w:val="00F519BE"/>
    <w:rsid w:val="00F5242E"/>
    <w:rsid w:val="00F52C7A"/>
    <w:rsid w:val="00F5333A"/>
    <w:rsid w:val="00F545F2"/>
    <w:rsid w:val="00F561B8"/>
    <w:rsid w:val="00F56C77"/>
    <w:rsid w:val="00F5776F"/>
    <w:rsid w:val="00F57C56"/>
    <w:rsid w:val="00F61278"/>
    <w:rsid w:val="00F620A7"/>
    <w:rsid w:val="00F6338B"/>
    <w:rsid w:val="00F64481"/>
    <w:rsid w:val="00F644B2"/>
    <w:rsid w:val="00F65F4E"/>
    <w:rsid w:val="00F67EDC"/>
    <w:rsid w:val="00F70562"/>
    <w:rsid w:val="00F712A6"/>
    <w:rsid w:val="00F72344"/>
    <w:rsid w:val="00F72D40"/>
    <w:rsid w:val="00F73F58"/>
    <w:rsid w:val="00F74933"/>
    <w:rsid w:val="00F753E1"/>
    <w:rsid w:val="00F75AFA"/>
    <w:rsid w:val="00F75D03"/>
    <w:rsid w:val="00F77508"/>
    <w:rsid w:val="00F802AE"/>
    <w:rsid w:val="00F80891"/>
    <w:rsid w:val="00F81D86"/>
    <w:rsid w:val="00F8227F"/>
    <w:rsid w:val="00F85B8C"/>
    <w:rsid w:val="00F86304"/>
    <w:rsid w:val="00F8675E"/>
    <w:rsid w:val="00F86D1B"/>
    <w:rsid w:val="00F86F51"/>
    <w:rsid w:val="00F87340"/>
    <w:rsid w:val="00F933C0"/>
    <w:rsid w:val="00F93F17"/>
    <w:rsid w:val="00F942DD"/>
    <w:rsid w:val="00F942EB"/>
    <w:rsid w:val="00F95F63"/>
    <w:rsid w:val="00F9681A"/>
    <w:rsid w:val="00F96821"/>
    <w:rsid w:val="00F9697B"/>
    <w:rsid w:val="00FA0DB1"/>
    <w:rsid w:val="00FA23B1"/>
    <w:rsid w:val="00FA5789"/>
    <w:rsid w:val="00FA5C3E"/>
    <w:rsid w:val="00FA5D94"/>
    <w:rsid w:val="00FA642B"/>
    <w:rsid w:val="00FA6BB1"/>
    <w:rsid w:val="00FA76A9"/>
    <w:rsid w:val="00FB09E0"/>
    <w:rsid w:val="00FB0CD7"/>
    <w:rsid w:val="00FB0D86"/>
    <w:rsid w:val="00FB1758"/>
    <w:rsid w:val="00FB1CCE"/>
    <w:rsid w:val="00FB32DE"/>
    <w:rsid w:val="00FB35AE"/>
    <w:rsid w:val="00FB5CE5"/>
    <w:rsid w:val="00FB68C4"/>
    <w:rsid w:val="00FB7689"/>
    <w:rsid w:val="00FB787E"/>
    <w:rsid w:val="00FB7DB0"/>
    <w:rsid w:val="00FC260B"/>
    <w:rsid w:val="00FC3B28"/>
    <w:rsid w:val="00FC3EC4"/>
    <w:rsid w:val="00FC4DD9"/>
    <w:rsid w:val="00FC51E9"/>
    <w:rsid w:val="00FC57EB"/>
    <w:rsid w:val="00FC6638"/>
    <w:rsid w:val="00FC6807"/>
    <w:rsid w:val="00FC6B1F"/>
    <w:rsid w:val="00FC6BD1"/>
    <w:rsid w:val="00FD0933"/>
    <w:rsid w:val="00FD0C38"/>
    <w:rsid w:val="00FD16B9"/>
    <w:rsid w:val="00FD1E20"/>
    <w:rsid w:val="00FD4692"/>
    <w:rsid w:val="00FD4B25"/>
    <w:rsid w:val="00FD56DB"/>
    <w:rsid w:val="00FD6209"/>
    <w:rsid w:val="00FD7076"/>
    <w:rsid w:val="00FD78E1"/>
    <w:rsid w:val="00FD7A25"/>
    <w:rsid w:val="00FE091A"/>
    <w:rsid w:val="00FE22EF"/>
    <w:rsid w:val="00FE32D3"/>
    <w:rsid w:val="00FE3360"/>
    <w:rsid w:val="00FE4A36"/>
    <w:rsid w:val="00FE4C3F"/>
    <w:rsid w:val="00FE63A8"/>
    <w:rsid w:val="00FE6721"/>
    <w:rsid w:val="00FF1909"/>
    <w:rsid w:val="00FF1935"/>
    <w:rsid w:val="00FF354C"/>
    <w:rsid w:val="00FF3B95"/>
    <w:rsid w:val="00FF3FC7"/>
    <w:rsid w:val="00FF4401"/>
    <w:rsid w:val="00FF5311"/>
    <w:rsid w:val="00FF563C"/>
    <w:rsid w:val="00FF5BA3"/>
    <w:rsid w:val="00FF6158"/>
    <w:rsid w:val="00FF67A9"/>
    <w:rsid w:val="00FF7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0FA829"/>
  <w15:chartTrackingRefBased/>
  <w15:docId w15:val="{0DEF2199-1ECD-4247-A39E-EBE5CAD8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BF"/>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 w:type="paragraph" w:customStyle="1" w:styleId="tv213">
    <w:name w:val="tv213"/>
    <w:basedOn w:val="Normal"/>
    <w:rsid w:val="00242D9D"/>
    <w:pPr>
      <w:spacing w:before="100" w:beforeAutospacing="1" w:after="100" w:afterAutospacing="1"/>
    </w:pPr>
    <w:rPr>
      <w:lang w:val="en-US" w:eastAsia="en-US"/>
    </w:rPr>
  </w:style>
  <w:style w:type="paragraph" w:styleId="NormalWeb">
    <w:name w:val="Normal (Web)"/>
    <w:basedOn w:val="Normal"/>
    <w:uiPriority w:val="99"/>
    <w:unhideWhenUsed/>
    <w:rsid w:val="00BE2E8B"/>
    <w:pPr>
      <w:spacing w:before="100" w:beforeAutospacing="1" w:after="100" w:afterAutospacing="1"/>
    </w:pPr>
    <w:rPr>
      <w:lang w:val="en-US" w:eastAsia="en-US"/>
    </w:rPr>
  </w:style>
  <w:style w:type="paragraph" w:styleId="PlainText">
    <w:name w:val="Plain Text"/>
    <w:basedOn w:val="Normal"/>
    <w:link w:val="PlainTextChar"/>
    <w:uiPriority w:val="99"/>
    <w:unhideWhenUsed/>
    <w:rsid w:val="001C0D94"/>
    <w:rPr>
      <w:rFonts w:ascii="Calibri" w:eastAsia="Calibri" w:hAnsi="Calibri"/>
      <w:sz w:val="22"/>
      <w:szCs w:val="21"/>
      <w:lang w:val="en-US" w:eastAsia="en-US"/>
    </w:rPr>
  </w:style>
  <w:style w:type="character" w:customStyle="1" w:styleId="PlainTextChar">
    <w:name w:val="Plain Text Char"/>
    <w:link w:val="PlainText"/>
    <w:uiPriority w:val="99"/>
    <w:rsid w:val="001C0D94"/>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71">
      <w:bodyDiv w:val="1"/>
      <w:marLeft w:val="0"/>
      <w:marRight w:val="0"/>
      <w:marTop w:val="0"/>
      <w:marBottom w:val="0"/>
      <w:divBdr>
        <w:top w:val="none" w:sz="0" w:space="0" w:color="auto"/>
        <w:left w:val="none" w:sz="0" w:space="0" w:color="auto"/>
        <w:bottom w:val="none" w:sz="0" w:space="0" w:color="auto"/>
        <w:right w:val="none" w:sz="0" w:space="0" w:color="auto"/>
      </w:divBdr>
      <w:divsChild>
        <w:div w:id="641541229">
          <w:marLeft w:val="547"/>
          <w:marRight w:val="0"/>
          <w:marTop w:val="96"/>
          <w:marBottom w:val="0"/>
          <w:divBdr>
            <w:top w:val="none" w:sz="0" w:space="0" w:color="auto"/>
            <w:left w:val="none" w:sz="0" w:space="0" w:color="auto"/>
            <w:bottom w:val="none" w:sz="0" w:space="0" w:color="auto"/>
            <w:right w:val="none" w:sz="0" w:space="0" w:color="auto"/>
          </w:divBdr>
        </w:div>
        <w:div w:id="1458992188">
          <w:marLeft w:val="547"/>
          <w:marRight w:val="0"/>
          <w:marTop w:val="96"/>
          <w:marBottom w:val="0"/>
          <w:divBdr>
            <w:top w:val="none" w:sz="0" w:space="0" w:color="auto"/>
            <w:left w:val="none" w:sz="0" w:space="0" w:color="auto"/>
            <w:bottom w:val="none" w:sz="0" w:space="0" w:color="auto"/>
            <w:right w:val="none" w:sz="0" w:space="0" w:color="auto"/>
          </w:divBdr>
        </w:div>
        <w:div w:id="1677536789">
          <w:marLeft w:val="547"/>
          <w:marRight w:val="0"/>
          <w:marTop w:val="96"/>
          <w:marBottom w:val="0"/>
          <w:divBdr>
            <w:top w:val="none" w:sz="0" w:space="0" w:color="auto"/>
            <w:left w:val="none" w:sz="0" w:space="0" w:color="auto"/>
            <w:bottom w:val="none" w:sz="0" w:space="0" w:color="auto"/>
            <w:right w:val="none" w:sz="0" w:space="0" w:color="auto"/>
          </w:divBdr>
        </w:div>
      </w:divsChild>
    </w:div>
    <w:div w:id="105858174">
      <w:bodyDiv w:val="1"/>
      <w:marLeft w:val="0"/>
      <w:marRight w:val="0"/>
      <w:marTop w:val="0"/>
      <w:marBottom w:val="0"/>
      <w:divBdr>
        <w:top w:val="none" w:sz="0" w:space="0" w:color="auto"/>
        <w:left w:val="none" w:sz="0" w:space="0" w:color="auto"/>
        <w:bottom w:val="none" w:sz="0" w:space="0" w:color="auto"/>
        <w:right w:val="none" w:sz="0" w:space="0" w:color="auto"/>
      </w:divBdr>
      <w:divsChild>
        <w:div w:id="726993392">
          <w:marLeft w:val="0"/>
          <w:marRight w:val="0"/>
          <w:marTop w:val="0"/>
          <w:marBottom w:val="0"/>
          <w:divBdr>
            <w:top w:val="none" w:sz="0" w:space="0" w:color="auto"/>
            <w:left w:val="none" w:sz="0" w:space="0" w:color="auto"/>
            <w:bottom w:val="none" w:sz="0" w:space="0" w:color="auto"/>
            <w:right w:val="none" w:sz="0" w:space="0" w:color="auto"/>
          </w:divBdr>
        </w:div>
        <w:div w:id="1067265938">
          <w:marLeft w:val="0"/>
          <w:marRight w:val="0"/>
          <w:marTop w:val="0"/>
          <w:marBottom w:val="0"/>
          <w:divBdr>
            <w:top w:val="none" w:sz="0" w:space="0" w:color="auto"/>
            <w:left w:val="none" w:sz="0" w:space="0" w:color="auto"/>
            <w:bottom w:val="none" w:sz="0" w:space="0" w:color="auto"/>
            <w:right w:val="none" w:sz="0" w:space="0" w:color="auto"/>
          </w:divBdr>
        </w:div>
      </w:divsChild>
    </w:div>
    <w:div w:id="212036956">
      <w:bodyDiv w:val="1"/>
      <w:marLeft w:val="0"/>
      <w:marRight w:val="0"/>
      <w:marTop w:val="0"/>
      <w:marBottom w:val="0"/>
      <w:divBdr>
        <w:top w:val="none" w:sz="0" w:space="0" w:color="auto"/>
        <w:left w:val="none" w:sz="0" w:space="0" w:color="auto"/>
        <w:bottom w:val="none" w:sz="0" w:space="0" w:color="auto"/>
        <w:right w:val="none" w:sz="0" w:space="0" w:color="auto"/>
      </w:divBdr>
    </w:div>
    <w:div w:id="335232903">
      <w:bodyDiv w:val="1"/>
      <w:marLeft w:val="0"/>
      <w:marRight w:val="0"/>
      <w:marTop w:val="0"/>
      <w:marBottom w:val="0"/>
      <w:divBdr>
        <w:top w:val="none" w:sz="0" w:space="0" w:color="auto"/>
        <w:left w:val="none" w:sz="0" w:space="0" w:color="auto"/>
        <w:bottom w:val="none" w:sz="0" w:space="0" w:color="auto"/>
        <w:right w:val="none" w:sz="0" w:space="0" w:color="auto"/>
      </w:divBdr>
    </w:div>
    <w:div w:id="438332063">
      <w:bodyDiv w:val="1"/>
      <w:marLeft w:val="0"/>
      <w:marRight w:val="0"/>
      <w:marTop w:val="0"/>
      <w:marBottom w:val="0"/>
      <w:divBdr>
        <w:top w:val="none" w:sz="0" w:space="0" w:color="auto"/>
        <w:left w:val="none" w:sz="0" w:space="0" w:color="auto"/>
        <w:bottom w:val="none" w:sz="0" w:space="0" w:color="auto"/>
        <w:right w:val="none" w:sz="0" w:space="0" w:color="auto"/>
      </w:divBdr>
    </w:div>
    <w:div w:id="528685490">
      <w:bodyDiv w:val="1"/>
      <w:marLeft w:val="0"/>
      <w:marRight w:val="0"/>
      <w:marTop w:val="0"/>
      <w:marBottom w:val="0"/>
      <w:divBdr>
        <w:top w:val="none" w:sz="0" w:space="0" w:color="auto"/>
        <w:left w:val="none" w:sz="0" w:space="0" w:color="auto"/>
        <w:bottom w:val="none" w:sz="0" w:space="0" w:color="auto"/>
        <w:right w:val="none" w:sz="0" w:space="0" w:color="auto"/>
      </w:divBdr>
    </w:div>
    <w:div w:id="711223228">
      <w:bodyDiv w:val="1"/>
      <w:marLeft w:val="0"/>
      <w:marRight w:val="0"/>
      <w:marTop w:val="0"/>
      <w:marBottom w:val="0"/>
      <w:divBdr>
        <w:top w:val="none" w:sz="0" w:space="0" w:color="auto"/>
        <w:left w:val="none" w:sz="0" w:space="0" w:color="auto"/>
        <w:bottom w:val="none" w:sz="0" w:space="0" w:color="auto"/>
        <w:right w:val="none" w:sz="0" w:space="0" w:color="auto"/>
      </w:divBdr>
    </w:div>
    <w:div w:id="791049553">
      <w:bodyDiv w:val="1"/>
      <w:marLeft w:val="0"/>
      <w:marRight w:val="0"/>
      <w:marTop w:val="0"/>
      <w:marBottom w:val="0"/>
      <w:divBdr>
        <w:top w:val="none" w:sz="0" w:space="0" w:color="auto"/>
        <w:left w:val="none" w:sz="0" w:space="0" w:color="auto"/>
        <w:bottom w:val="none" w:sz="0" w:space="0" w:color="auto"/>
        <w:right w:val="none" w:sz="0" w:space="0" w:color="auto"/>
      </w:divBdr>
    </w:div>
    <w:div w:id="836270340">
      <w:bodyDiv w:val="1"/>
      <w:marLeft w:val="0"/>
      <w:marRight w:val="0"/>
      <w:marTop w:val="0"/>
      <w:marBottom w:val="0"/>
      <w:divBdr>
        <w:top w:val="none" w:sz="0" w:space="0" w:color="auto"/>
        <w:left w:val="none" w:sz="0" w:space="0" w:color="auto"/>
        <w:bottom w:val="none" w:sz="0" w:space="0" w:color="auto"/>
        <w:right w:val="none" w:sz="0" w:space="0" w:color="auto"/>
      </w:divBdr>
    </w:div>
    <w:div w:id="1066337025">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 w:id="1473400957">
      <w:bodyDiv w:val="1"/>
      <w:marLeft w:val="0"/>
      <w:marRight w:val="0"/>
      <w:marTop w:val="0"/>
      <w:marBottom w:val="0"/>
      <w:divBdr>
        <w:top w:val="none" w:sz="0" w:space="0" w:color="auto"/>
        <w:left w:val="none" w:sz="0" w:space="0" w:color="auto"/>
        <w:bottom w:val="none" w:sz="0" w:space="0" w:color="auto"/>
        <w:right w:val="none" w:sz="0" w:space="0" w:color="auto"/>
      </w:divBdr>
      <w:divsChild>
        <w:div w:id="47539002">
          <w:marLeft w:val="547"/>
          <w:marRight w:val="0"/>
          <w:marTop w:val="96"/>
          <w:marBottom w:val="0"/>
          <w:divBdr>
            <w:top w:val="none" w:sz="0" w:space="0" w:color="auto"/>
            <w:left w:val="none" w:sz="0" w:space="0" w:color="auto"/>
            <w:bottom w:val="none" w:sz="0" w:space="0" w:color="auto"/>
            <w:right w:val="none" w:sz="0" w:space="0" w:color="auto"/>
          </w:divBdr>
        </w:div>
        <w:div w:id="624430441">
          <w:marLeft w:val="547"/>
          <w:marRight w:val="0"/>
          <w:marTop w:val="96"/>
          <w:marBottom w:val="0"/>
          <w:divBdr>
            <w:top w:val="none" w:sz="0" w:space="0" w:color="auto"/>
            <w:left w:val="none" w:sz="0" w:space="0" w:color="auto"/>
            <w:bottom w:val="none" w:sz="0" w:space="0" w:color="auto"/>
            <w:right w:val="none" w:sz="0" w:space="0" w:color="auto"/>
          </w:divBdr>
        </w:div>
        <w:div w:id="1655374198">
          <w:marLeft w:val="547"/>
          <w:marRight w:val="0"/>
          <w:marTop w:val="96"/>
          <w:marBottom w:val="0"/>
          <w:divBdr>
            <w:top w:val="none" w:sz="0" w:space="0" w:color="auto"/>
            <w:left w:val="none" w:sz="0" w:space="0" w:color="auto"/>
            <w:bottom w:val="none" w:sz="0" w:space="0" w:color="auto"/>
            <w:right w:val="none" w:sz="0" w:space="0" w:color="auto"/>
          </w:divBdr>
        </w:div>
      </w:divsChild>
    </w:div>
    <w:div w:id="1751073596">
      <w:bodyDiv w:val="1"/>
      <w:marLeft w:val="0"/>
      <w:marRight w:val="0"/>
      <w:marTop w:val="0"/>
      <w:marBottom w:val="0"/>
      <w:divBdr>
        <w:top w:val="none" w:sz="0" w:space="0" w:color="auto"/>
        <w:left w:val="none" w:sz="0" w:space="0" w:color="auto"/>
        <w:bottom w:val="none" w:sz="0" w:space="0" w:color="auto"/>
        <w:right w:val="none" w:sz="0" w:space="0" w:color="auto"/>
      </w:divBdr>
      <w:divsChild>
        <w:div w:id="1291668121">
          <w:marLeft w:val="547"/>
          <w:marRight w:val="0"/>
          <w:marTop w:val="96"/>
          <w:marBottom w:val="0"/>
          <w:divBdr>
            <w:top w:val="none" w:sz="0" w:space="0" w:color="auto"/>
            <w:left w:val="none" w:sz="0" w:space="0" w:color="auto"/>
            <w:bottom w:val="none" w:sz="0" w:space="0" w:color="auto"/>
            <w:right w:val="none" w:sz="0" w:space="0" w:color="auto"/>
          </w:divBdr>
        </w:div>
        <w:div w:id="1776095767">
          <w:marLeft w:val="547"/>
          <w:marRight w:val="0"/>
          <w:marTop w:val="96"/>
          <w:marBottom w:val="0"/>
          <w:divBdr>
            <w:top w:val="none" w:sz="0" w:space="0" w:color="auto"/>
            <w:left w:val="none" w:sz="0" w:space="0" w:color="auto"/>
            <w:bottom w:val="none" w:sz="0" w:space="0" w:color="auto"/>
            <w:right w:val="none" w:sz="0" w:space="0" w:color="auto"/>
          </w:divBdr>
        </w:div>
        <w:div w:id="2048337135">
          <w:marLeft w:val="547"/>
          <w:marRight w:val="0"/>
          <w:marTop w:val="96"/>
          <w:marBottom w:val="0"/>
          <w:divBdr>
            <w:top w:val="none" w:sz="0" w:space="0" w:color="auto"/>
            <w:left w:val="none" w:sz="0" w:space="0" w:color="auto"/>
            <w:bottom w:val="none" w:sz="0" w:space="0" w:color="auto"/>
            <w:right w:val="none" w:sz="0" w:space="0" w:color="auto"/>
          </w:divBdr>
        </w:div>
      </w:divsChild>
    </w:div>
    <w:div w:id="1802531964">
      <w:bodyDiv w:val="1"/>
      <w:marLeft w:val="0"/>
      <w:marRight w:val="0"/>
      <w:marTop w:val="0"/>
      <w:marBottom w:val="0"/>
      <w:divBdr>
        <w:top w:val="none" w:sz="0" w:space="0" w:color="auto"/>
        <w:left w:val="none" w:sz="0" w:space="0" w:color="auto"/>
        <w:bottom w:val="none" w:sz="0" w:space="0" w:color="auto"/>
        <w:right w:val="none" w:sz="0" w:space="0" w:color="auto"/>
      </w:divBdr>
    </w:div>
    <w:div w:id="1906866226">
      <w:bodyDiv w:val="1"/>
      <w:marLeft w:val="0"/>
      <w:marRight w:val="0"/>
      <w:marTop w:val="0"/>
      <w:marBottom w:val="0"/>
      <w:divBdr>
        <w:top w:val="none" w:sz="0" w:space="0" w:color="auto"/>
        <w:left w:val="none" w:sz="0" w:space="0" w:color="auto"/>
        <w:bottom w:val="none" w:sz="0" w:space="0" w:color="auto"/>
        <w:right w:val="none" w:sz="0" w:space="0" w:color="auto"/>
      </w:divBdr>
      <w:divsChild>
        <w:div w:id="544947258">
          <w:marLeft w:val="547"/>
          <w:marRight w:val="0"/>
          <w:marTop w:val="96"/>
          <w:marBottom w:val="0"/>
          <w:divBdr>
            <w:top w:val="none" w:sz="0" w:space="0" w:color="auto"/>
            <w:left w:val="none" w:sz="0" w:space="0" w:color="auto"/>
            <w:bottom w:val="none" w:sz="0" w:space="0" w:color="auto"/>
            <w:right w:val="none" w:sz="0" w:space="0" w:color="auto"/>
          </w:divBdr>
        </w:div>
        <w:div w:id="682510213">
          <w:marLeft w:val="547"/>
          <w:marRight w:val="0"/>
          <w:marTop w:val="96"/>
          <w:marBottom w:val="0"/>
          <w:divBdr>
            <w:top w:val="none" w:sz="0" w:space="0" w:color="auto"/>
            <w:left w:val="none" w:sz="0" w:space="0" w:color="auto"/>
            <w:bottom w:val="none" w:sz="0" w:space="0" w:color="auto"/>
            <w:right w:val="none" w:sz="0" w:space="0" w:color="auto"/>
          </w:divBdr>
        </w:div>
        <w:div w:id="1619602319">
          <w:marLeft w:val="547"/>
          <w:marRight w:val="0"/>
          <w:marTop w:val="96"/>
          <w:marBottom w:val="0"/>
          <w:divBdr>
            <w:top w:val="none" w:sz="0" w:space="0" w:color="auto"/>
            <w:left w:val="none" w:sz="0" w:space="0" w:color="auto"/>
            <w:bottom w:val="none" w:sz="0" w:space="0" w:color="auto"/>
            <w:right w:val="none" w:sz="0" w:space="0" w:color="auto"/>
          </w:divBdr>
        </w:div>
        <w:div w:id="1996182299">
          <w:marLeft w:val="547"/>
          <w:marRight w:val="0"/>
          <w:marTop w:val="96"/>
          <w:marBottom w:val="0"/>
          <w:divBdr>
            <w:top w:val="none" w:sz="0" w:space="0" w:color="auto"/>
            <w:left w:val="none" w:sz="0" w:space="0" w:color="auto"/>
            <w:bottom w:val="none" w:sz="0" w:space="0" w:color="auto"/>
            <w:right w:val="none" w:sz="0" w:space="0" w:color="auto"/>
          </w:divBdr>
        </w:div>
        <w:div w:id="2001620810">
          <w:marLeft w:val="547"/>
          <w:marRight w:val="0"/>
          <w:marTop w:val="96"/>
          <w:marBottom w:val="0"/>
          <w:divBdr>
            <w:top w:val="none" w:sz="0" w:space="0" w:color="auto"/>
            <w:left w:val="none" w:sz="0" w:space="0" w:color="auto"/>
            <w:bottom w:val="none" w:sz="0" w:space="0" w:color="auto"/>
            <w:right w:val="none" w:sz="0" w:space="0" w:color="auto"/>
          </w:divBdr>
        </w:div>
      </w:divsChild>
    </w:div>
    <w:div w:id="2077777182">
      <w:bodyDiv w:val="1"/>
      <w:marLeft w:val="0"/>
      <w:marRight w:val="0"/>
      <w:marTop w:val="0"/>
      <w:marBottom w:val="0"/>
      <w:divBdr>
        <w:top w:val="none" w:sz="0" w:space="0" w:color="auto"/>
        <w:left w:val="none" w:sz="0" w:space="0" w:color="auto"/>
        <w:bottom w:val="none" w:sz="0" w:space="0" w:color="auto"/>
        <w:right w:val="none" w:sz="0" w:space="0" w:color="auto"/>
      </w:divBdr>
      <w:divsChild>
        <w:div w:id="355693676">
          <w:marLeft w:val="547"/>
          <w:marRight w:val="0"/>
          <w:marTop w:val="96"/>
          <w:marBottom w:val="0"/>
          <w:divBdr>
            <w:top w:val="none" w:sz="0" w:space="0" w:color="auto"/>
            <w:left w:val="none" w:sz="0" w:space="0" w:color="auto"/>
            <w:bottom w:val="none" w:sz="0" w:space="0" w:color="auto"/>
            <w:right w:val="none" w:sz="0" w:space="0" w:color="auto"/>
          </w:divBdr>
        </w:div>
        <w:div w:id="1417631694">
          <w:marLeft w:val="547"/>
          <w:marRight w:val="0"/>
          <w:marTop w:val="96"/>
          <w:marBottom w:val="0"/>
          <w:divBdr>
            <w:top w:val="none" w:sz="0" w:space="0" w:color="auto"/>
            <w:left w:val="none" w:sz="0" w:space="0" w:color="auto"/>
            <w:bottom w:val="none" w:sz="0" w:space="0" w:color="auto"/>
            <w:right w:val="none" w:sz="0" w:space="0" w:color="auto"/>
          </w:divBdr>
        </w:div>
        <w:div w:id="2014600532">
          <w:marLeft w:val="547"/>
          <w:marRight w:val="0"/>
          <w:marTop w:val="96"/>
          <w:marBottom w:val="0"/>
          <w:divBdr>
            <w:top w:val="none" w:sz="0" w:space="0" w:color="auto"/>
            <w:left w:val="none" w:sz="0" w:space="0" w:color="auto"/>
            <w:bottom w:val="none" w:sz="0" w:space="0" w:color="auto"/>
            <w:right w:val="none" w:sz="0" w:space="0" w:color="auto"/>
          </w:divBdr>
        </w:div>
      </w:divsChild>
    </w:div>
    <w:div w:id="2097243345">
      <w:bodyDiv w:val="1"/>
      <w:marLeft w:val="0"/>
      <w:marRight w:val="0"/>
      <w:marTop w:val="0"/>
      <w:marBottom w:val="0"/>
      <w:divBdr>
        <w:top w:val="none" w:sz="0" w:space="0" w:color="auto"/>
        <w:left w:val="none" w:sz="0" w:space="0" w:color="auto"/>
        <w:bottom w:val="none" w:sz="0" w:space="0" w:color="auto"/>
        <w:right w:val="none" w:sz="0" w:space="0" w:color="auto"/>
      </w:divBdr>
    </w:div>
    <w:div w:id="21022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FAB3-8B6A-495E-BC45-1E29DA410ED1}">
  <ds:schemaRefs>
    <ds:schemaRef ds:uri="http://schemas.openxmlformats.org/officeDocument/2006/bibliography"/>
  </ds:schemaRefs>
</ds:datastoreItem>
</file>

<file path=customXml/itemProps2.xml><?xml version="1.0" encoding="utf-8"?>
<ds:datastoreItem xmlns:ds="http://schemas.openxmlformats.org/officeDocument/2006/customXml" ds:itemID="{CE4B35D0-AA3F-4307-B052-EED6897E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10</Pages>
  <Words>18778</Words>
  <Characters>10705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Nodarbinātības valsts aģentūra</vt:lpstr>
    </vt:vector>
  </TitlesOfParts>
  <Company>Hewlett-Packard Company</Company>
  <LinksUpToDate>false</LinksUpToDate>
  <CharactersWithSpaces>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dc:title>
  <dc:subject/>
  <dc:creator>Ieva Arndte-Kokare</dc:creator>
  <cp:keywords/>
  <dc:description/>
  <cp:lastModifiedBy>Simona Rimcane</cp:lastModifiedBy>
  <cp:revision>66</cp:revision>
  <cp:lastPrinted>2019-02-07T08:29:00Z</cp:lastPrinted>
  <dcterms:created xsi:type="dcterms:W3CDTF">2016-12-28T14:16:00Z</dcterms:created>
  <dcterms:modified xsi:type="dcterms:W3CDTF">2019-09-23T13:14:00Z</dcterms:modified>
</cp:coreProperties>
</file>