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1F" w:rsidRPr="003F59AA" w:rsidRDefault="002209ED" w:rsidP="002209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                                                         </w:t>
      </w:r>
      <w:r w:rsidR="00BB071F" w:rsidRPr="003F59AA">
        <w:rPr>
          <w:rFonts w:ascii="Times New Roman" w:hAnsi="Times New Roman"/>
          <w:sz w:val="24"/>
          <w:szCs w:val="24"/>
          <w:lang w:eastAsia="lv-LV"/>
        </w:rPr>
        <w:t>PIELIKUMS</w:t>
      </w:r>
      <w:r>
        <w:rPr>
          <w:rFonts w:ascii="Times New Roman" w:hAnsi="Times New Roman"/>
          <w:sz w:val="24"/>
          <w:szCs w:val="24"/>
          <w:lang w:eastAsia="lv-LV"/>
        </w:rPr>
        <w:t xml:space="preserve"> Nr.1</w:t>
      </w:r>
    </w:p>
    <w:p w:rsidR="00BB071F" w:rsidRPr="003F59AA" w:rsidRDefault="00BB071F" w:rsidP="002209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 w:rsidRPr="003F59AA">
        <w:rPr>
          <w:rFonts w:ascii="Times New Roman" w:hAnsi="Times New Roman"/>
          <w:sz w:val="24"/>
          <w:szCs w:val="24"/>
          <w:lang w:eastAsia="lv-LV"/>
        </w:rPr>
        <w:tab/>
      </w:r>
      <w:r w:rsidRPr="003F59AA">
        <w:rPr>
          <w:rFonts w:ascii="Times New Roman" w:hAnsi="Times New Roman"/>
          <w:sz w:val="24"/>
          <w:szCs w:val="24"/>
          <w:lang w:eastAsia="lv-LV"/>
        </w:rPr>
        <w:tab/>
      </w:r>
      <w:r w:rsidRPr="003F59AA">
        <w:rPr>
          <w:rFonts w:ascii="Times New Roman" w:hAnsi="Times New Roman"/>
          <w:sz w:val="24"/>
          <w:szCs w:val="24"/>
          <w:lang w:eastAsia="lv-LV"/>
        </w:rPr>
        <w:tab/>
      </w:r>
      <w:r w:rsidRPr="003F59AA">
        <w:rPr>
          <w:rFonts w:ascii="Times New Roman" w:hAnsi="Times New Roman"/>
          <w:sz w:val="24"/>
          <w:szCs w:val="24"/>
          <w:lang w:eastAsia="lv-LV"/>
        </w:rPr>
        <w:tab/>
      </w:r>
      <w:r w:rsidRPr="003F59AA">
        <w:rPr>
          <w:rFonts w:ascii="Times New Roman" w:hAnsi="Times New Roman"/>
          <w:sz w:val="24"/>
          <w:szCs w:val="24"/>
          <w:lang w:eastAsia="lv-LV"/>
        </w:rPr>
        <w:tab/>
      </w:r>
      <w:r w:rsidRPr="003F59AA">
        <w:rPr>
          <w:rFonts w:ascii="Times New Roman" w:hAnsi="Times New Roman"/>
          <w:sz w:val="24"/>
          <w:szCs w:val="24"/>
          <w:lang w:eastAsia="lv-LV"/>
        </w:rPr>
        <w:tab/>
      </w:r>
      <w:r w:rsidRPr="003F59AA">
        <w:rPr>
          <w:rFonts w:ascii="Times New Roman" w:hAnsi="Times New Roman"/>
          <w:sz w:val="24"/>
          <w:szCs w:val="24"/>
          <w:lang w:eastAsia="lv-LV"/>
        </w:rPr>
        <w:tab/>
        <w:t>Daugavpils pilsētas domes</w:t>
      </w:r>
    </w:p>
    <w:p w:rsidR="00BB071F" w:rsidRPr="003F59AA" w:rsidRDefault="00BB071F" w:rsidP="002209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3F59AA">
        <w:rPr>
          <w:rFonts w:ascii="Times New Roman" w:hAnsi="Times New Roman"/>
          <w:sz w:val="24"/>
          <w:szCs w:val="24"/>
          <w:lang w:eastAsia="lv-LV"/>
        </w:rPr>
        <w:tab/>
      </w:r>
      <w:r w:rsidRPr="003F59AA">
        <w:rPr>
          <w:rFonts w:ascii="Times New Roman" w:hAnsi="Times New Roman"/>
          <w:sz w:val="24"/>
          <w:szCs w:val="24"/>
          <w:lang w:eastAsia="lv-LV"/>
        </w:rPr>
        <w:tab/>
      </w:r>
      <w:r w:rsidRPr="003F59AA">
        <w:rPr>
          <w:rFonts w:ascii="Times New Roman" w:hAnsi="Times New Roman"/>
          <w:sz w:val="24"/>
          <w:szCs w:val="24"/>
          <w:lang w:eastAsia="lv-LV"/>
        </w:rPr>
        <w:tab/>
      </w:r>
      <w:r w:rsidRPr="003F59AA">
        <w:rPr>
          <w:rFonts w:ascii="Times New Roman" w:hAnsi="Times New Roman"/>
          <w:sz w:val="24"/>
          <w:szCs w:val="24"/>
          <w:lang w:eastAsia="lv-LV"/>
        </w:rPr>
        <w:tab/>
      </w:r>
      <w:r w:rsidRPr="003F59AA">
        <w:rPr>
          <w:rFonts w:ascii="Times New Roman" w:hAnsi="Times New Roman"/>
          <w:sz w:val="24"/>
          <w:szCs w:val="24"/>
          <w:lang w:eastAsia="lv-LV"/>
        </w:rPr>
        <w:tab/>
      </w:r>
      <w:r w:rsidRPr="003F59AA">
        <w:rPr>
          <w:rFonts w:ascii="Times New Roman" w:hAnsi="Times New Roman"/>
          <w:sz w:val="24"/>
          <w:szCs w:val="24"/>
          <w:lang w:eastAsia="lv-LV"/>
        </w:rPr>
        <w:tab/>
      </w:r>
      <w:r w:rsidRPr="003F59AA">
        <w:rPr>
          <w:rFonts w:ascii="Times New Roman" w:hAnsi="Times New Roman"/>
          <w:sz w:val="24"/>
          <w:szCs w:val="24"/>
          <w:lang w:eastAsia="lv-LV"/>
        </w:rPr>
        <w:tab/>
      </w:r>
      <w:r w:rsidR="002209ED">
        <w:rPr>
          <w:rFonts w:ascii="Times New Roman" w:hAnsi="Times New Roman"/>
          <w:sz w:val="24"/>
          <w:szCs w:val="24"/>
          <w:lang w:eastAsia="lv-LV"/>
        </w:rPr>
        <w:t xml:space="preserve">            </w:t>
      </w:r>
      <w:r w:rsidR="00D278A0" w:rsidRPr="003F59AA">
        <w:rPr>
          <w:rFonts w:ascii="Times New Roman" w:hAnsi="Times New Roman"/>
          <w:sz w:val="24"/>
          <w:szCs w:val="24"/>
          <w:lang w:eastAsia="lv-LV"/>
        </w:rPr>
        <w:t>2019</w:t>
      </w:r>
      <w:r w:rsidR="002209ED">
        <w:rPr>
          <w:rFonts w:ascii="Times New Roman" w:hAnsi="Times New Roman"/>
          <w:sz w:val="24"/>
          <w:szCs w:val="24"/>
          <w:lang w:eastAsia="lv-LV"/>
        </w:rPr>
        <w:t>.gada 26.septembra</w:t>
      </w:r>
    </w:p>
    <w:p w:rsidR="003A5F98" w:rsidRPr="003F59AA" w:rsidRDefault="00903367" w:rsidP="002209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3F59AA">
        <w:rPr>
          <w:rFonts w:ascii="Times New Roman" w:hAnsi="Times New Roman"/>
          <w:sz w:val="24"/>
          <w:szCs w:val="24"/>
          <w:lang w:eastAsia="lv-LV"/>
        </w:rPr>
        <w:tab/>
      </w:r>
      <w:r w:rsidRPr="003F59AA">
        <w:rPr>
          <w:rFonts w:ascii="Times New Roman" w:hAnsi="Times New Roman"/>
          <w:sz w:val="24"/>
          <w:szCs w:val="24"/>
          <w:lang w:eastAsia="lv-LV"/>
        </w:rPr>
        <w:tab/>
      </w:r>
      <w:r w:rsidRPr="003F59AA">
        <w:rPr>
          <w:rFonts w:ascii="Times New Roman" w:hAnsi="Times New Roman"/>
          <w:sz w:val="24"/>
          <w:szCs w:val="24"/>
          <w:lang w:eastAsia="lv-LV"/>
        </w:rPr>
        <w:tab/>
      </w:r>
      <w:r w:rsidR="002209ED"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                     lēmumam Nr.568</w:t>
      </w:r>
    </w:p>
    <w:p w:rsidR="00903367" w:rsidRPr="003F59AA" w:rsidRDefault="00903367" w:rsidP="003A5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lv-LV"/>
        </w:rPr>
      </w:pPr>
    </w:p>
    <w:p w:rsidR="003A5F98" w:rsidRPr="003F59AA" w:rsidRDefault="00AF6929" w:rsidP="003A5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lv-LV"/>
        </w:rPr>
      </w:pPr>
      <w:r w:rsidRPr="003F59AA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Daugavpils </w:t>
      </w:r>
      <w:r w:rsidR="005F0DCE" w:rsidRPr="003F59AA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Stropu pamatskolas – attīstības centra </w:t>
      </w:r>
      <w:r w:rsidR="008C24AF" w:rsidRPr="003F59AA">
        <w:rPr>
          <w:rFonts w:ascii="Times New Roman" w:hAnsi="Times New Roman"/>
          <w:b/>
          <w:sz w:val="24"/>
          <w:szCs w:val="24"/>
          <w:lang w:eastAsia="lv-LV"/>
        </w:rPr>
        <w:t>p</w:t>
      </w:r>
      <w:r w:rsidR="00AD1688" w:rsidRPr="003F59AA">
        <w:rPr>
          <w:rFonts w:ascii="Times New Roman" w:hAnsi="Times New Roman"/>
          <w:b/>
          <w:sz w:val="24"/>
          <w:szCs w:val="24"/>
          <w:lang w:eastAsia="lv-LV"/>
        </w:rPr>
        <w:t xml:space="preserve">rojekta </w:t>
      </w:r>
      <w:r w:rsidR="007834AF" w:rsidRPr="003F59AA">
        <w:rPr>
          <w:rFonts w:ascii="Times New Roman" w:hAnsi="Times New Roman"/>
          <w:b/>
          <w:sz w:val="24"/>
          <w:szCs w:val="24"/>
          <w:lang w:eastAsia="lv-LV"/>
        </w:rPr>
        <w:t>„</w:t>
      </w:r>
      <w:r w:rsidR="005F0DCE" w:rsidRPr="003F59AA">
        <w:rPr>
          <w:rFonts w:ascii="Times New Roman" w:hAnsi="Times New Roman"/>
          <w:b/>
          <w:sz w:val="24"/>
          <w:szCs w:val="24"/>
          <w:lang w:eastAsia="lv-LV"/>
        </w:rPr>
        <w:t>Speciālā izglītība īpašiem bērniem</w:t>
      </w:r>
      <w:r w:rsidR="007834AF" w:rsidRPr="003F59AA">
        <w:rPr>
          <w:rFonts w:ascii="Times New Roman" w:hAnsi="Times New Roman"/>
          <w:b/>
          <w:sz w:val="24"/>
          <w:szCs w:val="24"/>
          <w:lang w:eastAsia="lv-LV"/>
        </w:rPr>
        <w:t xml:space="preserve">” </w:t>
      </w:r>
      <w:r w:rsidR="007834AF" w:rsidRPr="003F59AA">
        <w:rPr>
          <w:rFonts w:ascii="Times New Roman" w:hAnsi="Times New Roman"/>
          <w:i/>
          <w:sz w:val="24"/>
          <w:szCs w:val="24"/>
          <w:lang w:eastAsia="lv-LV"/>
        </w:rPr>
        <w:t>(</w:t>
      </w:r>
      <w:r w:rsidRPr="003F59AA">
        <w:rPr>
          <w:rFonts w:ascii="Times New Roman" w:hAnsi="Times New Roman"/>
          <w:i/>
          <w:sz w:val="24"/>
          <w:szCs w:val="24"/>
        </w:rPr>
        <w:t>“</w:t>
      </w:r>
      <w:r w:rsidR="005F0DCE" w:rsidRPr="003F59AA">
        <w:rPr>
          <w:rFonts w:ascii="Times New Roman" w:hAnsi="Times New Roman"/>
          <w:i/>
          <w:sz w:val="24"/>
          <w:szCs w:val="24"/>
        </w:rPr>
        <w:t>Special Education for Special Children</w:t>
      </w:r>
      <w:r w:rsidRPr="003F59AA">
        <w:rPr>
          <w:rFonts w:ascii="Times New Roman" w:hAnsi="Times New Roman"/>
          <w:i/>
          <w:sz w:val="24"/>
          <w:szCs w:val="24"/>
        </w:rPr>
        <w:t>”</w:t>
      </w:r>
      <w:r w:rsidR="0076042C" w:rsidRPr="003F59AA">
        <w:rPr>
          <w:rFonts w:ascii="Times New Roman" w:hAnsi="Times New Roman"/>
          <w:i/>
          <w:sz w:val="24"/>
          <w:szCs w:val="24"/>
        </w:rPr>
        <w:t>2019-1-TR01-KA229-076908_2</w:t>
      </w:r>
      <w:r w:rsidR="007834AF" w:rsidRPr="003F59AA">
        <w:rPr>
          <w:rFonts w:ascii="Times New Roman" w:hAnsi="Times New Roman"/>
          <w:i/>
          <w:sz w:val="24"/>
          <w:szCs w:val="24"/>
        </w:rPr>
        <w:t>)</w:t>
      </w:r>
      <w:r w:rsidR="003A5F98" w:rsidRPr="003F59AA">
        <w:rPr>
          <w:rFonts w:ascii="Times New Roman" w:eastAsia="Times New Roman" w:hAnsi="Times New Roman"/>
          <w:b/>
          <w:sz w:val="24"/>
          <w:szCs w:val="24"/>
          <w:lang w:eastAsia="fr-FR"/>
        </w:rPr>
        <w:t>apraksts</w:t>
      </w:r>
    </w:p>
    <w:p w:rsidR="003A5F98" w:rsidRPr="003F59AA" w:rsidRDefault="003A5F98" w:rsidP="00224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2241A0" w:rsidRPr="003F59AA" w:rsidTr="00904A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1A0" w:rsidRPr="003F59AA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AA">
              <w:rPr>
                <w:rFonts w:ascii="Times New Roman" w:hAnsi="Times New Roman"/>
                <w:sz w:val="24"/>
                <w:szCs w:val="24"/>
              </w:rPr>
              <w:t>Projekta</w:t>
            </w:r>
            <w:r w:rsidR="003F59AA" w:rsidRPr="003F5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9AA">
              <w:rPr>
                <w:rFonts w:ascii="Times New Roman" w:hAnsi="Times New Roman"/>
                <w:sz w:val="24"/>
                <w:szCs w:val="24"/>
              </w:rPr>
              <w:t>pieteicējs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1A0" w:rsidRPr="003F59AA" w:rsidRDefault="00492A2A" w:rsidP="005F0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AA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="005F0DCE" w:rsidRPr="003F59AA">
              <w:rPr>
                <w:rFonts w:ascii="Times New Roman" w:hAnsi="Times New Roman"/>
                <w:sz w:val="24"/>
                <w:szCs w:val="24"/>
              </w:rPr>
              <w:t>Stropu pamatskola – attīstības centrs</w:t>
            </w:r>
          </w:p>
        </w:tc>
      </w:tr>
      <w:tr w:rsidR="002241A0" w:rsidRPr="003F59AA" w:rsidTr="00904A7F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1A0" w:rsidRPr="003F59AA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AA">
              <w:rPr>
                <w:rFonts w:ascii="Times New Roman" w:hAnsi="Times New Roman"/>
                <w:sz w:val="24"/>
                <w:szCs w:val="24"/>
              </w:rPr>
              <w:t>Projekta</w:t>
            </w:r>
            <w:r w:rsidR="003F59AA" w:rsidRPr="003F5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9AA">
              <w:rPr>
                <w:rFonts w:ascii="Times New Roman" w:hAnsi="Times New Roman"/>
                <w:sz w:val="24"/>
                <w:szCs w:val="24"/>
              </w:rPr>
              <w:t>ilgums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1A0" w:rsidRPr="003F59AA" w:rsidRDefault="003640BD" w:rsidP="003F5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AA">
              <w:rPr>
                <w:rFonts w:ascii="Times New Roman" w:hAnsi="Times New Roman"/>
                <w:sz w:val="24"/>
                <w:szCs w:val="24"/>
              </w:rPr>
              <w:t>No 201</w:t>
            </w:r>
            <w:r w:rsidR="005F0DCE" w:rsidRPr="003F59AA">
              <w:rPr>
                <w:rFonts w:ascii="Times New Roman" w:hAnsi="Times New Roman"/>
                <w:sz w:val="24"/>
                <w:szCs w:val="24"/>
              </w:rPr>
              <w:t>9</w:t>
            </w:r>
            <w:r w:rsidR="0014660A" w:rsidRPr="003F59AA">
              <w:rPr>
                <w:rFonts w:ascii="Times New Roman" w:hAnsi="Times New Roman"/>
                <w:sz w:val="24"/>
                <w:szCs w:val="24"/>
              </w:rPr>
              <w:t>.</w:t>
            </w:r>
            <w:r w:rsidR="00903367" w:rsidRPr="003F59AA">
              <w:rPr>
                <w:rFonts w:ascii="Times New Roman" w:hAnsi="Times New Roman"/>
                <w:sz w:val="24"/>
                <w:szCs w:val="24"/>
              </w:rPr>
              <w:t xml:space="preserve">gada 1. </w:t>
            </w:r>
            <w:r w:rsidR="00AF6929" w:rsidRPr="003F59AA">
              <w:rPr>
                <w:rFonts w:ascii="Times New Roman" w:hAnsi="Times New Roman"/>
                <w:sz w:val="24"/>
                <w:szCs w:val="24"/>
              </w:rPr>
              <w:t>septembra</w:t>
            </w:r>
            <w:r w:rsidR="00B07DE7" w:rsidRPr="003F59AA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3F59AA">
              <w:rPr>
                <w:rFonts w:ascii="Times New Roman" w:hAnsi="Times New Roman"/>
                <w:sz w:val="24"/>
                <w:szCs w:val="24"/>
              </w:rPr>
              <w:t>īdz 20</w:t>
            </w:r>
            <w:r w:rsidR="005F0DCE" w:rsidRPr="003F59AA">
              <w:rPr>
                <w:rFonts w:ascii="Times New Roman" w:hAnsi="Times New Roman"/>
                <w:sz w:val="24"/>
                <w:szCs w:val="24"/>
              </w:rPr>
              <w:t>20</w:t>
            </w:r>
            <w:r w:rsidR="00AF7097" w:rsidRPr="003F59AA">
              <w:rPr>
                <w:rFonts w:ascii="Times New Roman" w:hAnsi="Times New Roman"/>
                <w:sz w:val="24"/>
                <w:szCs w:val="24"/>
              </w:rPr>
              <w:t xml:space="preserve">.gada </w:t>
            </w:r>
            <w:r w:rsidR="00B07DE7" w:rsidRPr="003F59AA">
              <w:rPr>
                <w:rFonts w:ascii="Times New Roman" w:hAnsi="Times New Roman"/>
                <w:sz w:val="24"/>
                <w:szCs w:val="24"/>
              </w:rPr>
              <w:t>3</w:t>
            </w:r>
            <w:r w:rsidR="005F0DCE" w:rsidRPr="003F59AA">
              <w:rPr>
                <w:rFonts w:ascii="Times New Roman" w:hAnsi="Times New Roman"/>
                <w:sz w:val="24"/>
                <w:szCs w:val="24"/>
              </w:rPr>
              <w:t>1</w:t>
            </w:r>
            <w:r w:rsidR="00DB516E">
              <w:rPr>
                <w:rFonts w:ascii="Times New Roman" w:hAnsi="Times New Roman"/>
                <w:sz w:val="24"/>
                <w:szCs w:val="24"/>
              </w:rPr>
              <w:t>.</w:t>
            </w:r>
            <w:r w:rsidR="00AF6929" w:rsidRPr="003F59AA">
              <w:rPr>
                <w:rFonts w:ascii="Times New Roman" w:hAnsi="Times New Roman"/>
                <w:sz w:val="24"/>
                <w:szCs w:val="24"/>
              </w:rPr>
              <w:t>augustam (</w:t>
            </w:r>
            <w:r w:rsidR="003F59AA">
              <w:rPr>
                <w:rFonts w:ascii="Times New Roman" w:hAnsi="Times New Roman"/>
                <w:sz w:val="24"/>
                <w:szCs w:val="24"/>
              </w:rPr>
              <w:t>12</w:t>
            </w:r>
            <w:r w:rsidR="00B07DE7" w:rsidRPr="003F59AA">
              <w:rPr>
                <w:rFonts w:ascii="Times New Roman" w:hAnsi="Times New Roman"/>
                <w:sz w:val="24"/>
                <w:szCs w:val="24"/>
              </w:rPr>
              <w:t xml:space="preserve"> mēneši</w:t>
            </w:r>
            <w:r w:rsidR="002241A0" w:rsidRPr="003F59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41A0" w:rsidRPr="003F59AA" w:rsidTr="00904A7F">
        <w:trPr>
          <w:trHeight w:val="1401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1A0" w:rsidRPr="003F59AA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AA">
              <w:rPr>
                <w:rFonts w:ascii="Times New Roman" w:hAnsi="Times New Roman"/>
                <w:sz w:val="24"/>
                <w:szCs w:val="24"/>
              </w:rPr>
              <w:t>Projekta mērķis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1A0" w:rsidRPr="003F59AA" w:rsidRDefault="002241A0" w:rsidP="006A5C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9AA">
              <w:rPr>
                <w:rFonts w:ascii="Times New Roman" w:hAnsi="Times New Roman"/>
                <w:sz w:val="24"/>
                <w:szCs w:val="24"/>
              </w:rPr>
              <w:t xml:space="preserve">Erasmus + programmas pamatdarbības </w:t>
            </w:r>
            <w:r w:rsidR="003640BD" w:rsidRPr="003F59AA">
              <w:rPr>
                <w:rFonts w:ascii="Times New Roman" w:hAnsi="Times New Roman"/>
                <w:sz w:val="24"/>
                <w:szCs w:val="24"/>
              </w:rPr>
              <w:t>Nr.2 (KA2) stratēģiskās</w:t>
            </w:r>
            <w:r w:rsidR="003F5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0BD" w:rsidRPr="003F59AA">
              <w:rPr>
                <w:rFonts w:ascii="Times New Roman" w:hAnsi="Times New Roman"/>
                <w:sz w:val="24"/>
                <w:szCs w:val="24"/>
              </w:rPr>
              <w:t xml:space="preserve">partnerības projekts paredz apmainīties ar labās prakses piemēriem </w:t>
            </w:r>
            <w:r w:rsidR="0008500D" w:rsidRPr="003F59AA">
              <w:rPr>
                <w:rFonts w:ascii="Times New Roman" w:hAnsi="Times New Roman"/>
                <w:sz w:val="24"/>
                <w:szCs w:val="24"/>
              </w:rPr>
              <w:t xml:space="preserve">speciālās izglītības jomā bērniem ar īpašām vajadzībām. </w:t>
            </w:r>
            <w:r w:rsidR="00CE6661" w:rsidRPr="003F59AA">
              <w:rPr>
                <w:rFonts w:ascii="Times New Roman" w:hAnsi="Times New Roman"/>
                <w:sz w:val="24"/>
                <w:szCs w:val="24"/>
              </w:rPr>
              <w:t>Katram bērnam ar funkcionāliem attīstības traucējumiem, jeb īpašām vajadzībām ir nepieciešama sav</w:t>
            </w:r>
            <w:r w:rsidR="006A5C1D" w:rsidRPr="003F59AA">
              <w:rPr>
                <w:rFonts w:ascii="Times New Roman" w:hAnsi="Times New Roman"/>
                <w:sz w:val="24"/>
                <w:szCs w:val="24"/>
              </w:rPr>
              <w:t>a īpaši pielāgota pieeja</w:t>
            </w:r>
            <w:r w:rsidR="00CE6661" w:rsidRPr="003F59AA">
              <w:rPr>
                <w:rFonts w:ascii="Times New Roman" w:hAnsi="Times New Roman"/>
                <w:sz w:val="24"/>
                <w:szCs w:val="24"/>
              </w:rPr>
              <w:t>, tāpēc skolotājiem ir jābūt pārliecinātiem par savām spējām, kā arī ir jāspēj nodrošināt maksimāli piemērotāko m</w:t>
            </w:r>
            <w:r w:rsidR="006A5C1D" w:rsidRPr="003F59AA">
              <w:rPr>
                <w:rFonts w:ascii="Times New Roman" w:hAnsi="Times New Roman"/>
                <w:sz w:val="24"/>
                <w:szCs w:val="24"/>
              </w:rPr>
              <w:t xml:space="preserve">ācību vidi, katram bērnam. Projekta ietvaros </w:t>
            </w:r>
            <w:r w:rsidR="00CE6661" w:rsidRPr="003F59AA">
              <w:rPr>
                <w:rFonts w:ascii="Times New Roman" w:hAnsi="Times New Roman"/>
                <w:sz w:val="24"/>
                <w:szCs w:val="24"/>
              </w:rPr>
              <w:t xml:space="preserve">pedagogi dalīsies savas labās prakses piemēros, </w:t>
            </w:r>
            <w:r w:rsidR="006A5C1D" w:rsidRPr="003F59AA">
              <w:rPr>
                <w:rFonts w:ascii="Times New Roman" w:hAnsi="Times New Roman"/>
                <w:sz w:val="24"/>
                <w:szCs w:val="24"/>
              </w:rPr>
              <w:t>apgūs</w:t>
            </w:r>
            <w:r w:rsidR="00CE6661" w:rsidRPr="003F59AA">
              <w:rPr>
                <w:rFonts w:ascii="Times New Roman" w:hAnsi="Times New Roman"/>
                <w:sz w:val="24"/>
                <w:szCs w:val="24"/>
              </w:rPr>
              <w:t xml:space="preserve"> jaunas pieejas u</w:t>
            </w:r>
            <w:r w:rsidR="006A5C1D" w:rsidRPr="003F59AA">
              <w:rPr>
                <w:rFonts w:ascii="Times New Roman" w:hAnsi="Times New Roman"/>
                <w:sz w:val="24"/>
                <w:szCs w:val="24"/>
              </w:rPr>
              <w:t>n metodes, kā arī paplašinās</w:t>
            </w:r>
            <w:r w:rsidR="00CE6661" w:rsidRPr="003F59AA">
              <w:rPr>
                <w:rFonts w:ascii="Times New Roman" w:hAnsi="Times New Roman"/>
                <w:sz w:val="24"/>
                <w:szCs w:val="24"/>
              </w:rPr>
              <w:t xml:space="preserve"> savu redzesloku speciālās izglītības jomā ārpus Latvijas robežām. </w:t>
            </w:r>
            <w:r w:rsidR="006A5C1D" w:rsidRPr="003F59AA">
              <w:rPr>
                <w:rFonts w:ascii="Times New Roman" w:hAnsi="Times New Roman"/>
                <w:sz w:val="24"/>
                <w:szCs w:val="24"/>
              </w:rPr>
              <w:t xml:space="preserve">Skolotāju kompetences paaugstināšana </w:t>
            </w:r>
            <w:r w:rsidR="009A3081" w:rsidRPr="003F59AA">
              <w:rPr>
                <w:rFonts w:ascii="Times New Roman" w:eastAsia="Times New Roman" w:hAnsi="Times New Roman"/>
                <w:sz w:val="24"/>
                <w:szCs w:val="24"/>
              </w:rPr>
              <w:t xml:space="preserve">ir būtiska </w:t>
            </w:r>
            <w:r w:rsidR="006A5C1D" w:rsidRPr="003F59AA">
              <w:rPr>
                <w:rFonts w:ascii="Times New Roman" w:eastAsia="Times New Roman" w:hAnsi="Times New Roman"/>
                <w:sz w:val="24"/>
                <w:szCs w:val="24"/>
              </w:rPr>
              <w:t>visas speciālās pedagoģijas</w:t>
            </w:r>
            <w:r w:rsidR="009A3081" w:rsidRPr="003F59AA">
              <w:rPr>
                <w:rFonts w:ascii="Times New Roman" w:eastAsia="Times New Roman" w:hAnsi="Times New Roman"/>
                <w:sz w:val="24"/>
                <w:szCs w:val="24"/>
              </w:rPr>
              <w:t xml:space="preserve"> kvalitātes paaugstināšanai</w:t>
            </w:r>
            <w:r w:rsidR="00846917" w:rsidRPr="003F59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41A0" w:rsidRPr="003F59AA" w:rsidTr="00904A7F">
        <w:trPr>
          <w:trHeight w:val="179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1A0" w:rsidRPr="003F59AA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AA">
              <w:rPr>
                <w:rFonts w:ascii="Times New Roman" w:hAnsi="Times New Roman"/>
                <w:sz w:val="24"/>
                <w:szCs w:val="24"/>
              </w:rPr>
              <w:t>Projekta apraksts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081" w:rsidRPr="003F59AA" w:rsidRDefault="00156DA5" w:rsidP="003F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F59AA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3640BD" w:rsidRPr="003F59AA">
              <w:rPr>
                <w:rFonts w:ascii="Times New Roman" w:eastAsia="Times New Roman" w:hAnsi="Times New Roman"/>
                <w:sz w:val="24"/>
                <w:szCs w:val="24"/>
              </w:rPr>
              <w:t xml:space="preserve">rojektu koordinē </w:t>
            </w:r>
            <w:r w:rsidR="000F2C95" w:rsidRPr="003F59AA">
              <w:rPr>
                <w:rFonts w:ascii="Times New Roman" w:eastAsiaTheme="minorHAnsi" w:hAnsi="Times New Roman"/>
                <w:sz w:val="24"/>
                <w:szCs w:val="24"/>
                <w:lang w:bidi="he-IL"/>
              </w:rPr>
              <w:t>Bolatli skola, kas atrodas Mersinas pilsētā, Turcijā,</w:t>
            </w:r>
            <w:r w:rsidR="003640BD" w:rsidRPr="003F59AA">
              <w:rPr>
                <w:rFonts w:ascii="Times New Roman" w:eastAsia="Times New Roman" w:hAnsi="Times New Roman"/>
                <w:sz w:val="24"/>
                <w:szCs w:val="24"/>
              </w:rPr>
              <w:t xml:space="preserve"> partneri ir no Rumānijas,</w:t>
            </w:r>
            <w:r w:rsidR="003F59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F2C95" w:rsidRPr="003F59AA">
              <w:rPr>
                <w:rFonts w:ascii="Times New Roman" w:eastAsiaTheme="minorHAnsi" w:hAnsi="Times New Roman"/>
                <w:sz w:val="24"/>
                <w:szCs w:val="24"/>
                <w:lang w:bidi="he-IL"/>
              </w:rPr>
              <w:t xml:space="preserve">Elena Farago pamatskolas. </w:t>
            </w:r>
            <w:r w:rsidR="006A5C1D" w:rsidRPr="003F59AA">
              <w:rPr>
                <w:rFonts w:ascii="Times New Roman" w:eastAsia="Times New Roman" w:hAnsi="Times New Roman"/>
                <w:sz w:val="24"/>
                <w:szCs w:val="24"/>
              </w:rPr>
              <w:t>Vizīte</w:t>
            </w:r>
            <w:r w:rsidR="004729F9" w:rsidRPr="003F59AA">
              <w:rPr>
                <w:rFonts w:ascii="Times New Roman" w:eastAsia="Times New Roman" w:hAnsi="Times New Roman"/>
                <w:sz w:val="24"/>
                <w:szCs w:val="24"/>
              </w:rPr>
              <w:t xml:space="preserve"> katrā </w:t>
            </w:r>
            <w:r w:rsidR="00F120F6" w:rsidRPr="003F59AA">
              <w:rPr>
                <w:rFonts w:ascii="Times New Roman" w:eastAsia="Times New Roman" w:hAnsi="Times New Roman"/>
                <w:sz w:val="24"/>
                <w:szCs w:val="24"/>
              </w:rPr>
              <w:t xml:space="preserve">valstī paredzēta kā iepazīšanās ar </w:t>
            </w:r>
            <w:r w:rsidR="000F2C95" w:rsidRPr="003F59AA">
              <w:rPr>
                <w:rFonts w:ascii="Times New Roman" w:eastAsia="Times New Roman" w:hAnsi="Times New Roman"/>
                <w:sz w:val="24"/>
                <w:szCs w:val="24"/>
              </w:rPr>
              <w:t xml:space="preserve">speciālās izglītības realizācijas principiem un </w:t>
            </w:r>
            <w:r w:rsidR="004204F3" w:rsidRPr="003F59AA">
              <w:rPr>
                <w:rFonts w:ascii="Times New Roman" w:eastAsia="Times New Roman" w:hAnsi="Times New Roman"/>
                <w:sz w:val="24"/>
                <w:szCs w:val="24"/>
              </w:rPr>
              <w:t xml:space="preserve">labās prakses piemēriem praktiskos semināros. </w:t>
            </w:r>
            <w:r w:rsidR="00923681" w:rsidRPr="003F59AA">
              <w:rPr>
                <w:rFonts w:ascii="Times New Roman" w:eastAsia="Times New Roman" w:hAnsi="Times New Roman"/>
                <w:sz w:val="24"/>
                <w:szCs w:val="24"/>
              </w:rPr>
              <w:t>Apgūtās pieejas un metodes tik aprobētas katrā skolā un, ar gūtajiem rezultātiem, skolas apmainīsies v</w:t>
            </w:r>
            <w:r w:rsidR="006E4417" w:rsidRPr="003F59AA">
              <w:rPr>
                <w:rFonts w:ascii="Times New Roman" w:eastAsia="Times New Roman" w:hAnsi="Times New Roman"/>
                <w:sz w:val="24"/>
                <w:szCs w:val="24"/>
              </w:rPr>
              <w:t>ideo</w:t>
            </w:r>
            <w:r w:rsidR="00923681" w:rsidRPr="003F59AA">
              <w:rPr>
                <w:rFonts w:ascii="Times New Roman" w:eastAsia="Times New Roman" w:hAnsi="Times New Roman"/>
                <w:sz w:val="24"/>
                <w:szCs w:val="24"/>
              </w:rPr>
              <w:t>konferencē. Ar apgūtajām pieejām tiks iepazīstināta arī sabiedrība izmantojot eTwinning vie</w:t>
            </w:r>
            <w:r w:rsidR="003F59AA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923681" w:rsidRPr="003F59AA">
              <w:rPr>
                <w:rFonts w:ascii="Times New Roman" w:eastAsia="Times New Roman" w:hAnsi="Times New Roman"/>
                <w:sz w:val="24"/>
                <w:szCs w:val="24"/>
              </w:rPr>
              <w:t>ni.</w:t>
            </w:r>
            <w:r w:rsidR="003F59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E6661" w:rsidRPr="003F59A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Projekta laikā tiks organizētas 3 tikšanās ar partneriestāžu skolotājiem.</w:t>
            </w:r>
            <w:r w:rsidR="00CE6661" w:rsidRPr="003F59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CE6661" w:rsidRPr="003F59AA">
              <w:rPr>
                <w:rFonts w:ascii="Times New Roman" w:eastAsia="Times New Roman" w:hAnsi="Times New Roman"/>
                <w:sz w:val="24"/>
                <w:szCs w:val="24"/>
              </w:rPr>
              <w:t>Projekta ietvaros ir paredzētas skolotāju</w:t>
            </w:r>
            <w:r w:rsidR="00904A7F">
              <w:rPr>
                <w:rFonts w:ascii="Times New Roman" w:eastAsia="Times New Roman" w:hAnsi="Times New Roman"/>
                <w:sz w:val="24"/>
                <w:szCs w:val="24"/>
              </w:rPr>
              <w:t xml:space="preserve"> īstermiņa, 4</w:t>
            </w:r>
            <w:r w:rsidR="00CE6661" w:rsidRPr="003F59AA">
              <w:rPr>
                <w:rFonts w:ascii="Times New Roman" w:eastAsia="Times New Roman" w:hAnsi="Times New Roman"/>
                <w:sz w:val="24"/>
                <w:szCs w:val="24"/>
              </w:rPr>
              <w:t>dienu, mobilitātes uz visām partneriestādēm.</w:t>
            </w:r>
          </w:p>
        </w:tc>
      </w:tr>
      <w:tr w:rsidR="002241A0" w:rsidRPr="003F59AA" w:rsidTr="00904A7F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1A0" w:rsidRPr="003F59AA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AA">
              <w:rPr>
                <w:rFonts w:ascii="Times New Roman" w:hAnsi="Times New Roman"/>
                <w:sz w:val="24"/>
                <w:szCs w:val="24"/>
              </w:rPr>
              <w:t>Projekta izmaksas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1A0" w:rsidRPr="003F59AA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AA">
              <w:rPr>
                <w:rFonts w:ascii="Times New Roman" w:hAnsi="Times New Roman"/>
                <w:sz w:val="24"/>
                <w:szCs w:val="24"/>
              </w:rPr>
              <w:t>100% ES Erasmus+ programmas atbalsts:</w:t>
            </w:r>
          </w:p>
          <w:p w:rsidR="002241A0" w:rsidRPr="003F59AA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AA">
              <w:rPr>
                <w:rFonts w:ascii="Times New Roman" w:hAnsi="Times New Roman"/>
                <w:sz w:val="24"/>
                <w:szCs w:val="24"/>
              </w:rPr>
              <w:t>-projekta</w:t>
            </w:r>
            <w:r w:rsidR="000A74AE" w:rsidRPr="003F59AA">
              <w:rPr>
                <w:rFonts w:ascii="Times New Roman" w:hAnsi="Times New Roman"/>
                <w:sz w:val="24"/>
                <w:szCs w:val="24"/>
              </w:rPr>
              <w:t xml:space="preserve"> kopējais finansējums – </w:t>
            </w:r>
            <w:r w:rsidR="000F2C95" w:rsidRPr="003F59AA">
              <w:rPr>
                <w:rFonts w:ascii="Times New Roman" w:hAnsi="Times New Roman"/>
                <w:sz w:val="24"/>
                <w:szCs w:val="24"/>
              </w:rPr>
              <w:t>10</w:t>
            </w:r>
            <w:r w:rsidR="004F3D74">
              <w:rPr>
                <w:rFonts w:ascii="Times New Roman" w:hAnsi="Times New Roman"/>
                <w:sz w:val="24"/>
                <w:szCs w:val="24"/>
              </w:rPr>
              <w:t> </w:t>
            </w:r>
            <w:r w:rsidR="000F2C95" w:rsidRPr="003F59AA">
              <w:rPr>
                <w:rFonts w:ascii="Times New Roman" w:hAnsi="Times New Roman"/>
                <w:sz w:val="24"/>
                <w:szCs w:val="24"/>
              </w:rPr>
              <w:t>628</w:t>
            </w:r>
            <w:r w:rsidR="004F3D74">
              <w:rPr>
                <w:rFonts w:ascii="Times New Roman" w:hAnsi="Times New Roman"/>
                <w:sz w:val="24"/>
                <w:szCs w:val="24"/>
              </w:rPr>
              <w:t>,</w:t>
            </w:r>
            <w:r w:rsidR="003640BD" w:rsidRPr="003F59AA">
              <w:rPr>
                <w:rFonts w:ascii="Times New Roman" w:hAnsi="Times New Roman"/>
                <w:sz w:val="24"/>
                <w:szCs w:val="24"/>
              </w:rPr>
              <w:t xml:space="preserve">00 EUR </w:t>
            </w:r>
            <w:r w:rsidRPr="003F59AA">
              <w:rPr>
                <w:rFonts w:ascii="Times New Roman" w:hAnsi="Times New Roman"/>
                <w:sz w:val="24"/>
                <w:szCs w:val="24"/>
              </w:rPr>
              <w:t xml:space="preserve">EUR </w:t>
            </w:r>
            <w:r w:rsidR="00A27E7F" w:rsidRPr="003F59A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F2C95" w:rsidRPr="003F59AA">
              <w:rPr>
                <w:rFonts w:ascii="Times New Roman" w:hAnsi="Times New Roman"/>
                <w:i/>
                <w:sz w:val="24"/>
                <w:szCs w:val="24"/>
              </w:rPr>
              <w:t xml:space="preserve">desmit </w:t>
            </w:r>
            <w:r w:rsidR="003640BD" w:rsidRPr="003F59AA">
              <w:rPr>
                <w:rFonts w:ascii="Times New Roman" w:hAnsi="Times New Roman"/>
                <w:i/>
                <w:sz w:val="24"/>
                <w:szCs w:val="24"/>
              </w:rPr>
              <w:t>tūkstoši</w:t>
            </w:r>
            <w:r w:rsidR="003F59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640BD" w:rsidRPr="003F59AA">
              <w:rPr>
                <w:rFonts w:ascii="Times New Roman" w:hAnsi="Times New Roman"/>
                <w:i/>
                <w:sz w:val="24"/>
                <w:szCs w:val="24"/>
              </w:rPr>
              <w:t>seši</w:t>
            </w:r>
            <w:r w:rsidR="00A27E7F" w:rsidRPr="003F59AA">
              <w:rPr>
                <w:rFonts w:ascii="Times New Roman" w:hAnsi="Times New Roman"/>
                <w:i/>
                <w:sz w:val="24"/>
                <w:szCs w:val="24"/>
              </w:rPr>
              <w:t xml:space="preserve"> simti </w:t>
            </w:r>
            <w:r w:rsidR="003640BD" w:rsidRPr="003F59AA">
              <w:rPr>
                <w:rFonts w:ascii="Times New Roman" w:hAnsi="Times New Roman"/>
                <w:i/>
                <w:sz w:val="24"/>
                <w:szCs w:val="24"/>
              </w:rPr>
              <w:t>divdesmit</w:t>
            </w:r>
            <w:r w:rsidR="000F2C95" w:rsidRPr="003F59AA">
              <w:rPr>
                <w:rFonts w:ascii="Times New Roman" w:hAnsi="Times New Roman"/>
                <w:i/>
                <w:sz w:val="24"/>
                <w:szCs w:val="24"/>
              </w:rPr>
              <w:t xml:space="preserve"> astoņi </w:t>
            </w:r>
            <w:r w:rsidRPr="003F59AA">
              <w:rPr>
                <w:rFonts w:ascii="Times New Roman" w:hAnsi="Times New Roman"/>
                <w:i/>
                <w:sz w:val="24"/>
                <w:szCs w:val="24"/>
              </w:rPr>
              <w:t>eiro</w:t>
            </w:r>
            <w:r w:rsidR="003F59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06D04" w:rsidRPr="003F59AA">
              <w:rPr>
                <w:rFonts w:ascii="Times New Roman" w:hAnsi="Times New Roman"/>
                <w:i/>
                <w:sz w:val="24"/>
                <w:szCs w:val="24"/>
              </w:rPr>
              <w:t>00 centi</w:t>
            </w:r>
            <w:r w:rsidRPr="003F59A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3F59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41A0" w:rsidRPr="003F59AA" w:rsidRDefault="002241A0" w:rsidP="00DB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AA">
              <w:rPr>
                <w:rFonts w:ascii="Times New Roman" w:hAnsi="Times New Roman"/>
                <w:sz w:val="24"/>
                <w:szCs w:val="24"/>
              </w:rPr>
              <w:t>-Daugavpils pil</w:t>
            </w:r>
            <w:r w:rsidR="00FF5A72" w:rsidRPr="003F59AA">
              <w:rPr>
                <w:rFonts w:ascii="Times New Roman" w:hAnsi="Times New Roman"/>
                <w:sz w:val="24"/>
                <w:szCs w:val="24"/>
              </w:rPr>
              <w:t>sētas domes priekšfinansējums</w:t>
            </w:r>
            <w:r w:rsidR="00B07DE7" w:rsidRPr="003F59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07DE7" w:rsidRPr="00DB516E">
              <w:rPr>
                <w:rFonts w:ascii="Times New Roman" w:hAnsi="Times New Roman"/>
                <w:sz w:val="24"/>
                <w:szCs w:val="24"/>
              </w:rPr>
              <w:t>20</w:t>
            </w:r>
            <w:r w:rsidR="00DB516E">
              <w:rPr>
                <w:rFonts w:ascii="Times New Roman" w:hAnsi="Times New Roman"/>
                <w:sz w:val="24"/>
                <w:szCs w:val="24"/>
              </w:rPr>
              <w:t>20</w:t>
            </w:r>
            <w:r w:rsidR="00B07DE7" w:rsidRPr="003F59AA">
              <w:rPr>
                <w:rFonts w:ascii="Times New Roman" w:hAnsi="Times New Roman"/>
                <w:sz w:val="24"/>
                <w:szCs w:val="24"/>
              </w:rPr>
              <w:t>. gadam)</w:t>
            </w:r>
            <w:r w:rsidR="003640BD" w:rsidRPr="003F59A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3F59AA">
              <w:rPr>
                <w:rFonts w:ascii="Times New Roman" w:hAnsi="Times New Roman"/>
                <w:sz w:val="24"/>
                <w:szCs w:val="24"/>
              </w:rPr>
              <w:t xml:space="preserve">% apmērā </w:t>
            </w:r>
            <w:r w:rsidR="00A27E7F" w:rsidRPr="003F59AA">
              <w:rPr>
                <w:rFonts w:ascii="Times New Roman" w:hAnsi="Times New Roman"/>
                <w:sz w:val="24"/>
                <w:szCs w:val="24"/>
              </w:rPr>
              <w:t>–</w:t>
            </w:r>
            <w:r w:rsidR="000F2C95" w:rsidRPr="003F59AA">
              <w:rPr>
                <w:rFonts w:ascii="Times New Roman" w:hAnsi="Times New Roman"/>
                <w:sz w:val="24"/>
                <w:szCs w:val="24"/>
              </w:rPr>
              <w:t>2125,6</w:t>
            </w:r>
            <w:r w:rsidR="003640BD" w:rsidRPr="003F5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E06D04" w:rsidRPr="003F5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EUR</w:t>
            </w:r>
            <w:r w:rsidR="003F5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3F59AA">
              <w:rPr>
                <w:rFonts w:ascii="Times New Roman" w:hAnsi="Times New Roman"/>
                <w:sz w:val="24"/>
                <w:szCs w:val="24"/>
              </w:rPr>
              <w:t xml:space="preserve"> kas tiks atgriezts pēc projekta noslēguma un </w:t>
            </w:r>
            <w:r w:rsidR="000F2C95" w:rsidRPr="003F59AA">
              <w:rPr>
                <w:rFonts w:ascii="Times New Roman" w:hAnsi="Times New Roman"/>
                <w:sz w:val="24"/>
                <w:szCs w:val="24"/>
              </w:rPr>
              <w:t>gala atskaites iesniegšanas 2020</w:t>
            </w:r>
            <w:r w:rsidRPr="003F59AA">
              <w:rPr>
                <w:rFonts w:ascii="Times New Roman" w:hAnsi="Times New Roman"/>
                <w:sz w:val="24"/>
                <w:szCs w:val="24"/>
              </w:rPr>
              <w:t>.gadā.</w:t>
            </w:r>
          </w:p>
        </w:tc>
      </w:tr>
      <w:tr w:rsidR="002241A0" w:rsidRPr="003F59AA" w:rsidTr="00904A7F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1A0" w:rsidRPr="003F59AA" w:rsidRDefault="002241A0" w:rsidP="00C3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AA">
              <w:rPr>
                <w:rFonts w:ascii="Times New Roman" w:hAnsi="Times New Roman"/>
                <w:sz w:val="24"/>
                <w:szCs w:val="24"/>
              </w:rPr>
              <w:t>Projekta mērķa grupa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081" w:rsidRPr="003F59AA" w:rsidRDefault="00492A2A" w:rsidP="00364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AA">
              <w:rPr>
                <w:rFonts w:ascii="Times New Roman" w:hAnsi="Times New Roman"/>
                <w:sz w:val="24"/>
                <w:szCs w:val="24"/>
              </w:rPr>
              <w:t>Daugavpils</w:t>
            </w:r>
            <w:r w:rsidR="000F2C95" w:rsidRPr="003F59AA">
              <w:rPr>
                <w:rFonts w:ascii="Times New Roman" w:hAnsi="Times New Roman"/>
                <w:sz w:val="24"/>
                <w:szCs w:val="24"/>
              </w:rPr>
              <w:t xml:space="preserve"> Stropu pamatskolas – attīstības centra</w:t>
            </w:r>
            <w:r w:rsidR="003640BD" w:rsidRPr="003F59AA">
              <w:rPr>
                <w:rFonts w:ascii="Times New Roman" w:hAnsi="Times New Roman"/>
                <w:sz w:val="24"/>
                <w:szCs w:val="24"/>
              </w:rPr>
              <w:t xml:space="preserve"> darbinieki, izglītības metodiķi, pilotskolas skolēni, skolotāji</w:t>
            </w:r>
            <w:r w:rsidR="009A3081" w:rsidRPr="003F59AA">
              <w:rPr>
                <w:rFonts w:ascii="Times New Roman" w:hAnsi="Times New Roman"/>
                <w:sz w:val="24"/>
                <w:szCs w:val="24"/>
              </w:rPr>
              <w:t>, vecāki</w:t>
            </w:r>
            <w:r w:rsidR="003640BD" w:rsidRPr="003F59AA">
              <w:rPr>
                <w:rFonts w:ascii="Times New Roman" w:hAnsi="Times New Roman"/>
                <w:sz w:val="24"/>
                <w:szCs w:val="24"/>
              </w:rPr>
              <w:t xml:space="preserve"> un citi interesenti pilsētā, projekta gaitā paredzē</w:t>
            </w:r>
            <w:r w:rsidR="007834AF" w:rsidRPr="003F59AA">
              <w:rPr>
                <w:rFonts w:ascii="Times New Roman" w:hAnsi="Times New Roman"/>
                <w:sz w:val="24"/>
                <w:szCs w:val="24"/>
              </w:rPr>
              <w:t xml:space="preserve">tas </w:t>
            </w:r>
            <w:r w:rsidR="000F2C95" w:rsidRPr="003F59AA">
              <w:rPr>
                <w:rFonts w:ascii="Times New Roman" w:hAnsi="Times New Roman"/>
                <w:sz w:val="24"/>
                <w:szCs w:val="24"/>
              </w:rPr>
              <w:t>2</w:t>
            </w:r>
            <w:r w:rsidR="00175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4AF" w:rsidRPr="003F59AA">
              <w:rPr>
                <w:rFonts w:ascii="Times New Roman" w:hAnsi="Times New Roman"/>
                <w:sz w:val="24"/>
                <w:szCs w:val="24"/>
              </w:rPr>
              <w:t>mobilitātes</w:t>
            </w:r>
            <w:r w:rsidR="002B75A4" w:rsidRPr="003F59AA">
              <w:rPr>
                <w:rFonts w:ascii="Times New Roman" w:hAnsi="Times New Roman"/>
                <w:sz w:val="24"/>
                <w:szCs w:val="24"/>
              </w:rPr>
              <w:t xml:space="preserve"> (braucieni)</w:t>
            </w:r>
            <w:r w:rsidR="007834AF" w:rsidRPr="003F59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41A0" w:rsidRPr="003F59AA" w:rsidTr="00904A7F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41A0" w:rsidRPr="003F59AA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AA">
              <w:rPr>
                <w:rFonts w:ascii="Times New Roman" w:hAnsi="Times New Roman"/>
                <w:sz w:val="24"/>
                <w:szCs w:val="24"/>
              </w:rPr>
              <w:t>Projekta aktivitātes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3081" w:rsidRPr="003F59AA" w:rsidRDefault="00903367" w:rsidP="006A5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AA">
              <w:rPr>
                <w:rFonts w:ascii="Times New Roman" w:hAnsi="Times New Roman"/>
                <w:sz w:val="24"/>
                <w:szCs w:val="24"/>
              </w:rPr>
              <w:t>Projektam ir vairāki</w:t>
            </w:r>
            <w:r w:rsidR="00175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C1D" w:rsidRPr="003F59AA">
              <w:rPr>
                <w:rFonts w:ascii="Times New Roman" w:hAnsi="Times New Roman"/>
                <w:sz w:val="24"/>
                <w:szCs w:val="24"/>
              </w:rPr>
              <w:t xml:space="preserve">posmi: sagatavošanās, </w:t>
            </w:r>
            <w:r w:rsidR="002E3EFA" w:rsidRPr="003F59AA">
              <w:rPr>
                <w:rFonts w:ascii="Times New Roman" w:hAnsi="Times New Roman"/>
                <w:sz w:val="24"/>
                <w:szCs w:val="24"/>
              </w:rPr>
              <w:t>labās prakses pārņemšana</w:t>
            </w:r>
            <w:r w:rsidR="002241A0" w:rsidRPr="003F59AA">
              <w:rPr>
                <w:rFonts w:ascii="Times New Roman" w:hAnsi="Times New Roman"/>
                <w:sz w:val="24"/>
                <w:szCs w:val="24"/>
              </w:rPr>
              <w:t>, rezultātu pielietošana un publicitāte.</w:t>
            </w:r>
            <w:r w:rsidR="00175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4AF" w:rsidRPr="003F59AA">
              <w:rPr>
                <w:rFonts w:ascii="Times New Roman" w:hAnsi="Times New Roman"/>
                <w:sz w:val="24"/>
                <w:szCs w:val="24"/>
              </w:rPr>
              <w:t>Paredzēta dalībnieku u</w:t>
            </w:r>
            <w:r w:rsidR="002241A0" w:rsidRPr="003F59AA">
              <w:rPr>
                <w:rFonts w:ascii="Times New Roman" w:eastAsia="Times New Roman" w:hAnsi="Times New Roman"/>
                <w:sz w:val="24"/>
                <w:szCs w:val="24"/>
              </w:rPr>
              <w:t>zstāšanās pieredzes apmaiņas semināros</w:t>
            </w:r>
            <w:r w:rsidR="000F2C95" w:rsidRPr="003F59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2241A0" w:rsidRPr="003F59AA" w:rsidRDefault="002241A0" w:rsidP="00C3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1A0" w:rsidRPr="003F59AA" w:rsidRDefault="002241A0" w:rsidP="002241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F18" w:rsidRPr="007256F9" w:rsidRDefault="00B86C24" w:rsidP="00904A7F">
      <w:pPr>
        <w:spacing w:after="0" w:line="240" w:lineRule="auto"/>
        <w:ind w:right="-76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70F18" w:rsidRPr="007256F9">
        <w:rPr>
          <w:rFonts w:ascii="Times New Roman" w:hAnsi="Times New Roman"/>
          <w:sz w:val="24"/>
          <w:szCs w:val="24"/>
        </w:rPr>
        <w:t xml:space="preserve">omes priekšsēdētājs </w:t>
      </w:r>
      <w:r w:rsidR="00470F18" w:rsidRPr="007256F9">
        <w:rPr>
          <w:rFonts w:ascii="Times New Roman" w:hAnsi="Times New Roman"/>
          <w:sz w:val="24"/>
          <w:szCs w:val="24"/>
        </w:rPr>
        <w:tab/>
      </w:r>
      <w:r w:rsidR="00470F18" w:rsidRPr="007256F9">
        <w:rPr>
          <w:rFonts w:ascii="Times New Roman" w:hAnsi="Times New Roman"/>
          <w:sz w:val="24"/>
          <w:szCs w:val="24"/>
        </w:rPr>
        <w:tab/>
      </w:r>
      <w:r w:rsidR="003355AA">
        <w:rPr>
          <w:rFonts w:ascii="Times New Roman" w:eastAsia="Times New Roman" w:hAnsi="Times New Roman"/>
          <w:i/>
          <w:sz w:val="24"/>
          <w:szCs w:val="24"/>
          <w:lang w:eastAsia="lv-LV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904A7F">
        <w:rPr>
          <w:rFonts w:ascii="Times New Roman" w:hAnsi="Times New Roman"/>
          <w:sz w:val="24"/>
          <w:szCs w:val="24"/>
        </w:rPr>
        <w:t xml:space="preserve">           </w:t>
      </w:r>
      <w:r w:rsidR="00470F18" w:rsidRPr="007256F9">
        <w:rPr>
          <w:rFonts w:ascii="Times New Roman" w:hAnsi="Times New Roman"/>
          <w:sz w:val="24"/>
          <w:szCs w:val="24"/>
        </w:rPr>
        <w:t>A.</w:t>
      </w:r>
      <w:bookmarkStart w:id="0" w:name="_GoBack"/>
      <w:bookmarkEnd w:id="0"/>
      <w:r w:rsidR="00470F18" w:rsidRPr="007256F9">
        <w:rPr>
          <w:rFonts w:ascii="Times New Roman" w:hAnsi="Times New Roman"/>
          <w:sz w:val="24"/>
          <w:szCs w:val="24"/>
        </w:rPr>
        <w:t>Elksniņš</w:t>
      </w:r>
    </w:p>
    <w:p w:rsidR="002742A5" w:rsidRPr="003F59AA" w:rsidRDefault="002742A5" w:rsidP="00470F18">
      <w:pPr>
        <w:spacing w:after="0" w:line="240" w:lineRule="auto"/>
      </w:pPr>
    </w:p>
    <w:sectPr w:rsidR="002742A5" w:rsidRPr="003F59AA" w:rsidSect="0014660A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AB" w:rsidRDefault="00E729AB" w:rsidP="00402965">
      <w:pPr>
        <w:spacing w:after="0" w:line="240" w:lineRule="auto"/>
      </w:pPr>
      <w:r>
        <w:separator/>
      </w:r>
    </w:p>
  </w:endnote>
  <w:endnote w:type="continuationSeparator" w:id="0">
    <w:p w:rsidR="00E729AB" w:rsidRDefault="00E729AB" w:rsidP="0040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AB" w:rsidRDefault="00E729AB" w:rsidP="00402965">
      <w:pPr>
        <w:spacing w:after="0" w:line="240" w:lineRule="auto"/>
      </w:pPr>
      <w:r>
        <w:separator/>
      </w:r>
    </w:p>
  </w:footnote>
  <w:footnote w:type="continuationSeparator" w:id="0">
    <w:p w:rsidR="00E729AB" w:rsidRDefault="00E729AB" w:rsidP="00402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0F7"/>
    <w:rsid w:val="00003A10"/>
    <w:rsid w:val="0008500D"/>
    <w:rsid w:val="000A74AE"/>
    <w:rsid w:val="000B3CBD"/>
    <w:rsid w:val="000C2562"/>
    <w:rsid w:val="000D67B2"/>
    <w:rsid w:val="000F2C95"/>
    <w:rsid w:val="000F53FB"/>
    <w:rsid w:val="00105168"/>
    <w:rsid w:val="00117531"/>
    <w:rsid w:val="0014660A"/>
    <w:rsid w:val="00156DA5"/>
    <w:rsid w:val="001752C1"/>
    <w:rsid w:val="0018374E"/>
    <w:rsid w:val="001D62C8"/>
    <w:rsid w:val="00201769"/>
    <w:rsid w:val="002137F5"/>
    <w:rsid w:val="002209ED"/>
    <w:rsid w:val="002241A0"/>
    <w:rsid w:val="00232658"/>
    <w:rsid w:val="00255FA2"/>
    <w:rsid w:val="002742A5"/>
    <w:rsid w:val="0028546E"/>
    <w:rsid w:val="002960F7"/>
    <w:rsid w:val="002A274C"/>
    <w:rsid w:val="002B21B3"/>
    <w:rsid w:val="002B5F76"/>
    <w:rsid w:val="002B75A4"/>
    <w:rsid w:val="002E01A6"/>
    <w:rsid w:val="002E3EFA"/>
    <w:rsid w:val="0031347F"/>
    <w:rsid w:val="003355AA"/>
    <w:rsid w:val="003640BD"/>
    <w:rsid w:val="003A5F98"/>
    <w:rsid w:val="003B20DE"/>
    <w:rsid w:val="003D445E"/>
    <w:rsid w:val="003F59AA"/>
    <w:rsid w:val="00402965"/>
    <w:rsid w:val="004062C5"/>
    <w:rsid w:val="004204F3"/>
    <w:rsid w:val="00470F18"/>
    <w:rsid w:val="004729F9"/>
    <w:rsid w:val="00492A2A"/>
    <w:rsid w:val="004D5B57"/>
    <w:rsid w:val="004F3D74"/>
    <w:rsid w:val="0050201B"/>
    <w:rsid w:val="00514905"/>
    <w:rsid w:val="00532E45"/>
    <w:rsid w:val="00582D4D"/>
    <w:rsid w:val="005B65FD"/>
    <w:rsid w:val="005B76A4"/>
    <w:rsid w:val="005E50B1"/>
    <w:rsid w:val="005F0DCE"/>
    <w:rsid w:val="005F7864"/>
    <w:rsid w:val="00600245"/>
    <w:rsid w:val="00614C9E"/>
    <w:rsid w:val="006A59DF"/>
    <w:rsid w:val="006A5C1D"/>
    <w:rsid w:val="006B3FD7"/>
    <w:rsid w:val="006B79E2"/>
    <w:rsid w:val="006E4417"/>
    <w:rsid w:val="00702982"/>
    <w:rsid w:val="00714966"/>
    <w:rsid w:val="007171E7"/>
    <w:rsid w:val="007256F9"/>
    <w:rsid w:val="007267EC"/>
    <w:rsid w:val="00746149"/>
    <w:rsid w:val="007553A2"/>
    <w:rsid w:val="0076042C"/>
    <w:rsid w:val="007645F7"/>
    <w:rsid w:val="007834AF"/>
    <w:rsid w:val="007A6E17"/>
    <w:rsid w:val="007E50D9"/>
    <w:rsid w:val="00822B38"/>
    <w:rsid w:val="0082318B"/>
    <w:rsid w:val="00846917"/>
    <w:rsid w:val="008560D8"/>
    <w:rsid w:val="008C24AF"/>
    <w:rsid w:val="00903367"/>
    <w:rsid w:val="00904A7F"/>
    <w:rsid w:val="00917F2C"/>
    <w:rsid w:val="00923681"/>
    <w:rsid w:val="00976189"/>
    <w:rsid w:val="009A3081"/>
    <w:rsid w:val="009E1FEB"/>
    <w:rsid w:val="009E73E9"/>
    <w:rsid w:val="00A068F6"/>
    <w:rsid w:val="00A27E7F"/>
    <w:rsid w:val="00A4142B"/>
    <w:rsid w:val="00AD1688"/>
    <w:rsid w:val="00AF6929"/>
    <w:rsid w:val="00AF7097"/>
    <w:rsid w:val="00B07DE7"/>
    <w:rsid w:val="00B35BC4"/>
    <w:rsid w:val="00B52AD2"/>
    <w:rsid w:val="00B54D68"/>
    <w:rsid w:val="00B568E2"/>
    <w:rsid w:val="00B86C24"/>
    <w:rsid w:val="00BA6BFF"/>
    <w:rsid w:val="00BB071F"/>
    <w:rsid w:val="00BE78B0"/>
    <w:rsid w:val="00BF514E"/>
    <w:rsid w:val="00C3093E"/>
    <w:rsid w:val="00C74CC7"/>
    <w:rsid w:val="00CE17E3"/>
    <w:rsid w:val="00CE6661"/>
    <w:rsid w:val="00D1306D"/>
    <w:rsid w:val="00D157E7"/>
    <w:rsid w:val="00D278A0"/>
    <w:rsid w:val="00D27BDB"/>
    <w:rsid w:val="00D46224"/>
    <w:rsid w:val="00D51527"/>
    <w:rsid w:val="00D53638"/>
    <w:rsid w:val="00D83370"/>
    <w:rsid w:val="00D851B4"/>
    <w:rsid w:val="00DB516E"/>
    <w:rsid w:val="00DD548F"/>
    <w:rsid w:val="00DD743B"/>
    <w:rsid w:val="00E06D04"/>
    <w:rsid w:val="00E506C3"/>
    <w:rsid w:val="00E54644"/>
    <w:rsid w:val="00E6069E"/>
    <w:rsid w:val="00E729AB"/>
    <w:rsid w:val="00E879F6"/>
    <w:rsid w:val="00EA3394"/>
    <w:rsid w:val="00F07E95"/>
    <w:rsid w:val="00F120F6"/>
    <w:rsid w:val="00F36F58"/>
    <w:rsid w:val="00F967D1"/>
    <w:rsid w:val="00FA4F54"/>
    <w:rsid w:val="00FA6F46"/>
    <w:rsid w:val="00FD48B8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0AC035-746A-4DE6-A793-F6BE4924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2241A0"/>
    <w:pPr>
      <w:spacing w:after="0" w:line="240" w:lineRule="auto"/>
      <w:ind w:left="-426" w:right="-57"/>
      <w:jc w:val="both"/>
    </w:pPr>
    <w:rPr>
      <w:rFonts w:ascii="Garamond" w:eastAsia="Times New Roman" w:hAnsi="Garamond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4E"/>
    <w:rPr>
      <w:rFonts w:ascii="Tahoma" w:eastAsia="Calibri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9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965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2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A3A2-7D74-4957-BBF9-A18AB26C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Ina Skipare</cp:lastModifiedBy>
  <cp:revision>13</cp:revision>
  <cp:lastPrinted>2019-09-16T07:00:00Z</cp:lastPrinted>
  <dcterms:created xsi:type="dcterms:W3CDTF">2019-09-13T14:34:00Z</dcterms:created>
  <dcterms:modified xsi:type="dcterms:W3CDTF">2019-10-02T06:31:00Z</dcterms:modified>
</cp:coreProperties>
</file>