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71" w:rsidRDefault="002A207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3947902" r:id="rId6"/>
        </w:object>
      </w:r>
    </w:p>
    <w:p w:rsidR="002A2071" w:rsidRPr="00EE4591" w:rsidRDefault="002A207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A2071" w:rsidRDefault="002A207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A2071" w:rsidRDefault="002A207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A2071" w:rsidRPr="00C3756E" w:rsidRDefault="002A207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A2071" w:rsidRDefault="002A207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A2071" w:rsidRDefault="002A207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A2071" w:rsidRDefault="002A207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071" w:rsidRPr="002E7F44" w:rsidRDefault="002A207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A2071" w:rsidRPr="002E7F44" w:rsidRDefault="002A207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A2071" w:rsidRDefault="002A207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84E09" w:rsidRPr="00184E09" w:rsidRDefault="00184E09" w:rsidP="0018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E09">
        <w:rPr>
          <w:rFonts w:ascii="Times New Roman" w:hAnsi="Times New Roman"/>
          <w:sz w:val="24"/>
          <w:szCs w:val="24"/>
        </w:rPr>
        <w:t>2019.gada 24.oktobrī</w:t>
      </w:r>
      <w:r w:rsidRPr="00184E09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84E09">
        <w:rPr>
          <w:rFonts w:ascii="Times New Roman" w:hAnsi="Times New Roman"/>
          <w:sz w:val="24"/>
          <w:szCs w:val="24"/>
        </w:rPr>
        <w:t xml:space="preserve">      </w:t>
      </w:r>
      <w:r w:rsidR="0059452B">
        <w:rPr>
          <w:rFonts w:ascii="Times New Roman" w:hAnsi="Times New Roman"/>
          <w:b/>
          <w:sz w:val="24"/>
          <w:szCs w:val="24"/>
        </w:rPr>
        <w:t>Nr.64</w:t>
      </w:r>
      <w:r w:rsidRPr="00184E09">
        <w:rPr>
          <w:rFonts w:ascii="Times New Roman" w:hAnsi="Times New Roman"/>
          <w:b/>
          <w:sz w:val="24"/>
          <w:szCs w:val="24"/>
        </w:rPr>
        <w:t xml:space="preserve">6 </w:t>
      </w:r>
    </w:p>
    <w:p w:rsidR="00184E09" w:rsidRPr="00184E09" w:rsidRDefault="00184E09" w:rsidP="00184E09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</w:rPr>
      </w:pPr>
      <w:r w:rsidRPr="00184E09">
        <w:rPr>
          <w:rFonts w:ascii="Times New Roman" w:hAnsi="Times New Roman"/>
          <w:sz w:val="24"/>
          <w:szCs w:val="24"/>
        </w:rPr>
        <w:t xml:space="preserve">               </w:t>
      </w:r>
      <w:r w:rsidR="0059452B">
        <w:rPr>
          <w:rFonts w:ascii="Times New Roman" w:hAnsi="Times New Roman"/>
          <w:sz w:val="24"/>
          <w:szCs w:val="24"/>
        </w:rPr>
        <w:t>(prot.Nr.34, 2</w:t>
      </w:r>
      <w:r w:rsidRPr="00184E09">
        <w:rPr>
          <w:rFonts w:ascii="Times New Roman" w:hAnsi="Times New Roman"/>
          <w:sz w:val="24"/>
          <w:szCs w:val="24"/>
        </w:rPr>
        <w:t>1.§)</w:t>
      </w:r>
    </w:p>
    <w:p w:rsidR="00184E09" w:rsidRPr="00184E09" w:rsidRDefault="00184E09" w:rsidP="00184E09">
      <w:pPr>
        <w:pStyle w:val="Heading1"/>
        <w:jc w:val="center"/>
        <w:rPr>
          <w:lang w:val="en-GB"/>
        </w:rPr>
      </w:pPr>
    </w:p>
    <w:p w:rsidR="00184E09" w:rsidRPr="007E717F" w:rsidRDefault="00184E09" w:rsidP="00184E09">
      <w:pPr>
        <w:pStyle w:val="Heading1"/>
        <w:jc w:val="center"/>
        <w:rPr>
          <w:color w:val="000000"/>
        </w:rPr>
      </w:pPr>
      <w:r>
        <w:rPr>
          <w:color w:val="000000"/>
        </w:rPr>
        <w:t>P</w:t>
      </w:r>
      <w:r w:rsidRPr="007E717F">
        <w:rPr>
          <w:color w:val="000000"/>
        </w:rPr>
        <w:t xml:space="preserve">ar līdzekļu ieplānošanu projektam </w:t>
      </w:r>
      <w:r w:rsidRPr="0062329B">
        <w:rPr>
          <w:color w:val="000000"/>
        </w:rPr>
        <w:t xml:space="preserve">Nr. </w:t>
      </w:r>
      <w:r>
        <w:rPr>
          <w:color w:val="000000"/>
        </w:rPr>
        <w:t>4.2.2.0/17/I/062</w:t>
      </w:r>
    </w:p>
    <w:p w:rsidR="00184E09" w:rsidRPr="007E717F" w:rsidRDefault="00184E09" w:rsidP="00184E09">
      <w:pPr>
        <w:pStyle w:val="Heading1"/>
        <w:jc w:val="both"/>
        <w:rPr>
          <w:b w:val="0"/>
          <w:bCs w:val="0"/>
          <w:color w:val="000000"/>
        </w:rPr>
      </w:pPr>
    </w:p>
    <w:p w:rsidR="00184E09" w:rsidRDefault="00184E09" w:rsidP="004634BE">
      <w:pPr>
        <w:pStyle w:val="Default"/>
        <w:ind w:firstLine="426"/>
        <w:jc w:val="both"/>
        <w:rPr>
          <w:b/>
          <w:lang w:val="lv-LV"/>
        </w:rPr>
      </w:pPr>
      <w:r w:rsidRPr="003B010A">
        <w:rPr>
          <w:lang w:val="lv-LV"/>
        </w:rPr>
        <w:t xml:space="preserve">Pamatojoties </w:t>
      </w:r>
      <w:r>
        <w:rPr>
          <w:lang w:val="lv-LV"/>
        </w:rPr>
        <w:t>uz likuma „Par pašvaldībām” 15.panta pirmās daļas 4.punktu, 21.panta pirmās daļas 27.</w:t>
      </w:r>
      <w:r w:rsidRPr="003B010A">
        <w:rPr>
          <w:lang w:val="lv-LV"/>
        </w:rPr>
        <w:t>apakšpunktu</w:t>
      </w:r>
      <w:r w:rsidRPr="0062329B">
        <w:rPr>
          <w:lang w:val="lv-LV"/>
        </w:rPr>
        <w:t>, 201</w:t>
      </w:r>
      <w:r>
        <w:rPr>
          <w:lang w:val="lv-LV"/>
        </w:rPr>
        <w:t>8.</w:t>
      </w:r>
      <w:r w:rsidRPr="0062329B">
        <w:rPr>
          <w:lang w:val="lv-LV"/>
        </w:rPr>
        <w:t xml:space="preserve">gada </w:t>
      </w:r>
      <w:r>
        <w:rPr>
          <w:lang w:val="lv-LV"/>
        </w:rPr>
        <w:t>18.jūl</w:t>
      </w:r>
      <w:r w:rsidRPr="0062329B">
        <w:rPr>
          <w:lang w:val="lv-LV"/>
        </w:rPr>
        <w:t>ijā ar</w:t>
      </w:r>
      <w:r w:rsidRPr="003B010A">
        <w:rPr>
          <w:lang w:val="lv-LV"/>
        </w:rPr>
        <w:t xml:space="preserve"> Centrālo finanšu līguma aģentūru noslēgto </w:t>
      </w:r>
      <w:r w:rsidRPr="004E35C5">
        <w:rPr>
          <w:lang w:val="lv-LV"/>
        </w:rPr>
        <w:t>Vienošanās par Eiropas Savienības fonda projekta īstenošanu</w:t>
      </w:r>
      <w:r>
        <w:rPr>
          <w:lang w:val="lv-LV"/>
        </w:rPr>
        <w:t xml:space="preserve"> </w:t>
      </w:r>
      <w:r w:rsidRPr="004E35C5">
        <w:rPr>
          <w:lang w:val="lv-LV"/>
        </w:rPr>
        <w:t>Nr. 4.2.2.0/17/I/062</w:t>
      </w:r>
      <w:r w:rsidRPr="003B010A">
        <w:rPr>
          <w:lang w:val="lv-LV"/>
        </w:rPr>
        <w:t xml:space="preserve">  īstenošanu</w:t>
      </w:r>
      <w:r w:rsidRPr="0062329B">
        <w:rPr>
          <w:lang w:val="lv-LV"/>
        </w:rPr>
        <w:t xml:space="preserve">, </w:t>
      </w:r>
      <w:r w:rsidRPr="009D0D86">
        <w:rPr>
          <w:lang w:val="lv-LV"/>
        </w:rPr>
        <w:t xml:space="preserve">Daugavpils pilsētas domes </w:t>
      </w:r>
      <w:r>
        <w:rPr>
          <w:lang w:val="lv-LV"/>
        </w:rPr>
        <w:t>26</w:t>
      </w:r>
      <w:r w:rsidRPr="009D0D86">
        <w:rPr>
          <w:lang w:val="lv-LV"/>
        </w:rPr>
        <w:t>.</w:t>
      </w:r>
      <w:r>
        <w:rPr>
          <w:lang w:val="lv-LV"/>
        </w:rPr>
        <w:t>10.2017. lēmumu Nr.597</w:t>
      </w:r>
      <w:r w:rsidRPr="009D0D86">
        <w:rPr>
          <w:lang w:val="lv-LV"/>
        </w:rPr>
        <w:t xml:space="preserve"> “Par atbalstu projektam</w:t>
      </w:r>
      <w:r>
        <w:rPr>
          <w:lang w:val="lv-LV"/>
        </w:rPr>
        <w:t>”</w:t>
      </w:r>
      <w:r w:rsidRPr="009D0D86">
        <w:rPr>
          <w:lang w:val="lv-LV"/>
        </w:rPr>
        <w:t xml:space="preserve"> ar grozījumiem </w:t>
      </w:r>
      <w:r>
        <w:rPr>
          <w:lang w:val="lv-LV"/>
        </w:rPr>
        <w:t>30.05.2019.</w:t>
      </w:r>
      <w:r w:rsidRPr="009D0D86">
        <w:rPr>
          <w:lang w:val="lv-LV"/>
        </w:rPr>
        <w:t xml:space="preserve"> lēmumu Nr. </w:t>
      </w:r>
      <w:r>
        <w:rPr>
          <w:lang w:val="lv-LV"/>
        </w:rPr>
        <w:t>332, iepirkumu procedūras Nr.</w:t>
      </w:r>
      <w:r w:rsidRPr="004E35C5">
        <w:rPr>
          <w:lang w:val="lv-LV"/>
        </w:rPr>
        <w:t xml:space="preserve"> DPD 2019/12 komisijas </w:t>
      </w:r>
      <w:r>
        <w:rPr>
          <w:lang w:val="lv-LV"/>
        </w:rPr>
        <w:t>09.05.</w:t>
      </w:r>
      <w:r w:rsidRPr="004E35C5">
        <w:rPr>
          <w:lang w:val="lv-LV"/>
        </w:rPr>
        <w:t>2019. lēmumu</w:t>
      </w:r>
      <w:r w:rsidRPr="009D0D86">
        <w:rPr>
          <w:lang w:val="lv-LV"/>
        </w:rPr>
        <w:t xml:space="preserve">, </w:t>
      </w:r>
      <w:r>
        <w:rPr>
          <w:lang w:val="lv-LV"/>
        </w:rPr>
        <w:t xml:space="preserve">iepirkumu procedūras Nr. DPD 2018/44 komisijas 13.06.2018. lēmumu, </w:t>
      </w:r>
      <w:r w:rsidRPr="00AD4EE8">
        <w:rPr>
          <w:lang w:val="lv-LV"/>
        </w:rPr>
        <w:t xml:space="preserve">cenu aptaujas „Autoruzraudzības veikšana projekta “Energoefektivitātes paaugstināšana Daugavpils Stropu pamatskolas - attīstības centra ēkā - </w:t>
      </w:r>
      <w:proofErr w:type="spellStart"/>
      <w:r w:rsidRPr="00AD4EE8">
        <w:rPr>
          <w:lang w:val="lv-LV"/>
        </w:rPr>
        <w:t>Mihoelsa</w:t>
      </w:r>
      <w:proofErr w:type="spellEnd"/>
      <w:r w:rsidRPr="00AD4EE8">
        <w:rPr>
          <w:lang w:val="lv-LV"/>
        </w:rPr>
        <w:t xml:space="preserve"> ielā 4, Daugavpilī” ietvaros” (identifikācijas numurs AD 2019/31) rezultātiem</w:t>
      </w:r>
      <w:r>
        <w:rPr>
          <w:lang w:val="lv-LV"/>
        </w:rPr>
        <w:t>,</w:t>
      </w:r>
      <w:r w:rsidRPr="00AD4EE8">
        <w:rPr>
          <w:lang w:val="lv-LV"/>
        </w:rPr>
        <w:t xml:space="preserve"> </w:t>
      </w:r>
      <w:r w:rsidRPr="00364D77">
        <w:rPr>
          <w:lang w:val="lv-LV"/>
        </w:rPr>
        <w:t xml:space="preserve">Finanšu ministrijas </w:t>
      </w:r>
      <w:r>
        <w:rPr>
          <w:lang w:val="lv-LV"/>
        </w:rPr>
        <w:t>informatīvo ziņojumu “Par 2019.</w:t>
      </w:r>
      <w:r w:rsidRPr="00364D77">
        <w:rPr>
          <w:lang w:val="lv-LV"/>
        </w:rPr>
        <w:t>gada kopējo pašvaldību aizņēmumu limitu un pašv</w:t>
      </w:r>
      <w:r>
        <w:rPr>
          <w:lang w:val="lv-LV"/>
        </w:rPr>
        <w:t xml:space="preserve">aldību aizņēmumu pieprasījumiem”, </w:t>
      </w:r>
      <w:r w:rsidRPr="009D0D86">
        <w:rPr>
          <w:lang w:val="lv-LV"/>
        </w:rPr>
        <w:t xml:space="preserve">Daugavpils pilsētas domes </w:t>
      </w:r>
      <w:r>
        <w:rPr>
          <w:lang w:val="lv-LV"/>
        </w:rPr>
        <w:t>Attīstības komitejas 2019.gada 24.oktobra</w:t>
      </w:r>
      <w:r w:rsidRPr="009D0D86">
        <w:rPr>
          <w:lang w:val="lv-LV"/>
        </w:rPr>
        <w:t xml:space="preserve"> atzinumu</w:t>
      </w:r>
      <w:r>
        <w:rPr>
          <w:lang w:val="lv-LV"/>
        </w:rPr>
        <w:t>,</w:t>
      </w:r>
      <w:r w:rsidRPr="009D0D86">
        <w:rPr>
          <w:lang w:val="lv-LV"/>
        </w:rPr>
        <w:t xml:space="preserve"> Daugavpils pilsētas domes </w:t>
      </w:r>
      <w:r>
        <w:rPr>
          <w:lang w:val="lv-LV"/>
        </w:rPr>
        <w:t>Finanšu komitejas 2019.gada 24.oktobra</w:t>
      </w:r>
      <w:r w:rsidRPr="009D0D86">
        <w:rPr>
          <w:lang w:val="lv-LV"/>
        </w:rPr>
        <w:t xml:space="preserve"> atzinumu,</w:t>
      </w:r>
      <w:r w:rsidRPr="003B010A">
        <w:rPr>
          <w:lang w:val="lv-LV"/>
        </w:rPr>
        <w:t xml:space="preserve"> </w:t>
      </w:r>
      <w:r w:rsidRPr="00D62D68">
        <w:rPr>
          <w:lang w:val="lv-LV"/>
        </w:rPr>
        <w:t>atklāti balsojot: PAR – 13 (</w:t>
      </w:r>
      <w:proofErr w:type="spellStart"/>
      <w:r w:rsidRPr="00D62D68">
        <w:rPr>
          <w:lang w:val="lv-LV"/>
        </w:rPr>
        <w:t>A.Broks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J.Dukšinskis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A.Elksniņš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A.Gržibovskis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R.Joksts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I.Kokina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V.Kononovs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N.Kožanova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M.Lavrenovs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J.Lāčplēsis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I.Prelatovs</w:t>
      </w:r>
      <w:proofErr w:type="spellEnd"/>
      <w:r w:rsidRPr="00D62D68">
        <w:rPr>
          <w:lang w:val="lv-LV"/>
        </w:rPr>
        <w:t xml:space="preserve">, </w:t>
      </w:r>
      <w:proofErr w:type="spellStart"/>
      <w:r w:rsidRPr="00D62D68">
        <w:rPr>
          <w:lang w:val="lv-LV"/>
        </w:rPr>
        <w:t>H.Soldatjonoka</w:t>
      </w:r>
      <w:proofErr w:type="spellEnd"/>
      <w:r w:rsidRPr="00D62D68">
        <w:rPr>
          <w:lang w:val="lv-LV"/>
        </w:rPr>
        <w:t xml:space="preserve"> </w:t>
      </w:r>
      <w:proofErr w:type="spellStart"/>
      <w:r w:rsidRPr="00D62D68">
        <w:rPr>
          <w:lang w:val="lv-LV"/>
        </w:rPr>
        <w:t>A.Zdanovskis</w:t>
      </w:r>
      <w:proofErr w:type="spellEnd"/>
      <w:r w:rsidRPr="00D62D68">
        <w:rPr>
          <w:lang w:val="lv-LV"/>
        </w:rPr>
        <w:t>), PRET – nav, ATTURAS – nav</w:t>
      </w:r>
      <w:r w:rsidRPr="00184E09">
        <w:rPr>
          <w:b/>
          <w:lang w:val="lv-LV"/>
        </w:rPr>
        <w:t xml:space="preserve">, </w:t>
      </w:r>
      <w:r w:rsidRPr="00184E09">
        <w:rPr>
          <w:b/>
          <w:iCs/>
          <w:lang w:val="lv-LV"/>
        </w:rPr>
        <w:t xml:space="preserve"> </w:t>
      </w:r>
      <w:r w:rsidRPr="00184E09">
        <w:rPr>
          <w:b/>
          <w:lang w:val="lv-LV"/>
        </w:rPr>
        <w:t>Daugavpils pilsētas dome nolemj:</w:t>
      </w:r>
    </w:p>
    <w:p w:rsidR="004634BE" w:rsidRPr="00184E09" w:rsidRDefault="004634BE" w:rsidP="004634BE">
      <w:pPr>
        <w:pStyle w:val="Default"/>
        <w:ind w:firstLine="426"/>
        <w:jc w:val="both"/>
        <w:rPr>
          <w:b/>
          <w:lang w:val="lv-LV"/>
        </w:rPr>
      </w:pPr>
    </w:p>
    <w:p w:rsidR="00184E09" w:rsidRDefault="00184E09" w:rsidP="004634BE">
      <w:pPr>
        <w:pStyle w:val="Default"/>
        <w:numPr>
          <w:ilvl w:val="0"/>
          <w:numId w:val="1"/>
        </w:numPr>
        <w:ind w:left="0" w:firstLine="426"/>
        <w:jc w:val="both"/>
        <w:rPr>
          <w:lang w:val="lv-LV"/>
        </w:rPr>
      </w:pPr>
      <w:r>
        <w:rPr>
          <w:lang w:val="lv-LV"/>
        </w:rPr>
        <w:t>L</w:t>
      </w:r>
      <w:r w:rsidRPr="003B010A">
        <w:rPr>
          <w:lang w:val="lv-LV"/>
        </w:rPr>
        <w:t xml:space="preserve">īgumu </w:t>
      </w:r>
      <w:r w:rsidRPr="003B010A">
        <w:rPr>
          <w:bCs/>
          <w:lang w:val="lv-LV" w:eastAsia="lv-LV"/>
        </w:rPr>
        <w:t>saistību izpildei</w:t>
      </w:r>
      <w:r>
        <w:rPr>
          <w:bCs/>
          <w:lang w:val="lv-LV" w:eastAsia="lv-LV"/>
        </w:rPr>
        <w:t xml:space="preserve"> un pašvaldības līdzfinansējuma nodrošināšanai </w:t>
      </w:r>
      <w:r w:rsidRPr="003B010A">
        <w:rPr>
          <w:bCs/>
          <w:lang w:val="lv-LV" w:eastAsia="lv-LV"/>
        </w:rPr>
        <w:t xml:space="preserve">projekta </w:t>
      </w:r>
      <w:r>
        <w:rPr>
          <w:bCs/>
          <w:lang w:val="lv-LV"/>
        </w:rPr>
        <w:t>Nr.4</w:t>
      </w:r>
      <w:r w:rsidRPr="004E35C5">
        <w:rPr>
          <w:bCs/>
          <w:lang w:val="lv-LV"/>
        </w:rPr>
        <w:t>.2.2.0/17/I/062</w:t>
      </w:r>
      <w:r>
        <w:rPr>
          <w:bCs/>
          <w:lang w:val="lv-LV"/>
        </w:rPr>
        <w:t xml:space="preserve"> </w:t>
      </w:r>
      <w:r w:rsidRPr="003B010A">
        <w:rPr>
          <w:lang w:val="lv-LV"/>
        </w:rPr>
        <w:t>“</w:t>
      </w:r>
      <w:r w:rsidRPr="004E35C5">
        <w:rPr>
          <w:lang w:val="lv-LV"/>
        </w:rPr>
        <w:t xml:space="preserve">Energoefektivitātes paaugstināšana Daugavpils Stropu pamatskolas - attīstības centra ēkā - </w:t>
      </w:r>
      <w:proofErr w:type="spellStart"/>
      <w:r w:rsidRPr="004E35C5">
        <w:rPr>
          <w:lang w:val="lv-LV"/>
        </w:rPr>
        <w:t>Mihoelsa</w:t>
      </w:r>
      <w:proofErr w:type="spellEnd"/>
      <w:r w:rsidRPr="004E35C5">
        <w:rPr>
          <w:lang w:val="lv-LV"/>
        </w:rPr>
        <w:t xml:space="preserve"> ielā 4, Daugavpilī</w:t>
      </w:r>
      <w:r w:rsidRPr="003B010A">
        <w:rPr>
          <w:lang w:val="lv-LV"/>
        </w:rPr>
        <w:t>”</w:t>
      </w:r>
      <w:r>
        <w:rPr>
          <w:lang w:val="lv-LV"/>
        </w:rPr>
        <w:t xml:space="preserve"> ietvaros būvdarbu veikšanai ar </w:t>
      </w:r>
      <w:r w:rsidRPr="004E35C5">
        <w:rPr>
          <w:lang w:val="lv-LV"/>
        </w:rPr>
        <w:t>PS "VANPRO un NORDSERVISS", reģistrācijas Nr.41503061671</w:t>
      </w:r>
      <w:r>
        <w:rPr>
          <w:lang w:val="lv-LV"/>
        </w:rPr>
        <w:t xml:space="preserve">, būvuzraudzības veikšanai ar SIA “Rem </w:t>
      </w:r>
      <w:proofErr w:type="spellStart"/>
      <w:r>
        <w:rPr>
          <w:lang w:val="lv-LV"/>
        </w:rPr>
        <w:t>Pro</w:t>
      </w:r>
      <w:proofErr w:type="spellEnd"/>
      <w:r>
        <w:rPr>
          <w:lang w:val="lv-LV"/>
        </w:rPr>
        <w:t xml:space="preserve">”, reģ.Nr.41503041904, un autoruzraudzības veikšanai ar SIA “INRI”, reģ.Nr.41503010158, </w:t>
      </w:r>
    </w:p>
    <w:p w:rsidR="00184E09" w:rsidRPr="00724888" w:rsidRDefault="00184E09" w:rsidP="00184E09">
      <w:pPr>
        <w:pStyle w:val="Default"/>
        <w:jc w:val="both"/>
        <w:rPr>
          <w:bCs/>
          <w:lang w:val="lv-LV" w:eastAsia="lv-LV"/>
        </w:rPr>
      </w:pPr>
      <w:r>
        <w:rPr>
          <w:lang w:val="lv-LV"/>
        </w:rPr>
        <w:t xml:space="preserve">finansējumu paredzēt 620 458 EUR apmērā no </w:t>
      </w:r>
      <w:r w:rsidRPr="00724888">
        <w:rPr>
          <w:bCs/>
          <w:lang w:val="lv-LV" w:eastAsia="lv-LV"/>
        </w:rPr>
        <w:t>pašvaldības budžet</w:t>
      </w:r>
      <w:r>
        <w:rPr>
          <w:bCs/>
          <w:lang w:val="lv-LV" w:eastAsia="lv-LV"/>
        </w:rPr>
        <w:t>a līdzekļiem</w:t>
      </w:r>
      <w:r w:rsidRPr="00724888">
        <w:rPr>
          <w:bCs/>
          <w:lang w:val="lv-LV" w:eastAsia="lv-LV"/>
        </w:rPr>
        <w:t xml:space="preserve"> vai no aizņemtajiem līdzekļiem šādā kārtībā:</w:t>
      </w:r>
    </w:p>
    <w:p w:rsidR="00184E09" w:rsidRPr="00AD4EE8" w:rsidRDefault="00184E09" w:rsidP="00184E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lv-LV"/>
        </w:rPr>
        <w:t>2020.</w:t>
      </w:r>
      <w:r w:rsidRPr="00724888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gadā – </w:t>
      </w:r>
      <w:r>
        <w:rPr>
          <w:rFonts w:ascii="Times New Roman" w:hAnsi="Times New Roman"/>
          <w:bCs/>
          <w:color w:val="000000"/>
          <w:sz w:val="24"/>
          <w:szCs w:val="24"/>
          <w:lang w:eastAsia="lv-LV"/>
        </w:rPr>
        <w:t>591 578</w:t>
      </w:r>
      <w:r w:rsidRPr="00AD4EE8"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 EUR;</w:t>
      </w:r>
    </w:p>
    <w:p w:rsidR="00184E09" w:rsidRDefault="00184E09" w:rsidP="00184E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lv-LV"/>
        </w:rPr>
        <w:t>2021.</w:t>
      </w:r>
      <w:r w:rsidRPr="00AD4EE8">
        <w:rPr>
          <w:rFonts w:ascii="Times New Roman" w:hAnsi="Times New Roman"/>
          <w:bCs/>
          <w:color w:val="000000"/>
          <w:sz w:val="24"/>
          <w:szCs w:val="24"/>
          <w:lang w:eastAsia="lv-LV"/>
        </w:rPr>
        <w:t>gadā – 28 880 EUR</w:t>
      </w:r>
      <w:r w:rsidR="004634BE">
        <w:rPr>
          <w:rFonts w:ascii="Times New Roman" w:hAnsi="Times New Roman"/>
          <w:bCs/>
          <w:color w:val="000000"/>
          <w:sz w:val="24"/>
          <w:szCs w:val="24"/>
          <w:lang w:eastAsia="lv-LV"/>
        </w:rPr>
        <w:t>.</w:t>
      </w:r>
    </w:p>
    <w:p w:rsidR="004634BE" w:rsidRDefault="004634BE" w:rsidP="004634B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lv-LV"/>
        </w:rPr>
        <w:t xml:space="preserve">2. 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Pilnvarot Domes izpilddirektoru parakstīt attiecīgus līgumus. </w:t>
      </w:r>
    </w:p>
    <w:p w:rsidR="004634BE" w:rsidRPr="00724888" w:rsidRDefault="004634BE" w:rsidP="00184E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lv-LV"/>
        </w:rPr>
      </w:pPr>
    </w:p>
    <w:p w:rsidR="00184E09" w:rsidRPr="00724888" w:rsidRDefault="00184E09" w:rsidP="00184E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lv-LV"/>
        </w:rPr>
      </w:pPr>
    </w:p>
    <w:p w:rsidR="00184E09" w:rsidRPr="007E717F" w:rsidRDefault="002A2071" w:rsidP="00184E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184E09" w:rsidRPr="007E717F">
        <w:rPr>
          <w:rFonts w:ascii="Times New Roman" w:hAnsi="Times New Roman"/>
          <w:color w:val="000000"/>
          <w:sz w:val="24"/>
          <w:szCs w:val="24"/>
        </w:rPr>
        <w:t>omes priekšsēdētājs</w:t>
      </w:r>
      <w:r w:rsidR="00184E09" w:rsidRPr="007E717F">
        <w:rPr>
          <w:rFonts w:ascii="Times New Roman" w:hAnsi="Times New Roman"/>
          <w:color w:val="000000"/>
          <w:sz w:val="24"/>
          <w:szCs w:val="24"/>
        </w:rPr>
        <w:tab/>
      </w:r>
      <w:r w:rsidR="00184E09" w:rsidRPr="007E717F">
        <w:rPr>
          <w:rFonts w:ascii="Times New Roman" w:hAnsi="Times New Roman"/>
          <w:color w:val="000000"/>
          <w:sz w:val="24"/>
          <w:szCs w:val="24"/>
        </w:rPr>
        <w:tab/>
      </w:r>
      <w:r w:rsidR="00184E09" w:rsidRPr="007E717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i/>
          <w:sz w:val="24"/>
          <w:szCs w:val="24"/>
        </w:rPr>
        <w:tab/>
      </w:r>
      <w:bookmarkStart w:id="2" w:name="_GoBack"/>
      <w:bookmarkEnd w:id="2"/>
      <w:r w:rsidR="00184E09" w:rsidRPr="007E717F">
        <w:rPr>
          <w:rFonts w:ascii="Times New Roman" w:hAnsi="Times New Roman"/>
          <w:color w:val="000000"/>
          <w:sz w:val="24"/>
          <w:szCs w:val="24"/>
        </w:rPr>
        <w:tab/>
      </w:r>
      <w:r w:rsidR="00184E09" w:rsidRPr="007E717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184E09" w:rsidRPr="007E717F">
        <w:rPr>
          <w:rFonts w:ascii="Times New Roman" w:hAnsi="Times New Roman"/>
          <w:color w:val="000000"/>
          <w:sz w:val="24"/>
          <w:szCs w:val="24"/>
        </w:rPr>
        <w:t>A.Elksniņš</w:t>
      </w:r>
      <w:proofErr w:type="spellEnd"/>
    </w:p>
    <w:p w:rsidR="00870E28" w:rsidRPr="00184E09" w:rsidRDefault="002A2071" w:rsidP="0018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0E28" w:rsidRPr="00184E09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3C0"/>
    <w:multiLevelType w:val="hybridMultilevel"/>
    <w:tmpl w:val="0616CE5C"/>
    <w:lvl w:ilvl="0" w:tplc="0BDC3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09"/>
    <w:rsid w:val="00184E09"/>
    <w:rsid w:val="002A2071"/>
    <w:rsid w:val="003B1F3C"/>
    <w:rsid w:val="003D287F"/>
    <w:rsid w:val="004634BE"/>
    <w:rsid w:val="0059452B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C6F9689-9103-4699-A898-CC603853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E0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84E09"/>
    <w:pPr>
      <w:keepNext/>
      <w:suppressAutoHyphens/>
      <w:autoSpaceDN w:val="0"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E09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84E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0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A207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A20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1587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4</cp:revision>
  <cp:lastPrinted>2019-10-28T07:44:00Z</cp:lastPrinted>
  <dcterms:created xsi:type="dcterms:W3CDTF">2019-10-25T06:07:00Z</dcterms:created>
  <dcterms:modified xsi:type="dcterms:W3CDTF">2019-10-30T11:39:00Z</dcterms:modified>
</cp:coreProperties>
</file>