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6C" w:rsidRDefault="005A4E6C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26006397" r:id="rId9"/>
        </w:object>
      </w:r>
    </w:p>
    <w:p w:rsidR="005A4E6C" w:rsidRPr="00EE4591" w:rsidRDefault="005A4E6C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A4E6C" w:rsidRDefault="005A4E6C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A4E6C" w:rsidRDefault="005A4E6C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A4E6C" w:rsidRPr="00C3756E" w:rsidRDefault="005A4E6C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5A4E6C" w:rsidRDefault="005A4E6C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A4E6C" w:rsidRDefault="005A4E6C" w:rsidP="00402A27">
      <w:pPr>
        <w:jc w:val="center"/>
        <w:rPr>
          <w:sz w:val="18"/>
          <w:szCs w:val="18"/>
          <w:u w:val="single"/>
        </w:rPr>
      </w:pPr>
    </w:p>
    <w:p w:rsidR="005A4E6C" w:rsidRDefault="005A4E6C" w:rsidP="00402A27">
      <w:pPr>
        <w:jc w:val="center"/>
        <w:rPr>
          <w:b/>
        </w:rPr>
      </w:pPr>
    </w:p>
    <w:p w:rsidR="005A4E6C" w:rsidRPr="002E7F44" w:rsidRDefault="005A4E6C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5A4E6C" w:rsidRPr="002E7F44" w:rsidRDefault="005A4E6C" w:rsidP="002E7F44">
      <w:pPr>
        <w:spacing w:after="120"/>
        <w:jc w:val="center"/>
        <w:rPr>
          <w:sz w:val="2"/>
          <w:szCs w:val="2"/>
        </w:rPr>
      </w:pPr>
    </w:p>
    <w:p w:rsidR="005A4E6C" w:rsidRDefault="005A4E6C" w:rsidP="002E7F44">
      <w:pPr>
        <w:jc w:val="center"/>
      </w:pPr>
      <w:r>
        <w:t>Daugavpi</w:t>
      </w:r>
      <w:r w:rsidRPr="002E7F44">
        <w:t>lī</w:t>
      </w:r>
    </w:p>
    <w:p w:rsidR="0077661B" w:rsidRDefault="000A1D8B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5A4E6C" w:rsidRPr="00FB2E23" w:rsidRDefault="005A4E6C" w:rsidP="005A4E6C">
      <w:pPr>
        <w:pStyle w:val="Header"/>
        <w:ind w:right="-109"/>
        <w:rPr>
          <w:rFonts w:ascii="Times New Roman" w:eastAsia="Calibri" w:hAnsi="Times New Roman"/>
          <w:b/>
          <w:sz w:val="24"/>
          <w:szCs w:val="24"/>
        </w:rPr>
      </w:pPr>
      <w:r w:rsidRPr="0039379B">
        <w:rPr>
          <w:rFonts w:ascii="Times New Roman" w:eastAsia="Calibri" w:hAnsi="Times New Roman"/>
          <w:sz w:val="24"/>
          <w:szCs w:val="24"/>
        </w:rPr>
        <w:t xml:space="preserve">2019.gada  </w:t>
      </w:r>
      <w:r>
        <w:rPr>
          <w:rFonts w:ascii="Times New Roman" w:eastAsia="Calibri" w:hAnsi="Times New Roman"/>
          <w:sz w:val="24"/>
          <w:szCs w:val="24"/>
        </w:rPr>
        <w:t>25</w:t>
      </w:r>
      <w:r w:rsidRPr="0039379B">
        <w:rPr>
          <w:rFonts w:ascii="Times New Roman" w:eastAsia="Calibri" w:hAnsi="Times New Roman"/>
          <w:sz w:val="24"/>
          <w:szCs w:val="24"/>
        </w:rPr>
        <w:t xml:space="preserve">.jūlijā                                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    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                     </w:t>
      </w:r>
      <w:r w:rsidRPr="00FB2E23">
        <w:rPr>
          <w:rFonts w:ascii="Times New Roman" w:eastAsia="Calibri" w:hAnsi="Times New Roman"/>
          <w:b/>
          <w:sz w:val="24"/>
          <w:szCs w:val="24"/>
        </w:rPr>
        <w:t>Nr.</w:t>
      </w:r>
      <w:r>
        <w:rPr>
          <w:rFonts w:ascii="Times New Roman" w:eastAsia="Calibri" w:hAnsi="Times New Roman"/>
          <w:b/>
          <w:sz w:val="24"/>
          <w:szCs w:val="24"/>
        </w:rPr>
        <w:t>473</w:t>
      </w:r>
    </w:p>
    <w:p w:rsidR="00196055" w:rsidRPr="0039379B" w:rsidRDefault="005A4E6C" w:rsidP="005A4E6C">
      <w:r>
        <w:rPr>
          <w:rFonts w:eastAsia="Calibri"/>
        </w:rPr>
        <w:t xml:space="preserve">                                     </w:t>
      </w:r>
      <w:r>
        <w:rPr>
          <w:rFonts w:eastAsia="Calibri"/>
        </w:rPr>
        <w:t xml:space="preserve">                                                                                 </w:t>
      </w:r>
      <w:r>
        <w:rPr>
          <w:rFonts w:eastAsia="Calibri"/>
        </w:rPr>
        <w:t>(prot.Nr.28  22.§</w:t>
      </w:r>
      <w:r w:rsidRPr="0039379B">
        <w:rPr>
          <w:rFonts w:eastAsia="Calibri"/>
        </w:rPr>
        <w:t>)</w:t>
      </w:r>
      <w:r>
        <w:rPr>
          <w:rFonts w:eastAsia="Calibri"/>
        </w:rPr>
        <w:t xml:space="preserve">                                      </w:t>
      </w:r>
      <w:r w:rsidRPr="0039379B">
        <w:rPr>
          <w:rFonts w:eastAsia="Calibri"/>
        </w:rPr>
        <w:t xml:space="preserve">                             </w:t>
      </w:r>
    </w:p>
    <w:p w:rsidR="00354680" w:rsidRPr="0039379B" w:rsidRDefault="00354680" w:rsidP="00196055"/>
    <w:p w:rsidR="001630F3" w:rsidRDefault="001630F3" w:rsidP="001630F3">
      <w:pPr>
        <w:jc w:val="center"/>
        <w:rPr>
          <w:b/>
          <w:bCs/>
          <w:lang w:eastAsia="lv-LV"/>
        </w:rPr>
      </w:pPr>
      <w:r>
        <w:rPr>
          <w:b/>
        </w:rPr>
        <w:t xml:space="preserve">Par Daugavpils pilsētas domes </w:t>
      </w:r>
      <w:r>
        <w:rPr>
          <w:b/>
          <w:bCs/>
          <w:lang w:eastAsia="lv-LV"/>
        </w:rPr>
        <w:t>saistošo noteikumu</w:t>
      </w:r>
    </w:p>
    <w:p w:rsidR="001630F3" w:rsidRPr="001630F3" w:rsidRDefault="001630F3" w:rsidP="001630F3">
      <w:pPr>
        <w:jc w:val="center"/>
        <w:rPr>
          <w:rStyle w:val="Hyperlink"/>
          <w:color w:val="000000" w:themeColor="text1"/>
          <w:u w:val="none"/>
        </w:rPr>
      </w:pPr>
      <w:r w:rsidRPr="001630F3">
        <w:rPr>
          <w:b/>
          <w:bCs/>
          <w:color w:val="000000" w:themeColor="text1"/>
          <w:lang w:eastAsia="lv-LV"/>
        </w:rPr>
        <w:t>“</w:t>
      </w:r>
      <w:hyperlink r:id="rId10" w:tgtFrame="_blank" w:history="1">
        <w:r w:rsidRPr="001630F3">
          <w:rPr>
            <w:rStyle w:val="Hyperlink"/>
            <w:b/>
            <w:bCs/>
            <w:color w:val="000000" w:themeColor="text1"/>
            <w:u w:val="none"/>
            <w:lang w:eastAsia="lv-LV"/>
          </w:rPr>
          <w:t xml:space="preserve">Par neapbūvēta zemesgabala nomas maksas apmēru” </w:t>
        </w:r>
      </w:hyperlink>
      <w:r w:rsidRPr="001630F3">
        <w:rPr>
          <w:rStyle w:val="Hyperlink"/>
          <w:b/>
          <w:bCs/>
          <w:color w:val="000000" w:themeColor="text1"/>
          <w:u w:val="none"/>
          <w:lang w:eastAsia="lv-LV"/>
        </w:rPr>
        <w:t>apstiprināšanu</w:t>
      </w:r>
    </w:p>
    <w:p w:rsidR="001630F3" w:rsidRDefault="001630F3" w:rsidP="001630F3">
      <w:pPr>
        <w:jc w:val="center"/>
      </w:pPr>
    </w:p>
    <w:p w:rsidR="001630F3" w:rsidRPr="00F8474B" w:rsidRDefault="001630F3" w:rsidP="001630F3">
      <w:pPr>
        <w:ind w:firstLine="720"/>
        <w:jc w:val="both"/>
        <w:rPr>
          <w:iCs/>
          <w:lang w:eastAsia="lv-LV"/>
        </w:rPr>
      </w:pPr>
      <w:r>
        <w:t xml:space="preserve">Pamatojoties uz </w:t>
      </w:r>
      <w:r w:rsidRPr="00F8474B">
        <w:rPr>
          <w:iCs/>
          <w:lang w:eastAsia="lv-LV"/>
        </w:rPr>
        <w:t xml:space="preserve">Ministru kabineta 2018.gada 19.jūnija noteikumu Nr.350 “Publiskas personas zemes nomas un apbūves tiesības noteikumi” 31.punktu, </w:t>
      </w:r>
    </w:p>
    <w:p w:rsidR="001630F3" w:rsidRPr="00F8474B" w:rsidRDefault="001630F3" w:rsidP="001630F3">
      <w:pPr>
        <w:ind w:firstLine="720"/>
        <w:jc w:val="both"/>
      </w:pPr>
      <w:r w:rsidRPr="00F8474B">
        <w:rPr>
          <w:iCs/>
          <w:lang w:eastAsia="lv-LV"/>
        </w:rPr>
        <w:t xml:space="preserve">ņemot vērā Īpašuma komitejas 2019.gada 18.jūlija atzinumu, Finanšu komitejas 2019.gada 18.jūlija atzinumu, </w:t>
      </w:r>
      <w:r w:rsidR="00F8474B" w:rsidRPr="00F8474B">
        <w:t xml:space="preserve">atklāti balsojot: PAR – 14 (A.Broks, J.Dukšinskis, R.Eigims, A.Elksniņš, A.Gržibovskis, L.Jankovska, R.Joksts, I.Kokina, V.Kononovs, M.Lavrenovs, J.Lāčplēsis, I.Prelatovs, H.Soldatjonoka, A.Zdanovskis), PRET – nav, ATTURAS – nav, </w:t>
      </w:r>
      <w:r w:rsidRPr="00F8474B">
        <w:rPr>
          <w:b/>
        </w:rPr>
        <w:t>Daugavpils pilsētas dome nolemj</w:t>
      </w:r>
      <w:r w:rsidRPr="00F8474B">
        <w:t>:</w:t>
      </w:r>
    </w:p>
    <w:p w:rsidR="001630F3" w:rsidRDefault="001630F3" w:rsidP="001630F3">
      <w:pPr>
        <w:ind w:firstLine="720"/>
        <w:jc w:val="both"/>
      </w:pPr>
    </w:p>
    <w:p w:rsidR="001630F3" w:rsidRDefault="001630F3" w:rsidP="001630F3">
      <w:pPr>
        <w:ind w:firstLine="720"/>
        <w:jc w:val="both"/>
        <w:rPr>
          <w:bCs/>
          <w:color w:val="414142"/>
          <w:lang w:eastAsia="lv-LV"/>
        </w:rPr>
      </w:pPr>
      <w:r>
        <w:t>Apstiprināt Daugavpils pilsēt</w:t>
      </w:r>
      <w:r w:rsidR="00F8474B">
        <w:t>as domes 2019.gada 25.jūlija saistošos noteikumus Nr.16</w:t>
      </w:r>
      <w:r w:rsidR="00917F8E">
        <w:t xml:space="preserve"> </w:t>
      </w:r>
      <w:bookmarkStart w:id="2" w:name="_GoBack"/>
      <w:bookmarkEnd w:id="2"/>
      <w:r>
        <w:t>“Par neapbūvēta zemesgabala nomas maksas apmēru”</w:t>
      </w:r>
      <w:r>
        <w:rPr>
          <w:bCs/>
          <w:color w:val="414142"/>
          <w:lang w:eastAsia="lv-LV"/>
        </w:rPr>
        <w:t>.</w:t>
      </w:r>
    </w:p>
    <w:p w:rsidR="001630F3" w:rsidRDefault="001630F3" w:rsidP="001630F3">
      <w:pPr>
        <w:ind w:firstLine="720"/>
        <w:jc w:val="both"/>
      </w:pPr>
    </w:p>
    <w:p w:rsidR="00F8474B" w:rsidRDefault="001630F3" w:rsidP="001630F3">
      <w:pPr>
        <w:jc w:val="both"/>
      </w:pPr>
      <w:r>
        <w:rPr>
          <w:bCs/>
        </w:rPr>
        <w:t xml:space="preserve">Pielikumā: </w:t>
      </w:r>
      <w:r>
        <w:t>Daugavpils pilsēta</w:t>
      </w:r>
      <w:r w:rsidR="00F8474B">
        <w:t>s domes 2019.gada 25.jūlija saistošie noteikumi Nr.16</w:t>
      </w:r>
      <w:r>
        <w:t xml:space="preserve"> “Par </w:t>
      </w:r>
    </w:p>
    <w:p w:rsidR="001630F3" w:rsidRDefault="00F8474B" w:rsidP="001630F3">
      <w:pPr>
        <w:jc w:val="both"/>
      </w:pPr>
      <w:r>
        <w:t xml:space="preserve">                   </w:t>
      </w:r>
      <w:r w:rsidR="001630F3">
        <w:t>neapbūvēta zemesgabala nomas maksas apmēru</w:t>
      </w:r>
      <w:r w:rsidR="001630F3">
        <w:rPr>
          <w:bCs/>
          <w:lang w:eastAsia="lv-LV"/>
        </w:rPr>
        <w:t>”</w:t>
      </w:r>
      <w:r w:rsidR="001630F3">
        <w:rPr>
          <w:bCs/>
          <w:color w:val="414142"/>
          <w:lang w:eastAsia="lv-LV"/>
        </w:rPr>
        <w:t xml:space="preserve"> </w:t>
      </w:r>
      <w:r w:rsidR="001630F3">
        <w:t>un to paskaidrojuma raksts.</w:t>
      </w:r>
    </w:p>
    <w:p w:rsidR="001630F3" w:rsidRDefault="001630F3" w:rsidP="001630F3">
      <w:pPr>
        <w:jc w:val="both"/>
      </w:pPr>
    </w:p>
    <w:p w:rsidR="0030742E" w:rsidRPr="0039379B" w:rsidRDefault="0030742E" w:rsidP="007E3FFB">
      <w:pPr>
        <w:pStyle w:val="NoSpacing"/>
        <w:ind w:left="349" w:right="43" w:firstLine="720"/>
        <w:jc w:val="both"/>
      </w:pPr>
    </w:p>
    <w:p w:rsidR="008F3D14" w:rsidRPr="0039379B" w:rsidRDefault="008F3D14" w:rsidP="005A4E6C">
      <w:pPr>
        <w:pStyle w:val="NoSpacing"/>
        <w:ind w:right="43"/>
        <w:rPr>
          <w:color w:val="000000" w:themeColor="text1"/>
        </w:rPr>
      </w:pPr>
      <w:r w:rsidRPr="0039379B">
        <w:rPr>
          <w:color w:val="000000" w:themeColor="text1"/>
        </w:rPr>
        <w:t>D</w:t>
      </w:r>
      <w:r w:rsidR="00545244" w:rsidRPr="0039379B">
        <w:rPr>
          <w:color w:val="000000" w:themeColor="text1"/>
        </w:rPr>
        <w:t>omes</w:t>
      </w:r>
      <w:r w:rsidRPr="0039379B">
        <w:rPr>
          <w:color w:val="000000" w:themeColor="text1"/>
        </w:rPr>
        <w:t xml:space="preserve"> priekšsēdētājs </w:t>
      </w:r>
      <w:r w:rsidR="0021083B" w:rsidRPr="0039379B">
        <w:rPr>
          <w:color w:val="000000" w:themeColor="text1"/>
        </w:rPr>
        <w:t xml:space="preserve">              </w:t>
      </w:r>
      <w:r w:rsidR="005A4E6C" w:rsidRPr="005A4E6C">
        <w:rPr>
          <w:i/>
          <w:color w:val="000000" w:themeColor="text1"/>
        </w:rPr>
        <w:t>(personiskais paraksts)</w:t>
      </w:r>
      <w:r w:rsidR="0021083B" w:rsidRPr="0039379B">
        <w:rPr>
          <w:color w:val="000000" w:themeColor="text1"/>
        </w:rPr>
        <w:t xml:space="preserve">                                   </w:t>
      </w:r>
      <w:r w:rsidR="00C1695A" w:rsidRPr="0039379B">
        <w:rPr>
          <w:color w:val="000000" w:themeColor="text1"/>
        </w:rPr>
        <w:t xml:space="preserve"> </w:t>
      </w:r>
      <w:r w:rsidR="0021083B" w:rsidRPr="0039379B">
        <w:rPr>
          <w:color w:val="000000" w:themeColor="text1"/>
        </w:rPr>
        <w:t>A.Elksniņš</w:t>
      </w:r>
      <w:r w:rsidR="00545244" w:rsidRPr="0039379B">
        <w:rPr>
          <w:color w:val="000000" w:themeColor="text1"/>
        </w:rPr>
        <w:t xml:space="preserve">       </w:t>
      </w:r>
      <w:r w:rsidR="008C05C8" w:rsidRPr="0039379B">
        <w:rPr>
          <w:color w:val="000000" w:themeColor="text1"/>
        </w:rPr>
        <w:t xml:space="preserve"> </w:t>
      </w:r>
    </w:p>
    <w:p w:rsidR="008F3D14" w:rsidRPr="0039379B" w:rsidRDefault="008F3D14" w:rsidP="008F3D14">
      <w:pPr>
        <w:pStyle w:val="Header"/>
        <w:tabs>
          <w:tab w:val="left" w:pos="720"/>
        </w:tabs>
        <w:rPr>
          <w:rFonts w:ascii="Times New Roman" w:hAnsi="Times New Roman" w:cs="Times New Roman"/>
          <w:i/>
          <w:sz w:val="24"/>
          <w:szCs w:val="24"/>
        </w:rPr>
      </w:pPr>
    </w:p>
    <w:sectPr w:rsidR="008F3D14" w:rsidRPr="0039379B" w:rsidSect="00FA0E16">
      <w:headerReference w:type="default" r:id="rId11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80" w:rsidRDefault="00A46180" w:rsidP="00D9595A">
      <w:r>
        <w:separator/>
      </w:r>
    </w:p>
  </w:endnote>
  <w:endnote w:type="continuationSeparator" w:id="0">
    <w:p w:rsidR="00A46180" w:rsidRDefault="00A46180" w:rsidP="00D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80" w:rsidRDefault="00A46180" w:rsidP="00D9595A">
      <w:r>
        <w:separator/>
      </w:r>
    </w:p>
  </w:footnote>
  <w:footnote w:type="continuationSeparator" w:id="0">
    <w:p w:rsidR="00A46180" w:rsidRDefault="00A46180" w:rsidP="00D9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914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6180" w:rsidRDefault="00A461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6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180" w:rsidRDefault="00A46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338"/>
    <w:multiLevelType w:val="hybridMultilevel"/>
    <w:tmpl w:val="5AECA172"/>
    <w:lvl w:ilvl="0" w:tplc="0FC4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B5AB9"/>
    <w:multiLevelType w:val="hybridMultilevel"/>
    <w:tmpl w:val="75DE5AC2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F2C"/>
    <w:multiLevelType w:val="hybridMultilevel"/>
    <w:tmpl w:val="931E531A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23516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29621E"/>
    <w:multiLevelType w:val="multilevel"/>
    <w:tmpl w:val="A6FA6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49C5758"/>
    <w:multiLevelType w:val="hybridMultilevel"/>
    <w:tmpl w:val="14B027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B1129"/>
    <w:multiLevelType w:val="multilevel"/>
    <w:tmpl w:val="03C2A6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E6C470B"/>
    <w:multiLevelType w:val="hybridMultilevel"/>
    <w:tmpl w:val="DDD838FC"/>
    <w:lvl w:ilvl="0" w:tplc="6968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9468F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79F3DD8"/>
    <w:multiLevelType w:val="hybridMultilevel"/>
    <w:tmpl w:val="83B0799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70E4E"/>
    <w:multiLevelType w:val="hybridMultilevel"/>
    <w:tmpl w:val="12EA1D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9C112E"/>
    <w:multiLevelType w:val="hybridMultilevel"/>
    <w:tmpl w:val="8D28B9E8"/>
    <w:lvl w:ilvl="0" w:tplc="D94E3D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E86BEE"/>
    <w:multiLevelType w:val="multilevel"/>
    <w:tmpl w:val="73608F10"/>
    <w:lvl w:ilvl="0">
      <w:start w:val="1"/>
      <w:numFmt w:val="decimal"/>
      <w:lvlText w:val="%1."/>
      <w:lvlJc w:val="left"/>
      <w:pPr>
        <w:ind w:left="1298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1298" w:hanging="36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1658" w:hanging="720"/>
      </w:pPr>
    </w:lvl>
    <w:lvl w:ilvl="4">
      <w:start w:val="1"/>
      <w:numFmt w:val="decimal"/>
      <w:isLgl/>
      <w:lvlText w:val="%1.%2.%3.%4.%5."/>
      <w:lvlJc w:val="left"/>
      <w:pPr>
        <w:ind w:left="2018" w:hanging="1080"/>
      </w:pPr>
    </w:lvl>
    <w:lvl w:ilvl="5">
      <w:start w:val="1"/>
      <w:numFmt w:val="decimal"/>
      <w:isLgl/>
      <w:lvlText w:val="%1.%2.%3.%4.%5.%6."/>
      <w:lvlJc w:val="left"/>
      <w:pPr>
        <w:ind w:left="2018" w:hanging="1080"/>
      </w:pPr>
    </w:lvl>
    <w:lvl w:ilvl="6">
      <w:start w:val="1"/>
      <w:numFmt w:val="decimal"/>
      <w:isLgl/>
      <w:lvlText w:val="%1.%2.%3.%4.%5.%6.%7."/>
      <w:lvlJc w:val="left"/>
      <w:pPr>
        <w:ind w:left="2378" w:hanging="1440"/>
      </w:p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</w:lvl>
  </w:abstractNum>
  <w:abstractNum w:abstractNumId="13" w15:restartNumberingAfterBreak="0">
    <w:nsid w:val="4209077B"/>
    <w:multiLevelType w:val="hybridMultilevel"/>
    <w:tmpl w:val="5E18580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34109E"/>
    <w:multiLevelType w:val="hybridMultilevel"/>
    <w:tmpl w:val="74F206B8"/>
    <w:lvl w:ilvl="0" w:tplc="D9B0B6C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803500"/>
    <w:multiLevelType w:val="hybridMultilevel"/>
    <w:tmpl w:val="EBAA8B50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D9B0B6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D6FB5"/>
    <w:multiLevelType w:val="hybridMultilevel"/>
    <w:tmpl w:val="8B3C0D3C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30ED8"/>
    <w:multiLevelType w:val="hybridMultilevel"/>
    <w:tmpl w:val="DEE80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A94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23BCA"/>
    <w:multiLevelType w:val="multilevel"/>
    <w:tmpl w:val="05945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19" w15:restartNumberingAfterBreak="0">
    <w:nsid w:val="660B106A"/>
    <w:multiLevelType w:val="hybridMultilevel"/>
    <w:tmpl w:val="BA889170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25649"/>
    <w:multiLevelType w:val="hybridMultilevel"/>
    <w:tmpl w:val="C7465968"/>
    <w:lvl w:ilvl="0" w:tplc="F85A2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4A24C3E"/>
    <w:multiLevelType w:val="hybridMultilevel"/>
    <w:tmpl w:val="2FECD7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DA7FE5"/>
    <w:multiLevelType w:val="hybridMultilevel"/>
    <w:tmpl w:val="D60C1428"/>
    <w:lvl w:ilvl="0" w:tplc="0A42F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21"/>
  </w:num>
  <w:num w:numId="5">
    <w:abstractNumId w:val="2"/>
  </w:num>
  <w:num w:numId="6">
    <w:abstractNumId w:val="14"/>
  </w:num>
  <w:num w:numId="7">
    <w:abstractNumId w:val="16"/>
  </w:num>
  <w:num w:numId="8">
    <w:abstractNumId w:val="5"/>
  </w:num>
  <w:num w:numId="9">
    <w:abstractNumId w:val="19"/>
  </w:num>
  <w:num w:numId="10">
    <w:abstractNumId w:val="10"/>
  </w:num>
  <w:num w:numId="11">
    <w:abstractNumId w:val="13"/>
  </w:num>
  <w:num w:numId="12">
    <w:abstractNumId w:val="9"/>
  </w:num>
  <w:num w:numId="13">
    <w:abstractNumId w:val="17"/>
  </w:num>
  <w:num w:numId="14">
    <w:abstractNumId w:val="1"/>
  </w:num>
  <w:num w:numId="15">
    <w:abstractNumId w:val="15"/>
  </w:num>
  <w:num w:numId="16">
    <w:abstractNumId w:val="0"/>
  </w:num>
  <w:num w:numId="17">
    <w:abstractNumId w:val="4"/>
  </w:num>
  <w:num w:numId="18">
    <w:abstractNumId w:val="6"/>
  </w:num>
  <w:num w:numId="19">
    <w:abstractNumId w:val="18"/>
  </w:num>
  <w:num w:numId="20">
    <w:abstractNumId w:val="20"/>
  </w:num>
  <w:num w:numId="21">
    <w:abstractNumId w:val="8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BF"/>
    <w:rsid w:val="00002FB7"/>
    <w:rsid w:val="0000459E"/>
    <w:rsid w:val="000123CC"/>
    <w:rsid w:val="00017779"/>
    <w:rsid w:val="00020A9C"/>
    <w:rsid w:val="00031EDF"/>
    <w:rsid w:val="00040080"/>
    <w:rsid w:val="00060425"/>
    <w:rsid w:val="000628EA"/>
    <w:rsid w:val="000759EC"/>
    <w:rsid w:val="00076993"/>
    <w:rsid w:val="00083902"/>
    <w:rsid w:val="00093CB0"/>
    <w:rsid w:val="000970BC"/>
    <w:rsid w:val="000A1D8B"/>
    <w:rsid w:val="000C471E"/>
    <w:rsid w:val="000D4AAE"/>
    <w:rsid w:val="000D79FC"/>
    <w:rsid w:val="0011436F"/>
    <w:rsid w:val="0013563B"/>
    <w:rsid w:val="00142B46"/>
    <w:rsid w:val="00161EC1"/>
    <w:rsid w:val="001630F3"/>
    <w:rsid w:val="00166789"/>
    <w:rsid w:val="00171576"/>
    <w:rsid w:val="001731BE"/>
    <w:rsid w:val="00193A8D"/>
    <w:rsid w:val="00196055"/>
    <w:rsid w:val="001A5E23"/>
    <w:rsid w:val="001A64B9"/>
    <w:rsid w:val="001B487C"/>
    <w:rsid w:val="001C44FB"/>
    <w:rsid w:val="001C5466"/>
    <w:rsid w:val="001D55B4"/>
    <w:rsid w:val="001D66B9"/>
    <w:rsid w:val="001E1AD7"/>
    <w:rsid w:val="001E2F82"/>
    <w:rsid w:val="001F4FAE"/>
    <w:rsid w:val="0021083B"/>
    <w:rsid w:val="002112B4"/>
    <w:rsid w:val="002201C0"/>
    <w:rsid w:val="00235D75"/>
    <w:rsid w:val="0024126A"/>
    <w:rsid w:val="0024458A"/>
    <w:rsid w:val="00251BDA"/>
    <w:rsid w:val="00251E64"/>
    <w:rsid w:val="00265487"/>
    <w:rsid w:val="00276AB8"/>
    <w:rsid w:val="002855D3"/>
    <w:rsid w:val="00287CCF"/>
    <w:rsid w:val="002945F8"/>
    <w:rsid w:val="00294E0A"/>
    <w:rsid w:val="00294F1F"/>
    <w:rsid w:val="002A71E0"/>
    <w:rsid w:val="002B26AE"/>
    <w:rsid w:val="002C279C"/>
    <w:rsid w:val="002E4195"/>
    <w:rsid w:val="002F199C"/>
    <w:rsid w:val="002F7D7B"/>
    <w:rsid w:val="003002ED"/>
    <w:rsid w:val="00307075"/>
    <w:rsid w:val="0030742E"/>
    <w:rsid w:val="00316931"/>
    <w:rsid w:val="003211DB"/>
    <w:rsid w:val="00332448"/>
    <w:rsid w:val="00332D86"/>
    <w:rsid w:val="003404B7"/>
    <w:rsid w:val="003416AB"/>
    <w:rsid w:val="00341DFD"/>
    <w:rsid w:val="0034792D"/>
    <w:rsid w:val="00350B6E"/>
    <w:rsid w:val="00351348"/>
    <w:rsid w:val="00354680"/>
    <w:rsid w:val="0036228A"/>
    <w:rsid w:val="00366680"/>
    <w:rsid w:val="00375E53"/>
    <w:rsid w:val="00376465"/>
    <w:rsid w:val="003813D1"/>
    <w:rsid w:val="0039379B"/>
    <w:rsid w:val="00395E17"/>
    <w:rsid w:val="00396EF8"/>
    <w:rsid w:val="003A133D"/>
    <w:rsid w:val="003A4F7F"/>
    <w:rsid w:val="003C1A20"/>
    <w:rsid w:val="003C4269"/>
    <w:rsid w:val="003D484D"/>
    <w:rsid w:val="003D6C28"/>
    <w:rsid w:val="003E1123"/>
    <w:rsid w:val="003F55F4"/>
    <w:rsid w:val="0040414B"/>
    <w:rsid w:val="0040732A"/>
    <w:rsid w:val="00444B88"/>
    <w:rsid w:val="00452689"/>
    <w:rsid w:val="00456807"/>
    <w:rsid w:val="00464467"/>
    <w:rsid w:val="004647D0"/>
    <w:rsid w:val="00465E90"/>
    <w:rsid w:val="00467755"/>
    <w:rsid w:val="004705A4"/>
    <w:rsid w:val="00480EE4"/>
    <w:rsid w:val="00481FF9"/>
    <w:rsid w:val="00482BD7"/>
    <w:rsid w:val="0048701B"/>
    <w:rsid w:val="004B0E13"/>
    <w:rsid w:val="004B37BF"/>
    <w:rsid w:val="004B3BB1"/>
    <w:rsid w:val="004D775C"/>
    <w:rsid w:val="004E2978"/>
    <w:rsid w:val="004F1059"/>
    <w:rsid w:val="005016DB"/>
    <w:rsid w:val="00507844"/>
    <w:rsid w:val="00510C9F"/>
    <w:rsid w:val="00515291"/>
    <w:rsid w:val="00524828"/>
    <w:rsid w:val="0053043C"/>
    <w:rsid w:val="005401B0"/>
    <w:rsid w:val="00545244"/>
    <w:rsid w:val="00555911"/>
    <w:rsid w:val="00581D26"/>
    <w:rsid w:val="005A4E6C"/>
    <w:rsid w:val="005C4575"/>
    <w:rsid w:val="005C4ECE"/>
    <w:rsid w:val="005C52D4"/>
    <w:rsid w:val="005D6FC7"/>
    <w:rsid w:val="005E1D3B"/>
    <w:rsid w:val="005E2361"/>
    <w:rsid w:val="005F1F93"/>
    <w:rsid w:val="00615603"/>
    <w:rsid w:val="00626C7C"/>
    <w:rsid w:val="00633A92"/>
    <w:rsid w:val="00633B64"/>
    <w:rsid w:val="00654133"/>
    <w:rsid w:val="006554C5"/>
    <w:rsid w:val="00666F29"/>
    <w:rsid w:val="006721FF"/>
    <w:rsid w:val="00687B8B"/>
    <w:rsid w:val="0069574F"/>
    <w:rsid w:val="006D5233"/>
    <w:rsid w:val="006E2CBE"/>
    <w:rsid w:val="007056EE"/>
    <w:rsid w:val="00714540"/>
    <w:rsid w:val="0072713D"/>
    <w:rsid w:val="00731C33"/>
    <w:rsid w:val="00755858"/>
    <w:rsid w:val="007608A3"/>
    <w:rsid w:val="0077661B"/>
    <w:rsid w:val="00776671"/>
    <w:rsid w:val="007A12D0"/>
    <w:rsid w:val="007A59B7"/>
    <w:rsid w:val="007B7161"/>
    <w:rsid w:val="007C2F27"/>
    <w:rsid w:val="007D46EE"/>
    <w:rsid w:val="007E1A49"/>
    <w:rsid w:val="007E3FFB"/>
    <w:rsid w:val="007F20DA"/>
    <w:rsid w:val="007F69AE"/>
    <w:rsid w:val="00823F75"/>
    <w:rsid w:val="00830829"/>
    <w:rsid w:val="00832FE4"/>
    <w:rsid w:val="00843AE9"/>
    <w:rsid w:val="00851919"/>
    <w:rsid w:val="00854009"/>
    <w:rsid w:val="0085760F"/>
    <w:rsid w:val="00862001"/>
    <w:rsid w:val="008620B7"/>
    <w:rsid w:val="0086423C"/>
    <w:rsid w:val="008725BC"/>
    <w:rsid w:val="0088131D"/>
    <w:rsid w:val="00891A0A"/>
    <w:rsid w:val="008A7747"/>
    <w:rsid w:val="008B4A4A"/>
    <w:rsid w:val="008C05C8"/>
    <w:rsid w:val="008F1F03"/>
    <w:rsid w:val="008F3D14"/>
    <w:rsid w:val="00916414"/>
    <w:rsid w:val="00917F8E"/>
    <w:rsid w:val="00942036"/>
    <w:rsid w:val="00946D52"/>
    <w:rsid w:val="0096217A"/>
    <w:rsid w:val="00964245"/>
    <w:rsid w:val="00967E91"/>
    <w:rsid w:val="00970F08"/>
    <w:rsid w:val="0099236E"/>
    <w:rsid w:val="00995637"/>
    <w:rsid w:val="009B75ED"/>
    <w:rsid w:val="009C2A4D"/>
    <w:rsid w:val="009C2E5B"/>
    <w:rsid w:val="00A006E7"/>
    <w:rsid w:val="00A032BC"/>
    <w:rsid w:val="00A079F5"/>
    <w:rsid w:val="00A208F7"/>
    <w:rsid w:val="00A224C5"/>
    <w:rsid w:val="00A33357"/>
    <w:rsid w:val="00A42CE2"/>
    <w:rsid w:val="00A46180"/>
    <w:rsid w:val="00A5125E"/>
    <w:rsid w:val="00A57EB9"/>
    <w:rsid w:val="00A64D69"/>
    <w:rsid w:val="00A65DEE"/>
    <w:rsid w:val="00A856F5"/>
    <w:rsid w:val="00A877F7"/>
    <w:rsid w:val="00A87855"/>
    <w:rsid w:val="00AA5598"/>
    <w:rsid w:val="00AB157E"/>
    <w:rsid w:val="00AB4CDE"/>
    <w:rsid w:val="00AB65E2"/>
    <w:rsid w:val="00AC1D2B"/>
    <w:rsid w:val="00AF5342"/>
    <w:rsid w:val="00B137D4"/>
    <w:rsid w:val="00B144E2"/>
    <w:rsid w:val="00B27230"/>
    <w:rsid w:val="00B31D22"/>
    <w:rsid w:val="00B36781"/>
    <w:rsid w:val="00B50F78"/>
    <w:rsid w:val="00B62A98"/>
    <w:rsid w:val="00B75E73"/>
    <w:rsid w:val="00B75FE0"/>
    <w:rsid w:val="00B911F8"/>
    <w:rsid w:val="00B94C28"/>
    <w:rsid w:val="00B94C4D"/>
    <w:rsid w:val="00BA01E4"/>
    <w:rsid w:val="00BD1EB7"/>
    <w:rsid w:val="00BE0B87"/>
    <w:rsid w:val="00BE3F12"/>
    <w:rsid w:val="00BF2A66"/>
    <w:rsid w:val="00C01C80"/>
    <w:rsid w:val="00C0536B"/>
    <w:rsid w:val="00C1083D"/>
    <w:rsid w:val="00C15097"/>
    <w:rsid w:val="00C1695A"/>
    <w:rsid w:val="00C211B0"/>
    <w:rsid w:val="00C22254"/>
    <w:rsid w:val="00C22F75"/>
    <w:rsid w:val="00C247FB"/>
    <w:rsid w:val="00C42CF9"/>
    <w:rsid w:val="00C55FAF"/>
    <w:rsid w:val="00C63555"/>
    <w:rsid w:val="00C75519"/>
    <w:rsid w:val="00C759BA"/>
    <w:rsid w:val="00C770DB"/>
    <w:rsid w:val="00C8184D"/>
    <w:rsid w:val="00C85FB2"/>
    <w:rsid w:val="00C861DF"/>
    <w:rsid w:val="00C903B8"/>
    <w:rsid w:val="00CA01A0"/>
    <w:rsid w:val="00CE01C8"/>
    <w:rsid w:val="00CE03F9"/>
    <w:rsid w:val="00CE35C0"/>
    <w:rsid w:val="00CE76A9"/>
    <w:rsid w:val="00CF5299"/>
    <w:rsid w:val="00D0732A"/>
    <w:rsid w:val="00D13C03"/>
    <w:rsid w:val="00D30A1C"/>
    <w:rsid w:val="00D44E43"/>
    <w:rsid w:val="00D470FF"/>
    <w:rsid w:val="00D6016A"/>
    <w:rsid w:val="00D6752A"/>
    <w:rsid w:val="00D70123"/>
    <w:rsid w:val="00D72443"/>
    <w:rsid w:val="00D7488D"/>
    <w:rsid w:val="00D93FA0"/>
    <w:rsid w:val="00D9595A"/>
    <w:rsid w:val="00D97B88"/>
    <w:rsid w:val="00DA504A"/>
    <w:rsid w:val="00DA517D"/>
    <w:rsid w:val="00DA73BD"/>
    <w:rsid w:val="00DD36F9"/>
    <w:rsid w:val="00DE0F7B"/>
    <w:rsid w:val="00E079B2"/>
    <w:rsid w:val="00E261D2"/>
    <w:rsid w:val="00E36972"/>
    <w:rsid w:val="00E472DF"/>
    <w:rsid w:val="00E51407"/>
    <w:rsid w:val="00E5783A"/>
    <w:rsid w:val="00E749F1"/>
    <w:rsid w:val="00E770AC"/>
    <w:rsid w:val="00E8174B"/>
    <w:rsid w:val="00E83BBA"/>
    <w:rsid w:val="00E93868"/>
    <w:rsid w:val="00EB0C21"/>
    <w:rsid w:val="00EB4947"/>
    <w:rsid w:val="00EB7B7C"/>
    <w:rsid w:val="00EC050D"/>
    <w:rsid w:val="00ED39A4"/>
    <w:rsid w:val="00EE1B70"/>
    <w:rsid w:val="00EE1CDE"/>
    <w:rsid w:val="00EF0632"/>
    <w:rsid w:val="00EF282F"/>
    <w:rsid w:val="00EF3DCC"/>
    <w:rsid w:val="00EF57CD"/>
    <w:rsid w:val="00F0653F"/>
    <w:rsid w:val="00F07647"/>
    <w:rsid w:val="00F0797E"/>
    <w:rsid w:val="00F117F2"/>
    <w:rsid w:val="00F15FF1"/>
    <w:rsid w:val="00F26DEF"/>
    <w:rsid w:val="00F30D0D"/>
    <w:rsid w:val="00F44F76"/>
    <w:rsid w:val="00F507E8"/>
    <w:rsid w:val="00F547D5"/>
    <w:rsid w:val="00F76E74"/>
    <w:rsid w:val="00F84719"/>
    <w:rsid w:val="00F8474B"/>
    <w:rsid w:val="00F948EE"/>
    <w:rsid w:val="00F965AB"/>
    <w:rsid w:val="00FA0E16"/>
    <w:rsid w:val="00FB0780"/>
    <w:rsid w:val="00FB2E23"/>
    <w:rsid w:val="00FB3C1C"/>
    <w:rsid w:val="00FD5A39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61F7158-A341-43BF-A116-7D66E180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05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6055"/>
  </w:style>
  <w:style w:type="paragraph" w:styleId="BodyText">
    <w:name w:val="Body Text"/>
    <w:basedOn w:val="Normal"/>
    <w:link w:val="BodyTextChar"/>
    <w:uiPriority w:val="99"/>
    <w:unhideWhenUsed/>
    <w:rsid w:val="001960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605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6055"/>
    <w:pPr>
      <w:ind w:firstLine="600"/>
      <w:jc w:val="both"/>
    </w:pPr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6055"/>
    <w:rPr>
      <w:rFonts w:ascii="Tahoma" w:eastAsia="Times New Roman" w:hAnsi="Tahoma" w:cs="Tahoma"/>
      <w:sz w:val="24"/>
      <w:szCs w:val="24"/>
    </w:rPr>
  </w:style>
  <w:style w:type="paragraph" w:styleId="BlockText">
    <w:name w:val="Block Text"/>
    <w:basedOn w:val="Normal"/>
    <w:uiPriority w:val="99"/>
    <w:unhideWhenUsed/>
    <w:rsid w:val="00196055"/>
    <w:pPr>
      <w:tabs>
        <w:tab w:val="left" w:pos="142"/>
      </w:tabs>
      <w:ind w:left="-5" w:right="-17"/>
    </w:pPr>
    <w:rPr>
      <w:rFonts w:ascii="Tahoma" w:hAnsi="Tahoma" w:cs="Tahoma"/>
    </w:rPr>
  </w:style>
  <w:style w:type="paragraph" w:styleId="NoSpacing">
    <w:name w:val="No Spacing"/>
    <w:uiPriority w:val="99"/>
    <w:qFormat/>
    <w:rsid w:val="001960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9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3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630F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A4E6C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5A4E6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ikumi.lv/ta/id/166756-par-daugavpils-pilsetas-pasvaldibas-palidzibu-dzivokla-jautajumu-risinasan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A419-DFD7-4403-9E12-8DF89C05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Ina Skipare</cp:lastModifiedBy>
  <cp:revision>14</cp:revision>
  <cp:lastPrinted>2019-07-26T07:01:00Z</cp:lastPrinted>
  <dcterms:created xsi:type="dcterms:W3CDTF">2018-12-10T09:51:00Z</dcterms:created>
  <dcterms:modified xsi:type="dcterms:W3CDTF">2019-07-30T12:40:00Z</dcterms:modified>
</cp:coreProperties>
</file>