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2196A948"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3B2941F" w:rsidR="00107679" w:rsidRPr="00CC4814" w:rsidRDefault="001655B0" w:rsidP="00107679">
      <w:pPr>
        <w:keepNext/>
        <w:spacing w:after="0" w:line="240" w:lineRule="auto"/>
        <w:ind w:firstLine="5103"/>
        <w:outlineLvl w:val="4"/>
        <w:rPr>
          <w:rFonts w:ascii="Times New Roman" w:eastAsia="Times New Roman" w:hAnsi="Times New Roman"/>
          <w:bCs/>
          <w:sz w:val="24"/>
          <w:szCs w:val="24"/>
        </w:rPr>
      </w:pPr>
      <w:proofErr w:type="spellStart"/>
      <w:r w:rsidRPr="00CC4814">
        <w:rPr>
          <w:rFonts w:ascii="Times New Roman" w:eastAsia="Times New Roman" w:hAnsi="Times New Roman"/>
          <w:bCs/>
          <w:sz w:val="24"/>
          <w:szCs w:val="24"/>
        </w:rPr>
        <w:t>Apbūves</w:t>
      </w:r>
      <w:proofErr w:type="spellEnd"/>
      <w:r w:rsidRPr="00CC4814">
        <w:rPr>
          <w:rFonts w:ascii="Times New Roman" w:eastAsia="Times New Roman" w:hAnsi="Times New Roman"/>
          <w:bCs/>
          <w:sz w:val="24"/>
          <w:szCs w:val="24"/>
        </w:rPr>
        <w:t xml:space="preserve"> </w:t>
      </w:r>
      <w:proofErr w:type="spellStart"/>
      <w:r w:rsidRPr="00CC4814">
        <w:rPr>
          <w:rFonts w:ascii="Times New Roman" w:eastAsia="Times New Roman" w:hAnsi="Times New Roman"/>
          <w:bCs/>
          <w:sz w:val="24"/>
          <w:szCs w:val="24"/>
        </w:rPr>
        <w:t>tiesības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1D1F5B7" w14:textId="4DBD1678"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32779F1A"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2E2A5C">
        <w:rPr>
          <w:rFonts w:ascii="Times New Roman" w:eastAsia="Times New Roman" w:hAnsi="Times New Roman" w:cs="Times New Roman"/>
          <w:sz w:val="24"/>
          <w:szCs w:val="24"/>
          <w:lang w:val="lv-LV"/>
        </w:rPr>
        <w:t xml:space="preserve">                                        </w:t>
      </w:r>
      <w:r w:rsidR="002E2A5C">
        <w:rPr>
          <w:rFonts w:ascii="Times New Roman" w:eastAsia="Times New Roman" w:hAnsi="Times New Roman" w:cs="Times New Roman"/>
          <w:sz w:val="24"/>
          <w:szCs w:val="24"/>
          <w:lang w:val="lv-LV"/>
        </w:rPr>
        <w:tab/>
      </w:r>
      <w:r w:rsidR="006211DA">
        <w:rPr>
          <w:rFonts w:ascii="Times New Roman" w:eastAsia="Times New Roman" w:hAnsi="Times New Roman" w:cs="Times New Roman"/>
          <w:sz w:val="24"/>
          <w:szCs w:val="24"/>
          <w:lang w:val="lv-LV"/>
        </w:rPr>
        <w:t xml:space="preserve">                </w:t>
      </w:r>
      <w:r w:rsidR="00C56A1A">
        <w:rPr>
          <w:rFonts w:ascii="Times New Roman" w:eastAsia="Times New Roman" w:hAnsi="Times New Roman" w:cs="Times New Roman"/>
          <w:sz w:val="24"/>
          <w:szCs w:val="24"/>
          <w:lang w:val="lv-LV"/>
        </w:rPr>
        <w:t>201___</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7C96ADB"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1655B0" w:rsidRPr="00CC4814">
        <w:rPr>
          <w:rFonts w:ascii="Times New Roman" w:eastAsia="Times New Roman" w:hAnsi="Times New Roman" w:cs="Times New Roman"/>
          <w:bCs/>
          <w:sz w:val="24"/>
          <w:szCs w:val="24"/>
          <w:lang w:val="lv-LV"/>
        </w:rPr>
        <w:t>ĪPAŠNIEKS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95A5E">
        <w:rPr>
          <w:rFonts w:ascii="Times New Roman" w:eastAsia="Times New Roman" w:hAnsi="Times New Roman" w:cs="Times New Roman"/>
          <w:bCs/>
          <w:sz w:val="24"/>
          <w:szCs w:val="24"/>
          <w:lang w:val="lv-LV"/>
        </w:rPr>
        <w:t>Andreja Elksniņa</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895A5E">
        <w:rPr>
          <w:rFonts w:ascii="Times New Roman" w:eastAsia="Times New Roman" w:hAnsi="Times New Roman" w:cs="Times New Roman"/>
          <w:bCs/>
          <w:sz w:val="24"/>
          <w:szCs w:val="24"/>
          <w:lang w:val="lv-LV"/>
        </w:rPr>
        <w:t xml:space="preserve">62.panta </w:t>
      </w:r>
      <w:r w:rsidR="00895A5E" w:rsidRPr="006B3095">
        <w:rPr>
          <w:rFonts w:ascii="Times New Roman" w:eastAsia="Times New Roman" w:hAnsi="Times New Roman" w:cs="Times New Roman"/>
          <w:bCs/>
          <w:sz w:val="24"/>
          <w:szCs w:val="24"/>
          <w:lang w:val="lv-LV"/>
        </w:rPr>
        <w:t>4.punktu</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3D063B46"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1655B0" w:rsidRPr="00CC4814">
        <w:rPr>
          <w:rFonts w:ascii="Times New Roman" w:eastAsia="Times New Roman" w:hAnsi="Times New Roman" w:cs="Times New Roman"/>
          <w:bCs/>
          <w:sz w:val="24"/>
          <w:szCs w:val="24"/>
          <w:lang w:val="lv-LV"/>
        </w:rPr>
        <w:t>APBŪVES TIESĪGAIS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3F4D4099"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326BE1">
        <w:rPr>
          <w:rFonts w:ascii="Times New Roman" w:eastAsia="Times New Roman" w:hAnsi="Times New Roman"/>
          <w:bCs/>
          <w:sz w:val="24"/>
          <w:szCs w:val="24"/>
          <w:lang w:val="lv-LV"/>
        </w:rPr>
        <w:t>19</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1D0A10" w:rsidRPr="00CC4814">
        <w:rPr>
          <w:rFonts w:ascii="Times New Roman" w:eastAsia="Times New Roman" w:hAnsi="Times New Roman"/>
          <w:bCs/>
          <w:sz w:val="24"/>
          <w:szCs w:val="24"/>
          <w:lang w:val="lv-LV"/>
        </w:rPr>
        <w:t xml:space="preserve">apbūves </w:t>
      </w:r>
      <w:r w:rsidR="001655B0" w:rsidRPr="00CC4814">
        <w:rPr>
          <w:rFonts w:ascii="Times New Roman" w:eastAsia="Times New Roman" w:hAnsi="Times New Roman"/>
          <w:bCs/>
          <w:sz w:val="24"/>
          <w:szCs w:val="24"/>
          <w:lang w:val="lv-LV"/>
        </w:rPr>
        <w:t xml:space="preserve">tiesības </w:t>
      </w:r>
      <w:r w:rsidR="00A637CE" w:rsidRPr="00CC4814">
        <w:rPr>
          <w:rFonts w:ascii="Times New Roman" w:eastAsia="Times New Roman" w:hAnsi="Times New Roman"/>
          <w:bCs/>
          <w:sz w:val="24"/>
          <w:szCs w:val="24"/>
          <w:lang w:val="lv-LV"/>
        </w:rPr>
        <w:t>izsoles protokolu Nr.___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apbūves tiesības</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C56A1A">
        <w:rPr>
          <w:rFonts w:ascii="Times New Roman" w:eastAsia="Times New Roman" w:hAnsi="Times New Roman"/>
          <w:bCs/>
          <w:sz w:val="24"/>
          <w:szCs w:val="24"/>
          <w:lang w:val="lv-LV"/>
        </w:rPr>
        <w:t>omes 201</w:t>
      </w:r>
      <w:r w:rsidR="00326BE1">
        <w:rPr>
          <w:rFonts w:ascii="Times New Roman" w:eastAsia="Times New Roman" w:hAnsi="Times New Roman"/>
          <w:bCs/>
          <w:sz w:val="24"/>
          <w:szCs w:val="24"/>
          <w:lang w:val="lv-LV"/>
        </w:rPr>
        <w:t>9</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E33C26" w:rsidRPr="00E33C26">
        <w:rPr>
          <w:rFonts w:ascii="Times New Roman" w:eastAsia="Times New Roman" w:hAnsi="Times New Roman"/>
          <w:b/>
          <w:bCs/>
          <w:sz w:val="24"/>
          <w:szCs w:val="24"/>
          <w:lang w:val="lv-LV"/>
        </w:rPr>
        <w:t xml:space="preserve">apbūves tiesības </w:t>
      </w:r>
      <w:r w:rsidR="00A637CE" w:rsidRPr="00E33C26">
        <w:rPr>
          <w:rFonts w:ascii="Times New Roman" w:eastAsia="Times New Roman" w:hAnsi="Times New Roman"/>
          <w:b/>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111B7D07"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 xml:space="preserve">1.1. </w:t>
      </w:r>
      <w:r w:rsidR="0064235E" w:rsidRPr="00E33C26">
        <w:rPr>
          <w:rFonts w:ascii="Times New Roman" w:eastAsia="Times New Roman" w:hAnsi="Times New Roman" w:cs="Times New Roman"/>
          <w:sz w:val="24"/>
          <w:szCs w:val="24"/>
          <w:lang w:val="lv-LV"/>
        </w:rPr>
        <w:t>ĪPAŠNIEKS</w:t>
      </w:r>
      <w:r w:rsidRPr="00E33C26">
        <w:rPr>
          <w:rFonts w:ascii="Times New Roman" w:eastAsia="Times New Roman" w:hAnsi="Times New Roman" w:cs="Times New Roman"/>
          <w:sz w:val="24"/>
          <w:szCs w:val="24"/>
          <w:lang w:val="lv-LV"/>
        </w:rPr>
        <w:t xml:space="preserve"> </w:t>
      </w:r>
      <w:r w:rsidR="005A054D" w:rsidRPr="00E33C26">
        <w:rPr>
          <w:rFonts w:ascii="Times New Roman" w:eastAsia="Times New Roman" w:hAnsi="Times New Roman" w:cs="Times New Roman"/>
          <w:sz w:val="24"/>
          <w:szCs w:val="24"/>
          <w:lang w:val="lv-LV"/>
        </w:rPr>
        <w:t>piešķir</w:t>
      </w:r>
      <w:r w:rsidRPr="00E33C26">
        <w:rPr>
          <w:rFonts w:ascii="Times New Roman" w:eastAsia="Times New Roman" w:hAnsi="Times New Roman" w:cs="Times New Roman"/>
          <w:sz w:val="24"/>
          <w:szCs w:val="24"/>
          <w:lang w:val="lv-LV"/>
        </w:rPr>
        <w:t xml:space="preserve"> </w:t>
      </w:r>
      <w:r w:rsidR="0064235E" w:rsidRPr="00E33C26">
        <w:rPr>
          <w:rFonts w:ascii="Times New Roman" w:eastAsia="Times New Roman" w:hAnsi="Times New Roman" w:cs="Times New Roman"/>
          <w:sz w:val="24"/>
          <w:szCs w:val="24"/>
          <w:lang w:val="lv-LV"/>
        </w:rPr>
        <w:t>APBŪVES TIESĪGA</w:t>
      </w:r>
      <w:r w:rsidR="00E72359">
        <w:rPr>
          <w:rFonts w:ascii="Times New Roman" w:eastAsia="Times New Roman" w:hAnsi="Times New Roman" w:cs="Times New Roman"/>
          <w:sz w:val="24"/>
          <w:szCs w:val="24"/>
          <w:lang w:val="lv-LV"/>
        </w:rPr>
        <w:t>JAM</w:t>
      </w:r>
      <w:r w:rsidRPr="00E33C26">
        <w:rPr>
          <w:rFonts w:ascii="Times New Roman" w:eastAsia="Times New Roman" w:hAnsi="Times New Roman" w:cs="Times New Roman"/>
          <w:sz w:val="24"/>
          <w:szCs w:val="24"/>
          <w:lang w:val="lv-LV"/>
        </w:rPr>
        <w:t xml:space="preserve"> </w:t>
      </w:r>
      <w:r w:rsidR="00596BFB" w:rsidRPr="00247BE6">
        <w:rPr>
          <w:rFonts w:ascii="Times New Roman" w:eastAsia="Times New Roman" w:hAnsi="Times New Roman" w:cs="Times New Roman"/>
          <w:bCs/>
          <w:iCs/>
          <w:sz w:val="24"/>
          <w:szCs w:val="24"/>
          <w:lang w:val="lv-LV"/>
        </w:rPr>
        <w:t>apbūves tiesību</w:t>
      </w:r>
      <w:r w:rsidR="00596BFB">
        <w:rPr>
          <w:rFonts w:ascii="Times New Roman" w:eastAsia="Times New Roman" w:hAnsi="Times New Roman" w:cs="Times New Roman"/>
          <w:sz w:val="24"/>
          <w:szCs w:val="24"/>
          <w:lang w:val="lv-LV"/>
        </w:rPr>
        <w:t xml:space="preserve"> </w:t>
      </w:r>
      <w:r w:rsidR="00326940" w:rsidRPr="00E33C26">
        <w:rPr>
          <w:rFonts w:ascii="Times New Roman" w:eastAsia="Times New Roman" w:hAnsi="Times New Roman" w:cs="Times New Roman"/>
          <w:sz w:val="24"/>
          <w:szCs w:val="24"/>
          <w:lang w:val="lv-LV"/>
        </w:rPr>
        <w:t xml:space="preserve">Daugavpils pilsētas </w:t>
      </w:r>
      <w:r w:rsidRPr="00E33C26">
        <w:rPr>
          <w:rFonts w:ascii="Times New Roman" w:eastAsia="Times New Roman" w:hAnsi="Times New Roman" w:cs="Times New Roman"/>
          <w:sz w:val="24"/>
          <w:szCs w:val="24"/>
          <w:lang w:val="lv-LV"/>
        </w:rPr>
        <w:t>pašvaldības īpašumā esoš</w:t>
      </w:r>
      <w:r w:rsidR="007B6E72">
        <w:rPr>
          <w:rFonts w:ascii="Times New Roman" w:eastAsia="Times New Roman" w:hAnsi="Times New Roman" w:cs="Times New Roman"/>
          <w:sz w:val="24"/>
          <w:szCs w:val="24"/>
          <w:lang w:val="lv-LV"/>
        </w:rPr>
        <w:t>ai</w:t>
      </w:r>
      <w:r w:rsidRPr="00E33C26">
        <w:rPr>
          <w:rFonts w:ascii="Times New Roman" w:eastAsia="Times New Roman" w:hAnsi="Times New Roman" w:cs="Times New Roman"/>
          <w:sz w:val="24"/>
          <w:szCs w:val="24"/>
          <w:lang w:val="lv-LV"/>
        </w:rPr>
        <w:t xml:space="preserve"> </w:t>
      </w:r>
      <w:r w:rsidR="007B6E72">
        <w:rPr>
          <w:rFonts w:ascii="Times New Roman" w:eastAsia="Times New Roman" w:hAnsi="Times New Roman" w:cs="Times New Roman"/>
          <w:iCs/>
          <w:sz w:val="24"/>
          <w:szCs w:val="24"/>
          <w:lang w:val="lv-LV"/>
        </w:rPr>
        <w:t>zemes vienībai</w:t>
      </w:r>
      <w:r w:rsidRPr="00E33C26">
        <w:rPr>
          <w:rFonts w:ascii="Times New Roman" w:eastAsia="Times New Roman" w:hAnsi="Times New Roman" w:cs="Times New Roman"/>
          <w:bCs/>
          <w:iCs/>
          <w:sz w:val="24"/>
          <w:szCs w:val="24"/>
          <w:lang w:val="lv-LV"/>
        </w:rPr>
        <w:t xml:space="preserve"> </w:t>
      </w:r>
      <w:r w:rsidR="007B6E72">
        <w:rPr>
          <w:rFonts w:ascii="Times New Roman" w:eastAsia="Times New Roman" w:hAnsi="Times New Roman" w:cs="Times New Roman"/>
          <w:bCs/>
          <w:iCs/>
          <w:sz w:val="24"/>
          <w:szCs w:val="24"/>
          <w:lang w:val="lv-LV"/>
        </w:rPr>
        <w:t>2994</w:t>
      </w:r>
      <w:r w:rsidR="000E13D7" w:rsidRPr="00E33C26">
        <w:rPr>
          <w:rFonts w:ascii="Times New Roman" w:eastAsia="Times New Roman" w:hAnsi="Times New Roman" w:cs="Times New Roman"/>
          <w:bCs/>
          <w:iCs/>
          <w:sz w:val="24"/>
          <w:szCs w:val="24"/>
          <w:lang w:val="lv-LV"/>
        </w:rPr>
        <w:t xml:space="preserve"> m</w:t>
      </w:r>
      <w:r w:rsidR="000E13D7" w:rsidRPr="00E33C26">
        <w:rPr>
          <w:rFonts w:ascii="Times New Roman" w:eastAsia="Times New Roman" w:hAnsi="Times New Roman" w:cs="Times New Roman"/>
          <w:bCs/>
          <w:iCs/>
          <w:sz w:val="24"/>
          <w:szCs w:val="24"/>
          <w:vertAlign w:val="superscript"/>
          <w:lang w:val="lv-LV"/>
        </w:rPr>
        <w:t>2</w:t>
      </w:r>
      <w:r w:rsidR="007B6E72" w:rsidRPr="007B6E72">
        <w:rPr>
          <w:rFonts w:ascii="Times New Roman" w:eastAsia="Times New Roman" w:hAnsi="Times New Roman" w:cs="Times New Roman"/>
          <w:bCs/>
          <w:iCs/>
          <w:sz w:val="24"/>
          <w:szCs w:val="24"/>
          <w:lang w:val="lv-LV"/>
        </w:rPr>
        <w:t xml:space="preserve"> </w:t>
      </w:r>
      <w:r w:rsidR="007B6E72">
        <w:rPr>
          <w:rFonts w:ascii="Times New Roman" w:eastAsia="Times New Roman" w:hAnsi="Times New Roman" w:cs="Times New Roman"/>
          <w:bCs/>
          <w:iCs/>
          <w:sz w:val="24"/>
          <w:szCs w:val="24"/>
          <w:lang w:val="lv-LV"/>
        </w:rPr>
        <w:t>platībā</w:t>
      </w:r>
      <w:r w:rsidR="000E13D7" w:rsidRPr="00E33C26">
        <w:rPr>
          <w:rFonts w:ascii="Times New Roman" w:eastAsia="Times New Roman" w:hAnsi="Times New Roman" w:cs="Times New Roman"/>
          <w:bCs/>
          <w:iCs/>
          <w:sz w:val="24"/>
          <w:szCs w:val="24"/>
          <w:lang w:val="lv-LV"/>
        </w:rPr>
        <w:t>, kadastra apzīmējums</w:t>
      </w:r>
      <w:r w:rsidRPr="00E33C26">
        <w:rPr>
          <w:rFonts w:ascii="Times New Roman" w:eastAsia="Times New Roman" w:hAnsi="Times New Roman" w:cs="Times New Roman"/>
          <w:bCs/>
          <w:iCs/>
          <w:sz w:val="24"/>
          <w:szCs w:val="24"/>
          <w:lang w:val="lv-LV"/>
        </w:rPr>
        <w:t xml:space="preserve"> 0500</w:t>
      </w:r>
      <w:r w:rsidR="00C56A1A">
        <w:rPr>
          <w:rFonts w:ascii="Times New Roman" w:eastAsia="Times New Roman" w:hAnsi="Times New Roman" w:cs="Times New Roman"/>
          <w:bCs/>
          <w:iCs/>
          <w:sz w:val="24"/>
          <w:szCs w:val="24"/>
          <w:lang w:val="lv-LV"/>
        </w:rPr>
        <w:t>0</w:t>
      </w:r>
      <w:r w:rsidR="007B6E72">
        <w:rPr>
          <w:rFonts w:ascii="Times New Roman" w:eastAsia="Times New Roman" w:hAnsi="Times New Roman" w:cs="Times New Roman"/>
          <w:bCs/>
          <w:iCs/>
          <w:sz w:val="24"/>
          <w:szCs w:val="24"/>
          <w:lang w:val="lv-LV"/>
        </w:rPr>
        <w:t>090022</w:t>
      </w:r>
      <w:r w:rsidR="00326BE1">
        <w:rPr>
          <w:rFonts w:ascii="Times New Roman" w:eastAsia="Times New Roman" w:hAnsi="Times New Roman" w:cs="Times New Roman"/>
          <w:bCs/>
          <w:iCs/>
          <w:sz w:val="24"/>
          <w:szCs w:val="24"/>
          <w:lang w:val="lv-LV"/>
        </w:rPr>
        <w:t xml:space="preserve"> (kadastra Nr.0500</w:t>
      </w:r>
      <w:r w:rsidR="007B6E72">
        <w:rPr>
          <w:rFonts w:ascii="Times New Roman" w:eastAsia="Times New Roman" w:hAnsi="Times New Roman" w:cs="Times New Roman"/>
          <w:bCs/>
          <w:iCs/>
          <w:sz w:val="24"/>
          <w:szCs w:val="24"/>
          <w:lang w:val="lv-LV"/>
        </w:rPr>
        <w:t>0090027</w:t>
      </w:r>
      <w:r w:rsidR="00326BE1">
        <w:rPr>
          <w:rFonts w:ascii="Times New Roman" w:eastAsia="Times New Roman" w:hAnsi="Times New Roman" w:cs="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r w:rsidR="007B6E72">
        <w:rPr>
          <w:rFonts w:ascii="Times New Roman" w:eastAsia="Times New Roman" w:hAnsi="Times New Roman" w:cs="Times New Roman"/>
          <w:bCs/>
          <w:iCs/>
          <w:sz w:val="24"/>
          <w:szCs w:val="24"/>
          <w:lang w:val="lv-LV"/>
        </w:rPr>
        <w:t>Kārklu</w:t>
      </w:r>
      <w:r w:rsidR="00596BFB">
        <w:rPr>
          <w:rFonts w:ascii="Times New Roman" w:eastAsia="Times New Roman" w:hAnsi="Times New Roman" w:cs="Times New Roman"/>
          <w:bCs/>
          <w:iCs/>
          <w:sz w:val="24"/>
          <w:szCs w:val="24"/>
          <w:lang w:val="lv-LV"/>
        </w:rPr>
        <w:t xml:space="preserve"> ielā </w:t>
      </w:r>
      <w:r w:rsidR="007B6E72">
        <w:rPr>
          <w:rFonts w:ascii="Times New Roman" w:eastAsia="Times New Roman" w:hAnsi="Times New Roman" w:cs="Times New Roman"/>
          <w:bCs/>
          <w:iCs/>
          <w:sz w:val="24"/>
          <w:szCs w:val="24"/>
          <w:lang w:val="lv-LV"/>
        </w:rPr>
        <w:t>22, Daugavpilī</w:t>
      </w:r>
      <w:r w:rsidR="00E33C26" w:rsidRPr="00E33C26">
        <w:rPr>
          <w:rFonts w:ascii="Times New Roman" w:eastAsia="Times New Roman" w:hAnsi="Times New Roman" w:cs="Times New Roman"/>
          <w:bCs/>
          <w:iCs/>
          <w:sz w:val="24"/>
          <w:szCs w:val="24"/>
          <w:lang w:val="lv-LV"/>
        </w:rPr>
        <w:t xml:space="preserve"> </w:t>
      </w:r>
      <w:r w:rsidR="00E33C26" w:rsidRPr="00E33C26">
        <w:rPr>
          <w:rFonts w:ascii="Times New Roman" w:eastAsia="Times New Roman" w:hAnsi="Times New Roman" w:cs="Times New Roman"/>
          <w:sz w:val="24"/>
          <w:szCs w:val="24"/>
          <w:lang w:val="lv-LV"/>
        </w:rPr>
        <w:t>(turpmāk – Zemesgabals)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23E435C3" w14:textId="7775CA75" w:rsidR="00286AE2" w:rsidRPr="00190F56" w:rsidRDefault="00596BFB" w:rsidP="00286AE2">
      <w:pPr>
        <w:spacing w:after="0" w:line="240" w:lineRule="auto"/>
        <w:ind w:firstLine="54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1.2. Ar Līguma noslēgšanu Ī</w:t>
      </w:r>
      <w:r w:rsidR="006415E8">
        <w:rPr>
          <w:rFonts w:ascii="Times New Roman" w:eastAsia="Times New Roman" w:hAnsi="Times New Roman" w:cs="Times New Roman"/>
          <w:bCs/>
          <w:iCs/>
          <w:sz w:val="24"/>
          <w:szCs w:val="24"/>
          <w:lang w:val="lv-LV"/>
        </w:rPr>
        <w:t>PAŠNIEKS</w:t>
      </w:r>
      <w:r>
        <w:rPr>
          <w:rFonts w:ascii="Times New Roman" w:eastAsia="Times New Roman" w:hAnsi="Times New Roman" w:cs="Times New Roman"/>
          <w:bCs/>
          <w:iCs/>
          <w:sz w:val="24"/>
          <w:szCs w:val="24"/>
          <w:lang w:val="lv-LV"/>
        </w:rPr>
        <w:t xml:space="preserve"> piešķir </w:t>
      </w:r>
      <w:r w:rsidR="006415E8">
        <w:rPr>
          <w:rFonts w:ascii="Times New Roman" w:eastAsia="Times New Roman" w:hAnsi="Times New Roman" w:cs="Times New Roman"/>
          <w:bCs/>
          <w:iCs/>
          <w:sz w:val="24"/>
          <w:szCs w:val="24"/>
          <w:lang w:val="lv-LV"/>
        </w:rPr>
        <w:t>APBŪVES TIESĪGAJAM</w:t>
      </w:r>
      <w:r>
        <w:rPr>
          <w:rFonts w:ascii="Times New Roman" w:eastAsia="Times New Roman" w:hAnsi="Times New Roman" w:cs="Times New Roman"/>
          <w:bCs/>
          <w:iCs/>
          <w:sz w:val="24"/>
          <w:szCs w:val="24"/>
          <w:lang w:val="lv-LV"/>
        </w:rPr>
        <w:t xml:space="preserve"> par </w:t>
      </w:r>
      <w:r w:rsidRPr="00E33C26">
        <w:rPr>
          <w:rFonts w:ascii="Times New Roman" w:eastAsia="Times New Roman" w:hAnsi="Times New Roman" w:cs="Times New Roman"/>
          <w:bCs/>
          <w:iCs/>
          <w:sz w:val="24"/>
          <w:szCs w:val="24"/>
          <w:lang w:val="lv-LV"/>
        </w:rPr>
        <w:t xml:space="preserve"> </w:t>
      </w:r>
      <w:r w:rsidRPr="00191DB4">
        <w:rPr>
          <w:rFonts w:ascii="Times New Roman" w:eastAsia="Times New Roman" w:hAnsi="Times New Roman" w:cs="Times New Roman"/>
          <w:bCs/>
          <w:iCs/>
          <w:sz w:val="24"/>
          <w:szCs w:val="24"/>
          <w:lang w:val="lv-LV"/>
        </w:rPr>
        <w:t xml:space="preserve">maksu </w:t>
      </w:r>
      <w:r w:rsidR="00DE798C" w:rsidRPr="00191DB4">
        <w:rPr>
          <w:rFonts w:ascii="Times New Roman" w:eastAsia="Times New Roman" w:hAnsi="Times New Roman" w:cs="Times New Roman"/>
          <w:bCs/>
          <w:iCs/>
          <w:sz w:val="24"/>
          <w:szCs w:val="24"/>
          <w:lang w:val="lv-LV"/>
        </w:rPr>
        <w:t>(turpmāk – maksa par apbūves tiesību)</w:t>
      </w:r>
      <w:r w:rsidR="00DE798C" w:rsidRPr="003536CE">
        <w:rPr>
          <w:rFonts w:ascii="Times New Roman" w:eastAsia="Times New Roman" w:hAnsi="Times New Roman" w:cs="Times New Roman"/>
          <w:bCs/>
          <w:iCs/>
          <w:color w:val="FF0000"/>
          <w:sz w:val="24"/>
          <w:szCs w:val="24"/>
          <w:lang w:val="lv-LV"/>
        </w:rPr>
        <w:t xml:space="preserve"> </w:t>
      </w:r>
      <w:r>
        <w:rPr>
          <w:rFonts w:ascii="Times New Roman" w:eastAsia="Times New Roman" w:hAnsi="Times New Roman" w:cs="Times New Roman"/>
          <w:bCs/>
          <w:iCs/>
          <w:sz w:val="24"/>
          <w:szCs w:val="24"/>
          <w:lang w:val="lv-LV"/>
        </w:rPr>
        <w:t>lietu tiesību</w:t>
      </w:r>
      <w:r w:rsidR="00DE798C">
        <w:rPr>
          <w:rFonts w:ascii="Times New Roman" w:eastAsia="Times New Roman" w:hAnsi="Times New Roman" w:cs="Times New Roman"/>
          <w:bCs/>
          <w:iCs/>
          <w:sz w:val="24"/>
          <w:szCs w:val="24"/>
          <w:lang w:val="lv-LV"/>
        </w:rPr>
        <w:t xml:space="preserve"> </w:t>
      </w:r>
      <w:r w:rsidR="00BA3A99">
        <w:rPr>
          <w:rFonts w:ascii="Times New Roman" w:eastAsia="Times New Roman" w:hAnsi="Times New Roman" w:cs="Times New Roman"/>
          <w:bCs/>
          <w:iCs/>
          <w:sz w:val="24"/>
          <w:szCs w:val="24"/>
          <w:lang w:val="lv-LV"/>
        </w:rPr>
        <w:t>–</w:t>
      </w:r>
      <w:r w:rsidRPr="00E33C26">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 xml:space="preserve">būvēt un lietot </w:t>
      </w:r>
      <w:r w:rsidR="007B6E72">
        <w:rPr>
          <w:rFonts w:ascii="Times New Roman" w:eastAsia="Times New Roman" w:hAnsi="Times New Roman" w:cs="Times New Roman"/>
          <w:bCs/>
          <w:iCs/>
          <w:sz w:val="24"/>
          <w:szCs w:val="24"/>
          <w:lang w:val="lv-LV"/>
        </w:rPr>
        <w:t>komercdarbības</w:t>
      </w:r>
      <w:r w:rsidR="00BA3A99" w:rsidRPr="00190F56">
        <w:rPr>
          <w:rFonts w:ascii="Times New Roman" w:eastAsia="Times New Roman" w:hAnsi="Times New Roman" w:cs="Times New Roman"/>
          <w:bCs/>
          <w:iCs/>
          <w:sz w:val="24"/>
          <w:szCs w:val="24"/>
          <w:lang w:val="lv-LV"/>
        </w:rPr>
        <w:t xml:space="preserve"> objektu</w:t>
      </w:r>
      <w:r w:rsidR="00053A3F" w:rsidRPr="00190F56">
        <w:rPr>
          <w:rFonts w:ascii="Times New Roman" w:eastAsia="Times New Roman" w:hAnsi="Times New Roman" w:cs="Times New Roman"/>
          <w:bCs/>
          <w:iCs/>
          <w:sz w:val="24"/>
          <w:szCs w:val="24"/>
          <w:lang w:val="lv-LV"/>
        </w:rPr>
        <w:t xml:space="preserve"> </w:t>
      </w:r>
      <w:r w:rsidR="001D4F06" w:rsidRPr="00190F56">
        <w:rPr>
          <w:rFonts w:ascii="Times New Roman" w:eastAsia="Times New Roman" w:hAnsi="Times New Roman" w:cs="Times New Roman"/>
          <w:bCs/>
          <w:iCs/>
          <w:sz w:val="24"/>
          <w:szCs w:val="24"/>
          <w:lang w:val="lv-LV"/>
        </w:rPr>
        <w:t>apbūves tiesības spēkā esamības laikā.</w:t>
      </w:r>
    </w:p>
    <w:p w14:paraId="1B62BA09" w14:textId="52C9D340" w:rsidR="00286AE2" w:rsidRPr="00297585" w:rsidRDefault="00E6536D" w:rsidP="00286AE2">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1.3</w:t>
      </w:r>
      <w:r w:rsidR="000E13D7" w:rsidRPr="00297585">
        <w:rPr>
          <w:rFonts w:ascii="Times New Roman" w:eastAsia="Times New Roman" w:hAnsi="Times New Roman" w:cs="Times New Roman"/>
          <w:bCs/>
          <w:iCs/>
          <w:sz w:val="24"/>
          <w:szCs w:val="24"/>
          <w:lang w:val="lv-LV"/>
        </w:rPr>
        <w:t>.</w:t>
      </w:r>
      <w:r w:rsidR="00977C10" w:rsidRPr="00297585">
        <w:rPr>
          <w:rFonts w:ascii="Times New Roman" w:eastAsia="Times New Roman" w:hAnsi="Times New Roman" w:cs="Times New Roman"/>
          <w:bCs/>
          <w:iCs/>
          <w:sz w:val="24"/>
          <w:szCs w:val="24"/>
          <w:lang w:val="lv-LV"/>
        </w:rPr>
        <w:t xml:space="preserve"> </w:t>
      </w:r>
      <w:r w:rsidR="00286AE2" w:rsidRPr="00297585">
        <w:rPr>
          <w:rFonts w:ascii="Times New Roman" w:hAnsi="Times New Roman" w:cs="Times New Roman"/>
          <w:sz w:val="24"/>
          <w:szCs w:val="24"/>
          <w:lang w:val="lv-LV"/>
        </w:rPr>
        <w:t>Daugavpils pilsētas pašvaldības īpašuma tiesības uz</w:t>
      </w:r>
      <w:r w:rsidR="00286AE2" w:rsidRPr="00297585">
        <w:rPr>
          <w:rFonts w:ascii="Times New Roman" w:hAnsi="Times New Roman" w:cs="Times New Roman"/>
          <w:bCs/>
          <w:sz w:val="24"/>
          <w:szCs w:val="24"/>
          <w:lang w:val="lv-LV"/>
        </w:rPr>
        <w:t xml:space="preserve"> zemes vienību ar kadastra apzīmējumu 0500</w:t>
      </w:r>
      <w:r w:rsidR="00C56A1A">
        <w:rPr>
          <w:rFonts w:ascii="Times New Roman" w:hAnsi="Times New Roman" w:cs="Times New Roman"/>
          <w:bCs/>
          <w:sz w:val="24"/>
          <w:szCs w:val="24"/>
          <w:lang w:val="lv-LV"/>
        </w:rPr>
        <w:t>0</w:t>
      </w:r>
      <w:r w:rsidR="007B6E72">
        <w:rPr>
          <w:rFonts w:ascii="Times New Roman" w:hAnsi="Times New Roman" w:cs="Times New Roman"/>
          <w:bCs/>
          <w:sz w:val="24"/>
          <w:szCs w:val="24"/>
          <w:lang w:val="lv-LV"/>
        </w:rPr>
        <w:t>090022</w:t>
      </w:r>
      <w:r w:rsidR="00326BE1">
        <w:rPr>
          <w:rFonts w:ascii="Times New Roman" w:hAnsi="Times New Roman" w:cs="Times New Roman"/>
          <w:bCs/>
          <w:sz w:val="24"/>
          <w:szCs w:val="24"/>
          <w:lang w:val="lv-LV"/>
        </w:rPr>
        <w:t xml:space="preserve"> (kadastra nr.05000</w:t>
      </w:r>
      <w:r w:rsidR="007B6E72">
        <w:rPr>
          <w:rFonts w:ascii="Times New Roman" w:hAnsi="Times New Roman" w:cs="Times New Roman"/>
          <w:bCs/>
          <w:sz w:val="24"/>
          <w:szCs w:val="24"/>
          <w:lang w:val="lv-LV"/>
        </w:rPr>
        <w:t>090027</w:t>
      </w:r>
      <w:r w:rsidR="00326BE1">
        <w:rPr>
          <w:rFonts w:ascii="Times New Roman" w:hAnsi="Times New Roman" w:cs="Times New Roman"/>
          <w:bCs/>
          <w:sz w:val="24"/>
          <w:szCs w:val="24"/>
          <w:lang w:val="lv-LV"/>
        </w:rPr>
        <w:t>)</w:t>
      </w:r>
      <w:r w:rsidR="00286AE2" w:rsidRPr="00297585">
        <w:rPr>
          <w:rFonts w:ascii="Times New Roman" w:hAnsi="Times New Roman" w:cs="Times New Roman"/>
          <w:bCs/>
          <w:sz w:val="24"/>
          <w:szCs w:val="24"/>
          <w:lang w:val="lv-LV"/>
        </w:rPr>
        <w:t xml:space="preserve"> </w:t>
      </w:r>
      <w:r w:rsidR="007B6E72">
        <w:rPr>
          <w:rFonts w:ascii="Times New Roman" w:hAnsi="Times New Roman" w:cs="Times New Roman"/>
          <w:bCs/>
          <w:sz w:val="24"/>
          <w:szCs w:val="24"/>
          <w:lang w:val="lv-LV"/>
        </w:rPr>
        <w:t>Kārklu ielā 22</w:t>
      </w:r>
      <w:r w:rsidR="00286AE2" w:rsidRPr="00297585">
        <w:rPr>
          <w:rFonts w:ascii="Times New Roman" w:hAnsi="Times New Roman" w:cs="Times New Roman"/>
          <w:bCs/>
          <w:sz w:val="24"/>
          <w:szCs w:val="24"/>
          <w:lang w:val="lv-LV"/>
        </w:rPr>
        <w:t xml:space="preserve">, Daugavpilī, </w:t>
      </w:r>
      <w:r w:rsidR="00286AE2" w:rsidRPr="00297585">
        <w:rPr>
          <w:rFonts w:ascii="Times New Roman" w:hAnsi="Times New Roman" w:cs="Times New Roman"/>
          <w:sz w:val="24"/>
          <w:szCs w:val="24"/>
          <w:lang w:val="lv-LV"/>
        </w:rPr>
        <w:t>reģistrētas</w:t>
      </w:r>
      <w:r w:rsidR="00286AE2" w:rsidRPr="00297585">
        <w:rPr>
          <w:rFonts w:ascii="Times New Roman" w:hAnsi="Times New Roman" w:cs="Times New Roman"/>
          <w:bCs/>
          <w:sz w:val="24"/>
          <w:szCs w:val="24"/>
          <w:lang w:val="lv-LV"/>
        </w:rPr>
        <w:t xml:space="preserve"> </w:t>
      </w:r>
      <w:r w:rsidR="00286AE2" w:rsidRPr="00297585">
        <w:rPr>
          <w:rFonts w:ascii="Times New Roman" w:hAnsi="Times New Roman" w:cs="Times New Roman"/>
          <w:sz w:val="24"/>
          <w:szCs w:val="24"/>
          <w:lang w:val="lv-LV"/>
        </w:rPr>
        <w:t>Daugavpils pilsētas zemesgrāmatas nodalījumā Nr.10000</w:t>
      </w:r>
      <w:r w:rsidR="0078421B">
        <w:rPr>
          <w:rFonts w:ascii="Times New Roman" w:hAnsi="Times New Roman" w:cs="Times New Roman"/>
          <w:sz w:val="24"/>
          <w:szCs w:val="24"/>
          <w:lang w:val="lv-LV"/>
        </w:rPr>
        <w:t>0</w:t>
      </w:r>
      <w:r w:rsidR="007B6E72">
        <w:rPr>
          <w:rFonts w:ascii="Times New Roman" w:hAnsi="Times New Roman" w:cs="Times New Roman"/>
          <w:sz w:val="24"/>
          <w:szCs w:val="24"/>
          <w:lang w:val="lv-LV"/>
        </w:rPr>
        <w:t>586189</w:t>
      </w:r>
      <w:r w:rsidR="00286AE2" w:rsidRPr="00297585">
        <w:rPr>
          <w:rFonts w:ascii="Times New Roman" w:hAnsi="Times New Roman" w:cs="Times New Roman"/>
          <w:sz w:val="24"/>
          <w:szCs w:val="24"/>
          <w:lang w:val="lv-LV"/>
        </w:rPr>
        <w:t>.</w:t>
      </w:r>
    </w:p>
    <w:p w14:paraId="5153C373" w14:textId="55A7BC69"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E6536D">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3107">
        <w:rPr>
          <w:rFonts w:ascii="Times New Roman" w:hAnsi="Times New Roman" w:cs="Times New Roman"/>
          <w:sz w:val="24"/>
          <w:szCs w:val="24"/>
          <w:lang w:val="lv-LV"/>
        </w:rPr>
        <w:t>APBŪVES TIESĪGAJAM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3107">
        <w:rPr>
          <w:rFonts w:ascii="Times New Roman" w:hAnsi="Times New Roman" w:cs="Times New Roman"/>
          <w:sz w:val="24"/>
          <w:szCs w:val="24"/>
          <w:lang w:val="lv-LV"/>
        </w:rPr>
        <w:t>APBŪVES TIESĪGAIS</w:t>
      </w:r>
      <w:r w:rsidR="00FC0E89" w:rsidRPr="00297585">
        <w:rPr>
          <w:rFonts w:ascii="Times New Roman" w:hAnsi="Times New Roman" w:cs="Times New Roman"/>
          <w:sz w:val="24"/>
          <w:szCs w:val="24"/>
          <w:lang w:val="lv-LV"/>
        </w:rPr>
        <w:t xml:space="preserve"> apņemas turpmāk necelt šajā sakarā pretenzijas attiecībā pret </w:t>
      </w:r>
      <w:r w:rsidR="00D43107">
        <w:rPr>
          <w:rFonts w:ascii="Times New Roman" w:hAnsi="Times New Roman" w:cs="Times New Roman"/>
          <w:sz w:val="24"/>
          <w:szCs w:val="24"/>
          <w:lang w:val="lv-LV"/>
        </w:rPr>
        <w:t>ĪPAŠNIEKU</w:t>
      </w:r>
      <w:r w:rsidR="00FC0E89" w:rsidRPr="00297585">
        <w:rPr>
          <w:rFonts w:ascii="Times New Roman" w:hAnsi="Times New Roman" w:cs="Times New Roman"/>
          <w:sz w:val="24"/>
          <w:szCs w:val="24"/>
          <w:lang w:val="lv-LV"/>
        </w:rPr>
        <w:t>.</w:t>
      </w:r>
    </w:p>
    <w:p w14:paraId="157DEB0C" w14:textId="0BF52073" w:rsidR="00222FA5" w:rsidRPr="00297585" w:rsidRDefault="00E6536D"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1.5</w:t>
      </w:r>
      <w:r w:rsidR="00222FA5" w:rsidRPr="00297585">
        <w:rPr>
          <w:rFonts w:ascii="Times New Roman" w:eastAsia="Times New Roman" w:hAnsi="Times New Roman" w:cs="Times New Roman"/>
          <w:sz w:val="24"/>
          <w:szCs w:val="24"/>
          <w:lang w:val="lv-LV"/>
        </w:rPr>
        <w:t xml:space="preserve">. </w:t>
      </w:r>
      <w:r w:rsidR="00D43107">
        <w:rPr>
          <w:rFonts w:ascii="Times New Roman" w:eastAsia="Times New Roman" w:hAnsi="Times New Roman" w:cs="Times New Roman"/>
          <w:sz w:val="24"/>
          <w:szCs w:val="24"/>
          <w:lang w:val="lv-LV"/>
        </w:rPr>
        <w:t>APBŪVES TIESĪGAIS</w:t>
      </w:r>
      <w:r w:rsidR="00222FA5" w:rsidRPr="00297585">
        <w:rPr>
          <w:rFonts w:ascii="Times New Roman" w:eastAsia="Times New Roman" w:hAnsi="Times New Roman" w:cs="Times New Roman"/>
          <w:sz w:val="24"/>
          <w:szCs w:val="24"/>
          <w:lang w:val="lv-LV"/>
        </w:rPr>
        <w:t xml:space="preserve"> Zemesgabalu pieņem ar nodošanas un pieņemšanas aktu</w:t>
      </w:r>
      <w:r w:rsidR="00096F0F" w:rsidRPr="003536CE">
        <w:rPr>
          <w:rFonts w:ascii="Times New Roman" w:eastAsia="Times New Roman" w:hAnsi="Times New Roman" w:cs="Times New Roman"/>
          <w:sz w:val="24"/>
          <w:szCs w:val="24"/>
          <w:lang w:val="lv-LV"/>
        </w:rPr>
        <w:t xml:space="preserve"> </w:t>
      </w:r>
      <w:r w:rsidR="00096F0F">
        <w:rPr>
          <w:rFonts w:ascii="Times New Roman" w:eastAsia="Times New Roman" w:hAnsi="Times New Roman" w:cs="Times New Roman"/>
          <w:sz w:val="24"/>
          <w:szCs w:val="24"/>
          <w:lang w:val="lv-LV"/>
        </w:rPr>
        <w:t>un t</w:t>
      </w:r>
      <w:r w:rsidR="00222FA5" w:rsidRPr="00297585">
        <w:rPr>
          <w:rFonts w:ascii="Times New Roman" w:eastAsia="Times New Roman" w:hAnsi="Times New Roman" w:cs="Times New Roman"/>
          <w:sz w:val="24"/>
          <w:szCs w:val="24"/>
          <w:lang w:val="lv-LV"/>
        </w:rPr>
        <w:t xml:space="preserve">as ir </w:t>
      </w:r>
      <w:r w:rsidR="00E0512C" w:rsidRPr="00297585">
        <w:rPr>
          <w:rFonts w:ascii="Times New Roman" w:eastAsia="Times New Roman" w:hAnsi="Times New Roman" w:cs="Times New Roman"/>
          <w:sz w:val="24"/>
          <w:szCs w:val="24"/>
          <w:lang w:val="lv-LV"/>
        </w:rPr>
        <w:t>Līguma</w:t>
      </w:r>
      <w:r w:rsidR="00222FA5" w:rsidRPr="00297585">
        <w:rPr>
          <w:rFonts w:ascii="Times New Roman" w:eastAsia="Times New Roman" w:hAnsi="Times New Roman" w:cs="Times New Roman"/>
          <w:sz w:val="24"/>
          <w:szCs w:val="24"/>
          <w:lang w:val="lv-LV"/>
        </w:rPr>
        <w:t xml:space="preserve"> neatņemama sastāvdaļa.</w:t>
      </w:r>
      <w:r w:rsidR="003E015D" w:rsidRPr="00297585">
        <w:rPr>
          <w:rFonts w:ascii="Times New Roman" w:eastAsia="Times New Roman" w:hAnsi="Times New Roman" w:cs="Times New Roman"/>
          <w:sz w:val="24"/>
          <w:szCs w:val="24"/>
          <w:lang w:val="lv-LV"/>
        </w:rPr>
        <w:t xml:space="preserve"> </w:t>
      </w:r>
    </w:p>
    <w:p w14:paraId="678C2DA9" w14:textId="21670F38" w:rsidR="003E015D" w:rsidRPr="00297585" w:rsidRDefault="00326940"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E6536D">
        <w:rPr>
          <w:rFonts w:ascii="Times New Roman" w:eastAsia="Times New Roman" w:hAnsi="Times New Roman" w:cs="Times New Roman"/>
          <w:sz w:val="24"/>
          <w:szCs w:val="24"/>
          <w:lang w:val="lv-LV"/>
        </w:rPr>
        <w:t>1.6</w:t>
      </w:r>
      <w:r w:rsidR="003E015D" w:rsidRPr="00297585">
        <w:rPr>
          <w:rFonts w:ascii="Times New Roman" w:eastAsia="Times New Roman" w:hAnsi="Times New Roman" w:cs="Times New Roman"/>
          <w:sz w:val="24"/>
          <w:szCs w:val="24"/>
          <w:lang w:val="lv-LV"/>
        </w:rPr>
        <w:t xml:space="preserve">. Līguma slēgšanas brīdī Zemesgabals nav apbūvēts. </w:t>
      </w:r>
    </w:p>
    <w:p w14:paraId="4E5A54D1" w14:textId="38ECB17B" w:rsidR="008A7212" w:rsidRDefault="005658CF" w:rsidP="00977C10">
      <w:pPr>
        <w:tabs>
          <w:tab w:val="left" w:pos="567"/>
        </w:tabs>
        <w:spacing w:after="0" w:line="240" w:lineRule="auto"/>
        <w:jc w:val="both"/>
        <w:rPr>
          <w:rFonts w:ascii="Times New Roman" w:eastAsia="Times New Roman" w:hAnsi="Times New Roman"/>
          <w:bCs/>
          <w:iCs/>
          <w:sz w:val="24"/>
          <w:szCs w:val="24"/>
          <w:lang w:val="lv-LV"/>
        </w:rPr>
      </w:pPr>
      <w:r w:rsidRPr="00297585">
        <w:rPr>
          <w:rFonts w:ascii="Times New Roman" w:eastAsia="Times New Roman" w:hAnsi="Times New Roman" w:cs="Times New Roman"/>
          <w:sz w:val="24"/>
          <w:szCs w:val="24"/>
          <w:lang w:val="lv-LV"/>
        </w:rPr>
        <w:t xml:space="preserve">        </w:t>
      </w:r>
      <w:r w:rsidR="00326940">
        <w:rPr>
          <w:rFonts w:ascii="Times New Roman" w:eastAsia="Times New Roman" w:hAnsi="Times New Roman" w:cs="Times New Roman"/>
          <w:sz w:val="24"/>
          <w:szCs w:val="24"/>
          <w:lang w:val="lv-LV"/>
        </w:rPr>
        <w:t xml:space="preserve"> </w:t>
      </w:r>
      <w:r w:rsidR="00E6536D">
        <w:rPr>
          <w:rFonts w:ascii="Times New Roman" w:eastAsia="Times New Roman" w:hAnsi="Times New Roman" w:cs="Times New Roman"/>
          <w:sz w:val="24"/>
          <w:szCs w:val="24"/>
          <w:lang w:val="lv-LV"/>
        </w:rPr>
        <w:t>1.7</w:t>
      </w:r>
      <w:r w:rsidR="00222FA5" w:rsidRPr="00297585">
        <w:rPr>
          <w:rFonts w:ascii="Times New Roman" w:eastAsia="Times New Roman" w:hAnsi="Times New Roman" w:cs="Times New Roman"/>
          <w:sz w:val="24"/>
          <w:szCs w:val="24"/>
          <w:lang w:val="lv-LV"/>
        </w:rPr>
        <w:t xml:space="preserve">. </w:t>
      </w:r>
      <w:r w:rsidR="008A7212" w:rsidRPr="00077079">
        <w:rPr>
          <w:rFonts w:ascii="Times New Roman" w:eastAsia="Times New Roman" w:hAnsi="Times New Roman"/>
          <w:bCs/>
          <w:iCs/>
          <w:sz w:val="24"/>
          <w:szCs w:val="24"/>
          <w:lang w:val="lv-LV"/>
        </w:rPr>
        <w:t xml:space="preserve">Apbūves tiesības mērķis – </w:t>
      </w:r>
      <w:r w:rsidR="007B6E72">
        <w:rPr>
          <w:rFonts w:ascii="Times New Roman" w:eastAsia="Times New Roman" w:hAnsi="Times New Roman"/>
          <w:bCs/>
          <w:iCs/>
          <w:sz w:val="24"/>
          <w:szCs w:val="24"/>
          <w:lang w:val="lv-LV"/>
        </w:rPr>
        <w:t>komercdarbības</w:t>
      </w:r>
      <w:r w:rsidR="001D4F06">
        <w:rPr>
          <w:rFonts w:ascii="Times New Roman" w:eastAsia="Times New Roman" w:hAnsi="Times New Roman"/>
          <w:bCs/>
          <w:iCs/>
          <w:sz w:val="24"/>
          <w:szCs w:val="24"/>
          <w:lang w:val="lv-LV"/>
        </w:rPr>
        <w:t xml:space="preserve"> objekta</w:t>
      </w:r>
      <w:r w:rsidR="001D4F06" w:rsidRPr="005B2E5B">
        <w:rPr>
          <w:rFonts w:ascii="Times New Roman" w:eastAsia="Times New Roman" w:hAnsi="Times New Roman"/>
          <w:bCs/>
          <w:iCs/>
          <w:sz w:val="24"/>
          <w:szCs w:val="24"/>
          <w:lang w:val="lv-LV"/>
        </w:rPr>
        <w:t xml:space="preserve"> būvniecība</w:t>
      </w:r>
      <w:r w:rsidR="008A7212" w:rsidRPr="008A7212">
        <w:rPr>
          <w:rFonts w:ascii="Times New Roman" w:eastAsia="Times New Roman" w:hAnsi="Times New Roman"/>
          <w:bCs/>
          <w:iCs/>
          <w:sz w:val="24"/>
          <w:szCs w:val="24"/>
          <w:lang w:val="lv-LV"/>
        </w:rPr>
        <w:t>.</w:t>
      </w:r>
    </w:p>
    <w:p w14:paraId="417F4B3A" w14:textId="3FF22D89" w:rsidR="00C41AD1" w:rsidRPr="00297585" w:rsidRDefault="00977C10" w:rsidP="00634201">
      <w:pPr>
        <w:tabs>
          <w:tab w:val="left" w:pos="567"/>
        </w:tabs>
        <w:spacing w:after="120" w:line="240" w:lineRule="auto"/>
        <w:jc w:val="both"/>
        <w:rPr>
          <w:rFonts w:ascii="Times New Roman" w:hAnsi="Times New Roman" w:cs="Times New Roman"/>
          <w:sz w:val="24"/>
          <w:szCs w:val="24"/>
          <w:lang w:val="lv-LV"/>
        </w:rPr>
      </w:pPr>
      <w:r w:rsidRPr="00297585">
        <w:rPr>
          <w:rFonts w:ascii="Times New Roman" w:eastAsia="Times New Roman" w:hAnsi="Times New Roman" w:cs="Times New Roman"/>
          <w:sz w:val="24"/>
          <w:szCs w:val="24"/>
          <w:lang w:val="lv-LV"/>
        </w:rPr>
        <w:t xml:space="preserve">       </w:t>
      </w:r>
      <w:r w:rsidR="00286AE2" w:rsidRPr="00297585">
        <w:rPr>
          <w:rFonts w:ascii="Times New Roman" w:eastAsia="Times New Roman" w:hAnsi="Times New Roman" w:cs="Times New Roman"/>
          <w:sz w:val="24"/>
          <w:szCs w:val="24"/>
          <w:lang w:val="lv-LV"/>
        </w:rPr>
        <w:t xml:space="preserve"> </w:t>
      </w:r>
      <w:r w:rsidR="00297585" w:rsidRPr="00297585">
        <w:rPr>
          <w:rFonts w:ascii="Times New Roman" w:eastAsia="Times New Roman" w:hAnsi="Times New Roman" w:cs="Times New Roman"/>
          <w:sz w:val="24"/>
          <w:szCs w:val="24"/>
          <w:lang w:val="lv-LV"/>
        </w:rPr>
        <w:t xml:space="preserve"> </w:t>
      </w:r>
      <w:r w:rsidR="00E6536D">
        <w:rPr>
          <w:rFonts w:ascii="Times New Roman" w:hAnsi="Times New Roman" w:cs="Times New Roman"/>
          <w:sz w:val="24"/>
          <w:szCs w:val="24"/>
          <w:lang w:val="lv-LV"/>
        </w:rPr>
        <w:t>1.8</w:t>
      </w:r>
      <w:r w:rsidR="008A7212">
        <w:rPr>
          <w:rFonts w:ascii="Times New Roman" w:hAnsi="Times New Roman" w:cs="Times New Roman"/>
          <w:sz w:val="24"/>
          <w:szCs w:val="24"/>
          <w:lang w:val="lv-LV"/>
        </w:rPr>
        <w:t xml:space="preserve">. </w:t>
      </w:r>
      <w:r w:rsidR="00222FA5" w:rsidRPr="00297585">
        <w:rPr>
          <w:rFonts w:ascii="Times New Roman" w:hAnsi="Times New Roman" w:cs="Times New Roman"/>
          <w:sz w:val="24"/>
          <w:szCs w:val="24"/>
          <w:lang w:val="lv-LV"/>
        </w:rPr>
        <w:t xml:space="preserve">Līguma neatņemama sastāvdaļa ir Zemesgabala </w:t>
      </w:r>
      <w:r w:rsidR="00D4239F" w:rsidRPr="00297585">
        <w:rPr>
          <w:rFonts w:ascii="Times New Roman" w:hAnsi="Times New Roman" w:cs="Times New Roman"/>
          <w:sz w:val="24"/>
          <w:szCs w:val="24"/>
          <w:lang w:val="lv-LV"/>
        </w:rPr>
        <w:t xml:space="preserve">zemes robežu </w:t>
      </w:r>
      <w:r w:rsidR="002B4C80" w:rsidRPr="003536CE">
        <w:rPr>
          <w:rFonts w:ascii="Times New Roman" w:hAnsi="Times New Roman" w:cs="Times New Roman"/>
          <w:sz w:val="24"/>
          <w:szCs w:val="24"/>
          <w:lang w:val="lv-LV"/>
        </w:rPr>
        <w:t>plāns</w:t>
      </w:r>
      <w:r w:rsidR="00222FA5" w:rsidRPr="003536CE">
        <w:rPr>
          <w:rFonts w:ascii="Times New Roman" w:hAnsi="Times New Roman" w:cs="Times New Roman"/>
          <w:sz w:val="24"/>
          <w:szCs w:val="24"/>
          <w:lang w:val="lv-LV"/>
        </w:rPr>
        <w:t>.</w:t>
      </w:r>
      <w:r w:rsidR="001C6B55" w:rsidRPr="003536CE">
        <w:rPr>
          <w:rFonts w:ascii="Times New Roman" w:hAnsi="Times New Roman" w:cs="Times New Roman"/>
          <w:sz w:val="24"/>
          <w:szCs w:val="24"/>
          <w:lang w:val="lv-LV"/>
        </w:rPr>
        <w:t xml:space="preserve"> </w:t>
      </w:r>
      <w:r w:rsidR="00C41AD1" w:rsidRPr="00297585">
        <w:rPr>
          <w:rFonts w:ascii="Times New Roman" w:eastAsia="Times New Roman" w:hAnsi="Times New Roman" w:cs="Times New Roman"/>
          <w:sz w:val="24"/>
          <w:szCs w:val="24"/>
          <w:lang w:val="lv-LV"/>
        </w:rPr>
        <w:t xml:space="preserve">Zemesgabala izvietojuma robežas </w:t>
      </w:r>
      <w:r w:rsidR="00D43107">
        <w:rPr>
          <w:rFonts w:ascii="Times New Roman" w:eastAsia="Times New Roman" w:hAnsi="Times New Roman" w:cs="Times New Roman"/>
          <w:sz w:val="24"/>
          <w:szCs w:val="24"/>
          <w:lang w:val="lv-LV"/>
        </w:rPr>
        <w:t>APBŪVES TIESĪGAJAM</w:t>
      </w:r>
      <w:r w:rsidR="00C41AD1" w:rsidRPr="00297585">
        <w:rPr>
          <w:rFonts w:ascii="Times New Roman" w:eastAsia="Times New Roman" w:hAnsi="Times New Roman" w:cs="Times New Roman"/>
          <w:sz w:val="24"/>
          <w:szCs w:val="24"/>
          <w:lang w:val="lv-LV"/>
        </w:rPr>
        <w:t xml:space="preserve"> dabā ierādītas un zināmas. </w:t>
      </w:r>
    </w:p>
    <w:p w14:paraId="7DE462F0" w14:textId="77777777"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3B3CAE87" w14:textId="04BD08DF" w:rsidR="00041AE1" w:rsidRPr="001C5382" w:rsidRDefault="00041AE1" w:rsidP="00041AE1">
      <w:pPr>
        <w:spacing w:after="0" w:line="240" w:lineRule="auto"/>
        <w:ind w:firstLine="539"/>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2.1</w:t>
      </w:r>
      <w:r w:rsidR="001C538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1C5382" w:rsidRPr="007C6AA3">
        <w:rPr>
          <w:rFonts w:ascii="Times New Roman" w:eastAsia="Times New Roman" w:hAnsi="Times New Roman"/>
          <w:sz w:val="24"/>
          <w:szCs w:val="24"/>
          <w:lang w:val="lv-LV"/>
        </w:rPr>
        <w:t>Līgums stājas spēkā ar tā parakstīšanas brīdi</w:t>
      </w:r>
      <w:r w:rsidR="001C5382">
        <w:rPr>
          <w:rFonts w:ascii="Times New Roman" w:eastAsia="Times New Roman" w:hAnsi="Times New Roman"/>
          <w:sz w:val="24"/>
          <w:szCs w:val="24"/>
          <w:lang w:val="lv-LV"/>
        </w:rPr>
        <w:t>.</w:t>
      </w:r>
    </w:p>
    <w:p w14:paraId="6B40FE67" w14:textId="5C660263" w:rsidR="004B0AAC" w:rsidRPr="005A054D"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B55D61">
        <w:rPr>
          <w:rFonts w:ascii="Times New Roman" w:eastAsia="Times New Roman" w:hAnsi="Times New Roman" w:cs="Times New Roman"/>
          <w:sz w:val="24"/>
          <w:szCs w:val="24"/>
          <w:lang w:val="lv-LV"/>
        </w:rPr>
        <w:t xml:space="preserve">2.2. </w:t>
      </w:r>
      <w:r>
        <w:rPr>
          <w:rFonts w:ascii="Times New Roman" w:eastAsia="Times New Roman" w:hAnsi="Times New Roman" w:cs="Times New Roman"/>
          <w:sz w:val="24"/>
          <w:szCs w:val="24"/>
          <w:lang w:val="lv-LV"/>
        </w:rPr>
        <w:t xml:space="preserve">Uz šī Līguma pamata APBŪVES TIESĪGAJAM piešķirtais Zemesgabala </w:t>
      </w:r>
      <w:r w:rsidR="009F3510">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termiņš ir</w:t>
      </w:r>
      <w:r w:rsidRPr="005A054D">
        <w:rPr>
          <w:rFonts w:ascii="Times New Roman" w:eastAsia="Times New Roman" w:hAnsi="Times New Roman" w:cs="Times New Roman"/>
          <w:sz w:val="24"/>
          <w:szCs w:val="24"/>
          <w:lang w:val="lv-LV"/>
        </w:rPr>
        <w:t xml:space="preserve"> </w:t>
      </w:r>
      <w:r w:rsidR="007B6E72">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 xml:space="preserve"> </w:t>
      </w:r>
      <w:r w:rsidRPr="005A054D">
        <w:rPr>
          <w:rFonts w:ascii="Times New Roman" w:eastAsia="Times New Roman" w:hAnsi="Times New Roman" w:cs="Times New Roman"/>
          <w:sz w:val="24"/>
          <w:szCs w:val="24"/>
          <w:lang w:val="lv-LV"/>
        </w:rPr>
        <w:t>(</w:t>
      </w:r>
      <w:r w:rsidR="007B6E72">
        <w:rPr>
          <w:rFonts w:ascii="Times New Roman" w:eastAsia="Times New Roman" w:hAnsi="Times New Roman" w:cs="Times New Roman"/>
          <w:sz w:val="24"/>
          <w:szCs w:val="24"/>
          <w:lang w:val="lv-LV"/>
        </w:rPr>
        <w:t>divdesmit</w:t>
      </w:r>
      <w:r w:rsidRPr="005A054D">
        <w:rPr>
          <w:rFonts w:ascii="Times New Roman" w:eastAsia="Times New Roman" w:hAnsi="Times New Roman" w:cs="Times New Roman"/>
          <w:sz w:val="24"/>
          <w:szCs w:val="24"/>
          <w:lang w:val="lv-LV"/>
        </w:rPr>
        <w:t>) gad</w:t>
      </w:r>
      <w:r>
        <w:rPr>
          <w:rFonts w:ascii="Times New Roman" w:eastAsia="Times New Roman" w:hAnsi="Times New Roman" w:cs="Times New Roman"/>
          <w:sz w:val="24"/>
          <w:szCs w:val="24"/>
          <w:lang w:val="lv-LV"/>
        </w:rPr>
        <w:t xml:space="preserve">i, skaitot no </w:t>
      </w:r>
      <w:r w:rsidR="009F3510">
        <w:rPr>
          <w:rFonts w:ascii="Times New Roman" w:eastAsia="Times New Roman" w:hAnsi="Times New Roman" w:cs="Times New Roman"/>
          <w:sz w:val="24"/>
          <w:szCs w:val="24"/>
          <w:lang w:val="lv-LV"/>
        </w:rPr>
        <w:t xml:space="preserve">apbūves tiesības </w:t>
      </w:r>
      <w:r>
        <w:rPr>
          <w:rFonts w:ascii="Times New Roman" w:eastAsia="Times New Roman" w:hAnsi="Times New Roman" w:cs="Times New Roman"/>
          <w:sz w:val="24"/>
          <w:szCs w:val="24"/>
          <w:lang w:val="lv-LV"/>
        </w:rPr>
        <w:t xml:space="preserve"> ierakstīšanas zemesgrāmatā</w:t>
      </w:r>
      <w:r w:rsidRPr="005A054D">
        <w:rPr>
          <w:rFonts w:ascii="Times New Roman" w:eastAsia="Times New Roman" w:hAnsi="Times New Roman" w:cs="Times New Roman"/>
          <w:sz w:val="24"/>
          <w:szCs w:val="24"/>
          <w:lang w:val="lv-LV"/>
        </w:rPr>
        <w:t xml:space="preserve">.  </w:t>
      </w:r>
    </w:p>
    <w:p w14:paraId="06ABE7CA" w14:textId="5973A839" w:rsidR="00A20831" w:rsidRPr="002C5DF8" w:rsidRDefault="00A20831" w:rsidP="00A20831">
      <w:pPr>
        <w:tabs>
          <w:tab w:val="left" w:pos="426"/>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2C5DF8">
        <w:rPr>
          <w:rFonts w:ascii="Times New Roman" w:eastAsia="Times New Roman" w:hAnsi="Times New Roman" w:cs="Times New Roman"/>
          <w:sz w:val="24"/>
          <w:szCs w:val="24"/>
          <w:lang w:val="lv-LV"/>
        </w:rPr>
        <w:t>2.3. PUSES Līguma termiņu var pagarināt normatīvajos aktos noteiktajā kārtībā, noslēdzot par to rakstveida vienošanos. APBŪVES TIESĪGAJAM ir pienākums rakstiski paziņot ĪPAŠNIEKAM par vēlēšanos pagarināt Līguma termiņu ne vēlāk kā 2(divus) mēnešus pirms Līgumā noteiktā termiņa beigām.</w:t>
      </w:r>
    </w:p>
    <w:p w14:paraId="0BE7DF71" w14:textId="77777777" w:rsidR="00A20831" w:rsidRDefault="00A20831" w:rsidP="00A20831">
      <w:pPr>
        <w:spacing w:after="0" w:line="240" w:lineRule="auto"/>
        <w:jc w:val="both"/>
        <w:rPr>
          <w:rFonts w:ascii="Times New Roman" w:eastAsia="Times New Roman" w:hAnsi="Times New Roman" w:cs="Times New Roman"/>
          <w:sz w:val="24"/>
          <w:szCs w:val="24"/>
          <w:lang w:val="lv-LV"/>
        </w:rPr>
      </w:pPr>
      <w:r w:rsidRPr="002C5DF8">
        <w:rPr>
          <w:rFonts w:ascii="Times New Roman" w:eastAsia="Times New Roman" w:hAnsi="Times New Roman" w:cs="Times New Roman"/>
          <w:sz w:val="24"/>
          <w:szCs w:val="24"/>
          <w:lang w:val="lv-LV"/>
        </w:rPr>
        <w:t xml:space="preserve">       2.4. ĪPAŠNIEKAM ir tiesības pagarināt Līguma termiņu, bet Līguma kopējais termiņš nedrīkst pārsniegt Publiskas personas finanšu līdzekļu un mantas izšķērdēšanas novēršanas likuma 6.</w:t>
      </w:r>
      <w:r w:rsidRPr="002C5DF8">
        <w:rPr>
          <w:rFonts w:ascii="Times New Roman" w:eastAsia="Times New Roman" w:hAnsi="Times New Roman" w:cs="Times New Roman"/>
          <w:sz w:val="24"/>
          <w:szCs w:val="24"/>
          <w:vertAlign w:val="superscript"/>
          <w:lang w:val="lv-LV"/>
        </w:rPr>
        <w:t>1</w:t>
      </w:r>
      <w:r w:rsidRPr="002C5DF8">
        <w:rPr>
          <w:rFonts w:ascii="Times New Roman" w:eastAsia="Times New Roman" w:hAnsi="Times New Roman" w:cs="Times New Roman"/>
          <w:sz w:val="24"/>
          <w:szCs w:val="24"/>
          <w:lang w:val="lv-LV"/>
        </w:rPr>
        <w:t xml:space="preserve"> pantā pirmajā daļa noteikto nomas līguma termiņu.</w:t>
      </w:r>
    </w:p>
    <w:p w14:paraId="4CD229B9" w14:textId="77777777" w:rsidR="00241B8D" w:rsidRDefault="00241B8D" w:rsidP="00A20831">
      <w:pPr>
        <w:spacing w:after="0" w:line="240" w:lineRule="auto"/>
        <w:jc w:val="both"/>
        <w:rPr>
          <w:rFonts w:ascii="Times New Roman" w:eastAsia="Times New Roman" w:hAnsi="Times New Roman" w:cs="Times New Roman"/>
          <w:sz w:val="24"/>
          <w:szCs w:val="24"/>
          <w:lang w:val="lv-LV"/>
        </w:rPr>
      </w:pPr>
    </w:p>
    <w:p w14:paraId="35977127" w14:textId="77777777" w:rsidR="00241B8D" w:rsidRPr="002C5DF8" w:rsidRDefault="00241B8D" w:rsidP="00A20831">
      <w:pPr>
        <w:spacing w:after="0" w:line="240" w:lineRule="auto"/>
        <w:jc w:val="both"/>
        <w:rPr>
          <w:rFonts w:ascii="Times New Roman" w:eastAsia="Times New Roman" w:hAnsi="Times New Roman" w:cs="Times New Roman"/>
          <w:sz w:val="24"/>
          <w:szCs w:val="24"/>
          <w:lang w:val="lv-LV"/>
        </w:rPr>
      </w:pPr>
      <w:bookmarkStart w:id="0" w:name="_GoBack"/>
      <w:bookmarkEnd w:id="0"/>
    </w:p>
    <w:p w14:paraId="6E0308DA" w14:textId="272A4CF4"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lastRenderedPageBreak/>
        <w:t xml:space="preserve">III. </w:t>
      </w:r>
      <w:r w:rsidR="00D43107">
        <w:rPr>
          <w:rFonts w:ascii="Times New Roman" w:eastAsia="Times New Roman" w:hAnsi="Times New Roman" w:cs="Times New Roman"/>
          <w:b/>
          <w:sz w:val="24"/>
          <w:szCs w:val="24"/>
          <w:lang w:val="lv-LV"/>
        </w:rPr>
        <w:t>ĪPAŠNIEKA</w:t>
      </w:r>
      <w:r w:rsidRPr="00FC0E89">
        <w:rPr>
          <w:rFonts w:ascii="Times New Roman" w:eastAsia="Times New Roman" w:hAnsi="Times New Roman" w:cs="Times New Roman"/>
          <w:b/>
          <w:sz w:val="24"/>
          <w:szCs w:val="24"/>
          <w:lang w:val="lv-LV"/>
        </w:rPr>
        <w:t xml:space="preserve"> TIESĪBAS UN PIENĀKUMI</w:t>
      </w:r>
    </w:p>
    <w:p w14:paraId="057773EF" w14:textId="1CD6FE8A" w:rsidR="00516FBC" w:rsidRPr="003C3BB6" w:rsidRDefault="00B9093D" w:rsidP="008441FC">
      <w:pPr>
        <w:spacing w:after="0" w:line="240" w:lineRule="auto"/>
        <w:ind w:firstLine="539"/>
        <w:jc w:val="both"/>
        <w:rPr>
          <w:rFonts w:ascii="Times New Roman" w:eastAsia="Times New Roman" w:hAnsi="Times New Roman"/>
          <w:sz w:val="24"/>
          <w:szCs w:val="24"/>
          <w:lang w:val="lv-LV"/>
        </w:rPr>
      </w:pPr>
      <w:r w:rsidRPr="003C3BB6">
        <w:rPr>
          <w:rFonts w:ascii="Times New Roman" w:eastAsia="Times New Roman" w:hAnsi="Times New Roman"/>
          <w:sz w:val="24"/>
          <w:szCs w:val="24"/>
          <w:lang w:val="lv-LV"/>
        </w:rPr>
        <w:t xml:space="preserve">3.1. </w:t>
      </w:r>
      <w:r w:rsidR="00D43107" w:rsidRPr="003C3BB6">
        <w:rPr>
          <w:rFonts w:ascii="Times New Roman" w:eastAsia="Times New Roman" w:hAnsi="Times New Roman"/>
          <w:sz w:val="24"/>
          <w:szCs w:val="24"/>
          <w:lang w:val="lv-LV"/>
        </w:rPr>
        <w:t>ĪPAŠNIEKAM</w:t>
      </w:r>
      <w:r w:rsidR="00516FBC" w:rsidRPr="003C3BB6">
        <w:rPr>
          <w:rFonts w:ascii="Times New Roman" w:eastAsia="Times New Roman" w:hAnsi="Times New Roman"/>
          <w:sz w:val="24"/>
          <w:szCs w:val="24"/>
          <w:lang w:val="lv-LV"/>
        </w:rPr>
        <w:t xml:space="preserve"> ir pienākums atļaut </w:t>
      </w:r>
      <w:r w:rsidR="00D43107" w:rsidRPr="003C3BB6">
        <w:rPr>
          <w:rFonts w:ascii="Times New Roman" w:eastAsia="Times New Roman" w:hAnsi="Times New Roman"/>
          <w:sz w:val="24"/>
          <w:szCs w:val="24"/>
          <w:lang w:val="lv-LV"/>
        </w:rPr>
        <w:t>APBŪVES TIESĪGAJAM</w:t>
      </w:r>
      <w:r w:rsidR="00CB4F79" w:rsidRPr="003C3BB6">
        <w:rPr>
          <w:rFonts w:ascii="Times New Roman" w:eastAsia="Times New Roman" w:hAnsi="Times New Roman"/>
          <w:sz w:val="24"/>
          <w:szCs w:val="24"/>
          <w:lang w:val="lv-LV"/>
        </w:rPr>
        <w:t xml:space="preserve"> </w:t>
      </w:r>
      <w:r w:rsidR="00516FBC" w:rsidRPr="003C3BB6">
        <w:rPr>
          <w:rFonts w:ascii="Times New Roman" w:eastAsia="Times New Roman" w:hAnsi="Times New Roman"/>
          <w:sz w:val="24"/>
          <w:szCs w:val="24"/>
          <w:lang w:val="lv-LV"/>
        </w:rPr>
        <w:t>lietot apbūvei nodoto Zemesgabalu, ciktāl tas nepieciešam</w:t>
      </w:r>
      <w:r w:rsidR="00E33C26">
        <w:rPr>
          <w:rFonts w:ascii="Times New Roman" w:eastAsia="Times New Roman" w:hAnsi="Times New Roman"/>
          <w:sz w:val="24"/>
          <w:szCs w:val="24"/>
          <w:lang w:val="lv-LV"/>
        </w:rPr>
        <w:t>s apbūves tiesības izlietošanai.</w:t>
      </w:r>
      <w:r w:rsidR="00516FBC" w:rsidRPr="003C3BB6">
        <w:rPr>
          <w:rFonts w:ascii="Times New Roman" w:eastAsia="Times New Roman" w:hAnsi="Times New Roman"/>
          <w:sz w:val="24"/>
          <w:szCs w:val="24"/>
          <w:lang w:val="lv-LV"/>
        </w:rPr>
        <w:t xml:space="preserve"> </w:t>
      </w:r>
    </w:p>
    <w:p w14:paraId="52A7381E" w14:textId="3CFDA78C" w:rsidR="00B9093D" w:rsidRDefault="00516FBC" w:rsidP="008441FC">
      <w:pPr>
        <w:spacing w:after="0" w:line="240" w:lineRule="auto"/>
        <w:ind w:firstLine="539"/>
        <w:jc w:val="both"/>
        <w:rPr>
          <w:rFonts w:ascii="Times New Roman" w:eastAsia="Times New Roman" w:hAnsi="Times New Roman"/>
          <w:sz w:val="24"/>
          <w:szCs w:val="24"/>
          <w:lang w:val="lv-LV"/>
        </w:rPr>
      </w:pPr>
      <w:r w:rsidRPr="00FC0E89">
        <w:rPr>
          <w:rFonts w:ascii="Times New Roman" w:eastAsia="Times New Roman" w:hAnsi="Times New Roman"/>
          <w:sz w:val="24"/>
          <w:szCs w:val="24"/>
          <w:lang w:val="lv-LV"/>
        </w:rPr>
        <w:t xml:space="preserve">3.2. </w:t>
      </w:r>
      <w:r w:rsidR="00D43107">
        <w:rPr>
          <w:rFonts w:ascii="Times New Roman" w:eastAsia="Times New Roman" w:hAnsi="Times New Roman"/>
          <w:sz w:val="24"/>
          <w:szCs w:val="24"/>
          <w:lang w:val="lv-LV"/>
        </w:rPr>
        <w:t>ĪPAŠNIEKS</w:t>
      </w:r>
      <w:r w:rsidR="00B9093D" w:rsidRPr="00FC0E89">
        <w:rPr>
          <w:rFonts w:ascii="Times New Roman" w:eastAsia="Times New Roman" w:hAnsi="Times New Roman"/>
          <w:sz w:val="24"/>
          <w:szCs w:val="24"/>
          <w:lang w:val="lv-LV"/>
        </w:rPr>
        <w:t xml:space="preserve"> apņemas nepasliktināt </w:t>
      </w:r>
      <w:r w:rsidR="00D43107">
        <w:rPr>
          <w:rFonts w:ascii="Times New Roman" w:eastAsia="Times New Roman" w:hAnsi="Times New Roman"/>
          <w:sz w:val="24"/>
          <w:szCs w:val="24"/>
          <w:lang w:val="lv-LV"/>
        </w:rPr>
        <w:t>APBŪVES TIESĪGAJAM</w:t>
      </w:r>
      <w:r w:rsidR="00B9093D" w:rsidRPr="00FC0E89">
        <w:rPr>
          <w:rFonts w:ascii="Times New Roman" w:eastAsia="Times New Roman" w:hAnsi="Times New Roman"/>
          <w:sz w:val="24"/>
          <w:szCs w:val="24"/>
          <w:lang w:val="lv-LV"/>
        </w:rPr>
        <w:t xml:space="preserve"> Zemesgabala lietošanas tiesības uz visu </w:t>
      </w:r>
      <w:r w:rsidR="00FC0E89" w:rsidRPr="00E0512C">
        <w:rPr>
          <w:rFonts w:ascii="Times New Roman" w:eastAsia="Times New Roman" w:hAnsi="Times New Roman"/>
          <w:sz w:val="24"/>
          <w:szCs w:val="24"/>
          <w:lang w:val="lv-LV"/>
        </w:rPr>
        <w:t>Zemesgabalu</w:t>
      </w:r>
      <w:r w:rsidR="00B9093D" w:rsidRPr="00FC0E89">
        <w:rPr>
          <w:rFonts w:ascii="Times New Roman" w:eastAsia="Times New Roman" w:hAnsi="Times New Roman"/>
          <w:color w:val="FF0000"/>
          <w:sz w:val="24"/>
          <w:szCs w:val="24"/>
          <w:lang w:val="lv-LV"/>
        </w:rPr>
        <w:t xml:space="preserve"> </w:t>
      </w:r>
      <w:r w:rsidR="00FC0E89">
        <w:rPr>
          <w:rFonts w:ascii="Times New Roman" w:eastAsia="Times New Roman" w:hAnsi="Times New Roman"/>
          <w:sz w:val="24"/>
          <w:szCs w:val="24"/>
          <w:lang w:val="lv-LV"/>
        </w:rPr>
        <w:t>vai tā</w:t>
      </w:r>
      <w:r w:rsidR="00E33C26">
        <w:rPr>
          <w:rFonts w:ascii="Times New Roman" w:eastAsia="Times New Roman" w:hAnsi="Times New Roman"/>
          <w:sz w:val="24"/>
          <w:szCs w:val="24"/>
          <w:lang w:val="lv-LV"/>
        </w:rPr>
        <w:t xml:space="preserve"> daļu.</w:t>
      </w:r>
    </w:p>
    <w:p w14:paraId="773157FF" w14:textId="6BABD30F" w:rsidR="009A6F18" w:rsidRPr="001C46C6" w:rsidRDefault="009A6F18" w:rsidP="009A6F1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B715D3">
        <w:rPr>
          <w:rFonts w:ascii="Times New Roman" w:eastAsia="Times New Roman" w:hAnsi="Times New Roman" w:cs="Times New Roman"/>
          <w:sz w:val="24"/>
          <w:szCs w:val="24"/>
          <w:lang w:val="lv-LV"/>
        </w:rPr>
        <w:t>3.3.</w:t>
      </w:r>
      <w:r w:rsidRPr="00B715D3">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FC0E89"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 xml:space="preserve">. </w:t>
      </w:r>
      <w:r w:rsidR="00245469">
        <w:rPr>
          <w:rFonts w:ascii="Times New Roman" w:eastAsia="Times New Roman" w:hAnsi="Times New Roman"/>
          <w:sz w:val="24"/>
          <w:szCs w:val="24"/>
          <w:lang w:val="lv-LV"/>
        </w:rPr>
        <w:t>Ī</w:t>
      </w:r>
      <w:r w:rsidR="00D43107">
        <w:rPr>
          <w:rFonts w:ascii="Times New Roman" w:eastAsia="Times New Roman" w:hAnsi="Times New Roman"/>
          <w:sz w:val="24"/>
          <w:szCs w:val="24"/>
          <w:lang w:val="lv-LV"/>
        </w:rPr>
        <w:t xml:space="preserve">PAŠNIEKAM </w:t>
      </w:r>
      <w:r w:rsidR="00B9093D" w:rsidRPr="00FC0E89">
        <w:rPr>
          <w:rFonts w:ascii="Times New Roman" w:eastAsia="Times New Roman" w:hAnsi="Times New Roman"/>
          <w:sz w:val="24"/>
          <w:szCs w:val="24"/>
          <w:lang w:val="lv-LV"/>
        </w:rPr>
        <w:t>ir tiesības:</w:t>
      </w:r>
    </w:p>
    <w:p w14:paraId="26CFA153" w14:textId="45FF407A" w:rsidR="00B9093D"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.1. kontrolēt, vai Zemesga</w:t>
      </w:r>
      <w:r w:rsidR="00E33C26">
        <w:rPr>
          <w:rFonts w:ascii="Times New Roman" w:eastAsia="Times New Roman" w:hAnsi="Times New Roman"/>
          <w:sz w:val="24"/>
          <w:szCs w:val="24"/>
          <w:lang w:val="lv-LV"/>
        </w:rPr>
        <w:t>bals tiek izmantots atbilstoši L</w:t>
      </w:r>
      <w:r w:rsidR="00B9093D" w:rsidRPr="00FC0E89">
        <w:rPr>
          <w:rFonts w:ascii="Times New Roman" w:eastAsia="Times New Roman" w:hAnsi="Times New Roman"/>
          <w:sz w:val="24"/>
          <w:szCs w:val="24"/>
          <w:lang w:val="lv-LV"/>
        </w:rPr>
        <w:t>īguma nosacījumiem;</w:t>
      </w:r>
    </w:p>
    <w:p w14:paraId="066CA846" w14:textId="3E467972" w:rsidR="00B9093D" w:rsidRPr="00E33C26"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E33C26">
        <w:rPr>
          <w:rFonts w:ascii="Times New Roman" w:eastAsia="Times New Roman" w:hAnsi="Times New Roman"/>
          <w:sz w:val="24"/>
          <w:szCs w:val="24"/>
          <w:lang w:val="lv-LV"/>
        </w:rPr>
        <w:t>.</w:t>
      </w:r>
      <w:r w:rsidR="003536CE">
        <w:rPr>
          <w:rFonts w:ascii="Times New Roman" w:eastAsia="Times New Roman" w:hAnsi="Times New Roman"/>
          <w:sz w:val="24"/>
          <w:szCs w:val="24"/>
          <w:lang w:val="lv-LV"/>
        </w:rPr>
        <w:t>2</w:t>
      </w:r>
      <w:r w:rsidR="00297EDD" w:rsidRPr="00E33C26">
        <w:rPr>
          <w:rFonts w:ascii="Times New Roman" w:eastAsia="Times New Roman" w:hAnsi="Times New Roman"/>
          <w:sz w:val="24"/>
          <w:szCs w:val="24"/>
          <w:lang w:val="lv-LV"/>
        </w:rPr>
        <w:t>.</w:t>
      </w:r>
      <w:r w:rsidR="00B9093D" w:rsidRPr="00E33C26">
        <w:rPr>
          <w:rFonts w:ascii="Times New Roman" w:eastAsia="Times New Roman" w:hAnsi="Times New Roman"/>
          <w:sz w:val="24"/>
          <w:szCs w:val="24"/>
          <w:lang w:val="lv-LV"/>
        </w:rPr>
        <w:t xml:space="preserve"> prasīt </w:t>
      </w:r>
      <w:r w:rsidR="00D43107" w:rsidRPr="00E33C26">
        <w:rPr>
          <w:rFonts w:ascii="Times New Roman" w:eastAsia="Times New Roman" w:hAnsi="Times New Roman"/>
          <w:sz w:val="24"/>
          <w:szCs w:val="24"/>
          <w:lang w:val="lv-LV"/>
        </w:rPr>
        <w:t>APBŪVES TIESĪGAJAM</w:t>
      </w:r>
      <w:r w:rsidR="00B9093D" w:rsidRPr="00E33C26">
        <w:rPr>
          <w:rFonts w:ascii="Times New Roman" w:eastAsia="Times New Roman" w:hAnsi="Times New Roman"/>
          <w:sz w:val="24"/>
          <w:szCs w:val="24"/>
          <w:lang w:val="lv-LV"/>
        </w:rPr>
        <w:t xml:space="preserve"> nekavējoties novērst tā darbī</w:t>
      </w:r>
      <w:r w:rsidR="00E33C26">
        <w:rPr>
          <w:rFonts w:ascii="Times New Roman" w:eastAsia="Times New Roman" w:hAnsi="Times New Roman"/>
          <w:sz w:val="24"/>
          <w:szCs w:val="24"/>
          <w:lang w:val="lv-LV"/>
        </w:rPr>
        <w:t>bas vai bezdarbības dēļ radīto L</w:t>
      </w:r>
      <w:r w:rsidR="00B9093D" w:rsidRPr="00E33C26">
        <w:rPr>
          <w:rFonts w:ascii="Times New Roman" w:eastAsia="Times New Roman" w:hAnsi="Times New Roman"/>
          <w:sz w:val="24"/>
          <w:szCs w:val="24"/>
          <w:lang w:val="lv-LV"/>
        </w:rPr>
        <w:t xml:space="preserve">īguma nosacījumu pārkāpumu sekas un </w:t>
      </w:r>
      <w:r w:rsidR="00A03822" w:rsidRPr="00E33C26">
        <w:rPr>
          <w:rFonts w:ascii="Times New Roman" w:eastAsia="Times New Roman" w:hAnsi="Times New Roman"/>
          <w:sz w:val="24"/>
          <w:szCs w:val="24"/>
          <w:lang w:val="lv-LV"/>
        </w:rPr>
        <w:t>pēc apbūves</w:t>
      </w:r>
      <w:r w:rsidR="00F41FB2" w:rsidRPr="00E33C26">
        <w:rPr>
          <w:rFonts w:ascii="Times New Roman" w:eastAsia="Times New Roman" w:hAnsi="Times New Roman"/>
          <w:sz w:val="24"/>
          <w:szCs w:val="24"/>
          <w:lang w:val="lv-LV"/>
        </w:rPr>
        <w:t xml:space="preserve"> tiesības izbeigšanās prasīt atlīdzināt</w:t>
      </w:r>
      <w:r w:rsidR="00A03822" w:rsidRPr="00E33C26">
        <w:rPr>
          <w:rFonts w:ascii="Times New Roman" w:eastAsia="Times New Roman" w:hAnsi="Times New Roman"/>
          <w:sz w:val="24"/>
          <w:szCs w:val="24"/>
          <w:lang w:val="lv-LV"/>
        </w:rPr>
        <w:t xml:space="preserve"> </w:t>
      </w:r>
      <w:r w:rsidR="00B9093D" w:rsidRPr="00E33C26">
        <w:rPr>
          <w:rFonts w:ascii="Times New Roman" w:eastAsia="Times New Roman" w:hAnsi="Times New Roman"/>
          <w:sz w:val="24"/>
          <w:szCs w:val="24"/>
          <w:lang w:val="lv-LV"/>
        </w:rPr>
        <w:t>visus radītos zaudējumus</w:t>
      </w:r>
      <w:r w:rsidR="00F41FB2" w:rsidRPr="00E33C26">
        <w:rPr>
          <w:rFonts w:ascii="Times New Roman" w:eastAsia="Times New Roman" w:hAnsi="Times New Roman"/>
          <w:sz w:val="24"/>
          <w:szCs w:val="24"/>
          <w:lang w:val="lv-LV"/>
        </w:rPr>
        <w:t xml:space="preserve">, kurus </w:t>
      </w:r>
      <w:r w:rsidR="00D43107" w:rsidRPr="00E33C26">
        <w:rPr>
          <w:rFonts w:ascii="Times New Roman" w:eastAsia="Times New Roman" w:hAnsi="Times New Roman"/>
          <w:sz w:val="24"/>
          <w:szCs w:val="24"/>
          <w:lang w:val="lv-LV"/>
        </w:rPr>
        <w:t>APBŪVES TIESĪGA</w:t>
      </w:r>
      <w:r w:rsidR="00493814" w:rsidRPr="00E33C26">
        <w:rPr>
          <w:rFonts w:ascii="Times New Roman" w:eastAsia="Times New Roman" w:hAnsi="Times New Roman"/>
          <w:sz w:val="24"/>
          <w:szCs w:val="24"/>
          <w:lang w:val="lv-LV"/>
        </w:rPr>
        <w:t>I</w:t>
      </w:r>
      <w:r w:rsidR="00D43107" w:rsidRPr="00E33C26">
        <w:rPr>
          <w:rFonts w:ascii="Times New Roman" w:eastAsia="Times New Roman" w:hAnsi="Times New Roman"/>
          <w:sz w:val="24"/>
          <w:szCs w:val="24"/>
          <w:lang w:val="lv-LV"/>
        </w:rPr>
        <w:t xml:space="preserve">S </w:t>
      </w:r>
      <w:r w:rsidR="00F41FB2" w:rsidRPr="00E33C26">
        <w:rPr>
          <w:rFonts w:ascii="Times New Roman" w:eastAsia="Times New Roman" w:hAnsi="Times New Roman"/>
          <w:sz w:val="24"/>
          <w:szCs w:val="24"/>
          <w:lang w:val="lv-LV"/>
        </w:rPr>
        <w:t xml:space="preserve">nodarījis lietojot </w:t>
      </w:r>
      <w:r w:rsidR="001E15D7" w:rsidRPr="00E33C26">
        <w:rPr>
          <w:rFonts w:ascii="Times New Roman" w:eastAsia="Times New Roman" w:hAnsi="Times New Roman"/>
          <w:sz w:val="24"/>
          <w:szCs w:val="24"/>
          <w:lang w:val="lv-LV"/>
        </w:rPr>
        <w:t xml:space="preserve">apbūvei </w:t>
      </w:r>
      <w:r w:rsidR="006D529B">
        <w:rPr>
          <w:rFonts w:ascii="Times New Roman" w:eastAsia="Times New Roman" w:hAnsi="Times New Roman"/>
          <w:sz w:val="24"/>
          <w:szCs w:val="24"/>
          <w:lang w:val="lv-LV"/>
        </w:rPr>
        <w:t>paredzēto</w:t>
      </w:r>
      <w:r w:rsidR="001E15D7" w:rsidRPr="00E33C26">
        <w:rPr>
          <w:rFonts w:ascii="Times New Roman" w:eastAsia="Times New Roman" w:hAnsi="Times New Roman"/>
          <w:sz w:val="24"/>
          <w:szCs w:val="24"/>
          <w:lang w:val="lv-LV"/>
        </w:rPr>
        <w:t xml:space="preserve"> </w:t>
      </w:r>
      <w:r w:rsidR="00F41FB2" w:rsidRPr="00E33C26">
        <w:rPr>
          <w:rFonts w:ascii="Times New Roman" w:eastAsia="Times New Roman" w:hAnsi="Times New Roman"/>
          <w:sz w:val="24"/>
          <w:szCs w:val="24"/>
          <w:lang w:val="lv-LV"/>
        </w:rPr>
        <w:t>Zemesgabalu</w:t>
      </w:r>
      <w:r w:rsidR="00B9093D" w:rsidRPr="00E33C26">
        <w:rPr>
          <w:rFonts w:ascii="Times New Roman" w:eastAsia="Times New Roman" w:hAnsi="Times New Roman"/>
          <w:sz w:val="24"/>
          <w:szCs w:val="24"/>
          <w:lang w:val="lv-LV"/>
        </w:rPr>
        <w:t>;</w:t>
      </w:r>
    </w:p>
    <w:p w14:paraId="118044F9" w14:textId="182639CA" w:rsidR="00B9093D" w:rsidRPr="001C772E"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3536CE" w:rsidRPr="001C772E">
        <w:rPr>
          <w:rFonts w:ascii="Times New Roman" w:eastAsia="Times New Roman" w:hAnsi="Times New Roman"/>
          <w:sz w:val="24"/>
          <w:szCs w:val="24"/>
          <w:lang w:val="lv-LV"/>
        </w:rPr>
        <w:t>.3</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nosūtīt</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APBŪVES TIESĪGAJAM brīdinājumu</w:t>
      </w:r>
      <w:r w:rsidR="00B9093D" w:rsidRPr="001C772E">
        <w:rPr>
          <w:rFonts w:ascii="Times New Roman" w:eastAsia="Times New Roman" w:hAnsi="Times New Roman"/>
          <w:sz w:val="24"/>
          <w:szCs w:val="24"/>
          <w:lang w:val="lv-LV"/>
        </w:rPr>
        <w:t xml:space="preserve">, ja </w:t>
      </w:r>
      <w:r w:rsidR="00F85831" w:rsidRPr="001C772E">
        <w:rPr>
          <w:rFonts w:ascii="Times New Roman" w:eastAsia="Times New Roman" w:hAnsi="Times New Roman"/>
          <w:sz w:val="24"/>
          <w:szCs w:val="24"/>
          <w:lang w:val="lv-LV"/>
        </w:rPr>
        <w:t xml:space="preserve">maksājumi </w:t>
      </w:r>
      <w:r w:rsidR="00E33C26" w:rsidRPr="001C772E">
        <w:rPr>
          <w:rFonts w:ascii="Times New Roman" w:eastAsia="Times New Roman" w:hAnsi="Times New Roman"/>
          <w:sz w:val="24"/>
          <w:szCs w:val="24"/>
          <w:lang w:val="lv-LV"/>
        </w:rPr>
        <w:t>par apbūves tiesību</w:t>
      </w:r>
      <w:r w:rsidR="00B9093D" w:rsidRPr="001C772E">
        <w:rPr>
          <w:rFonts w:ascii="Times New Roman" w:eastAsia="Times New Roman" w:hAnsi="Times New Roman"/>
          <w:sz w:val="24"/>
          <w:szCs w:val="24"/>
          <w:lang w:val="lv-LV"/>
        </w:rPr>
        <w:t xml:space="preserve"> tiek kavēti</w:t>
      </w:r>
      <w:r w:rsidR="009C5BAF" w:rsidRPr="001C772E">
        <w:rPr>
          <w:rFonts w:ascii="Times New Roman" w:eastAsia="Times New Roman" w:hAnsi="Times New Roman"/>
          <w:sz w:val="24"/>
          <w:szCs w:val="24"/>
          <w:lang w:val="lv-LV"/>
        </w:rPr>
        <w:t xml:space="preserve"> vairāk par 15 (piecpadsmit) dienām no maksājuma termiņa iestāšanās dienas</w:t>
      </w:r>
      <w:r w:rsidR="001849E6" w:rsidRPr="001C772E">
        <w:rPr>
          <w:rFonts w:ascii="Times New Roman" w:eastAsia="Times New Roman" w:hAnsi="Times New Roman"/>
          <w:sz w:val="24"/>
          <w:szCs w:val="24"/>
          <w:lang w:val="lv-LV"/>
        </w:rPr>
        <w:t>;</w:t>
      </w:r>
    </w:p>
    <w:p w14:paraId="25A57B5C" w14:textId="1399F597" w:rsidR="001849E6" w:rsidRPr="005069D2"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1849E6" w:rsidRPr="005069D2">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3C3BB6" w:rsidRDefault="00B715D3" w:rsidP="00634201">
      <w:pPr>
        <w:spacing w:after="12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w:t>
      </w:r>
      <w:r w:rsidR="008D321E" w:rsidRPr="003C3BB6">
        <w:rPr>
          <w:rFonts w:ascii="Times New Roman" w:eastAsia="Times New Roman" w:hAnsi="Times New Roman" w:cs="Times New Roman"/>
          <w:sz w:val="24"/>
          <w:szCs w:val="24"/>
          <w:lang w:val="lv-LV"/>
        </w:rPr>
        <w:t xml:space="preserve">. </w:t>
      </w:r>
      <w:r w:rsidR="00245469" w:rsidRPr="003C3BB6">
        <w:rPr>
          <w:rFonts w:ascii="Times New Roman" w:eastAsia="Times New Roman" w:hAnsi="Times New Roman"/>
          <w:sz w:val="24"/>
          <w:szCs w:val="24"/>
          <w:lang w:val="lv-LV"/>
        </w:rPr>
        <w:t>Ī</w:t>
      </w:r>
      <w:r w:rsidR="00D43107" w:rsidRPr="003C3BB6">
        <w:rPr>
          <w:rFonts w:ascii="Times New Roman" w:eastAsia="Times New Roman" w:hAnsi="Times New Roman"/>
          <w:sz w:val="24"/>
          <w:szCs w:val="24"/>
          <w:lang w:val="lv-LV"/>
        </w:rPr>
        <w:t>PAŠNIEKS</w:t>
      </w:r>
      <w:r w:rsidR="008D321E" w:rsidRPr="003C3BB6">
        <w:rPr>
          <w:rFonts w:ascii="Times New Roman" w:eastAsia="Times New Roman" w:hAnsi="Times New Roman" w:cs="Times New Roman"/>
          <w:sz w:val="24"/>
          <w:szCs w:val="24"/>
          <w:lang w:val="lv-LV"/>
        </w:rPr>
        <w:t xml:space="preserve"> neatlīdzina </w:t>
      </w:r>
      <w:r w:rsidR="00D43107" w:rsidRPr="003C3BB6">
        <w:rPr>
          <w:rFonts w:ascii="Times New Roman" w:eastAsia="Times New Roman" w:hAnsi="Times New Roman"/>
          <w:sz w:val="24"/>
          <w:szCs w:val="24"/>
          <w:lang w:val="lv-LV"/>
        </w:rPr>
        <w:t>APBŪVES TIESĪGAJAM</w:t>
      </w:r>
      <w:r w:rsidR="009C5BAF" w:rsidRPr="003C3BB6">
        <w:rPr>
          <w:rFonts w:ascii="Times New Roman" w:eastAsia="Times New Roman" w:hAnsi="Times New Roman" w:cs="Times New Roman"/>
          <w:sz w:val="24"/>
          <w:szCs w:val="24"/>
          <w:lang w:val="lv-LV"/>
        </w:rPr>
        <w:t xml:space="preserve"> nekādus izdevumus par bū</w:t>
      </w:r>
      <w:r w:rsidR="008D321E" w:rsidRPr="003C3BB6">
        <w:rPr>
          <w:rFonts w:ascii="Times New Roman" w:eastAsia="Times New Roman" w:hAnsi="Times New Roman" w:cs="Times New Roman"/>
          <w:sz w:val="24"/>
          <w:szCs w:val="24"/>
          <w:lang w:val="lv-LV"/>
        </w:rPr>
        <w:t>vniecību un Zemesgabalā veiktajiem ie</w:t>
      </w:r>
      <w:r w:rsidR="00EF4586" w:rsidRPr="003C3BB6">
        <w:rPr>
          <w:rFonts w:ascii="Times New Roman" w:eastAsia="Times New Roman" w:hAnsi="Times New Roman" w:cs="Times New Roman"/>
          <w:sz w:val="24"/>
          <w:szCs w:val="24"/>
          <w:lang w:val="lv-LV"/>
        </w:rPr>
        <w:t>g</w:t>
      </w:r>
      <w:r w:rsidR="008D321E" w:rsidRPr="003C3BB6">
        <w:rPr>
          <w:rFonts w:ascii="Times New Roman" w:eastAsia="Times New Roman" w:hAnsi="Times New Roman" w:cs="Times New Roman"/>
          <w:sz w:val="24"/>
          <w:szCs w:val="24"/>
          <w:lang w:val="lv-LV"/>
        </w:rPr>
        <w:t xml:space="preserve">uldījumiem. </w:t>
      </w:r>
    </w:p>
    <w:p w14:paraId="7D0F9A03" w14:textId="7B51183B"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bCs/>
          <w:sz w:val="24"/>
          <w:szCs w:val="24"/>
          <w:lang w:val="lv-LV"/>
        </w:rPr>
        <w:t>IV.</w:t>
      </w:r>
      <w:r w:rsidRPr="00FC0E89">
        <w:rPr>
          <w:rFonts w:ascii="Times New Roman" w:eastAsia="Times New Roman" w:hAnsi="Times New Roman" w:cs="Times New Roman"/>
          <w:sz w:val="24"/>
          <w:szCs w:val="24"/>
          <w:lang w:val="lv-LV"/>
        </w:rPr>
        <w:t xml:space="preserve"> </w:t>
      </w:r>
      <w:r w:rsidR="007C06A0" w:rsidRPr="007C06A0">
        <w:rPr>
          <w:rFonts w:ascii="Times New Roman" w:eastAsia="Times New Roman" w:hAnsi="Times New Roman"/>
          <w:b/>
          <w:sz w:val="24"/>
          <w:szCs w:val="24"/>
          <w:lang w:val="lv-LV"/>
        </w:rPr>
        <w:t>APBŪVES TIESĪGĀ</w:t>
      </w:r>
      <w:r w:rsidR="007C06A0" w:rsidRPr="007C06A0">
        <w:rPr>
          <w:rFonts w:ascii="Times New Roman" w:eastAsia="Times New Roman" w:hAnsi="Times New Roman"/>
          <w:sz w:val="24"/>
          <w:szCs w:val="24"/>
          <w:lang w:val="lv-LV"/>
        </w:rPr>
        <w:t xml:space="preserve"> </w:t>
      </w:r>
      <w:r w:rsidRPr="00FC0E89">
        <w:rPr>
          <w:rFonts w:ascii="Times New Roman" w:eastAsia="Times New Roman" w:hAnsi="Times New Roman" w:cs="Times New Roman"/>
          <w:b/>
          <w:sz w:val="24"/>
          <w:szCs w:val="24"/>
          <w:lang w:val="lv-LV"/>
        </w:rPr>
        <w:t>TIESĪBAS UN PIENĀKUMI</w:t>
      </w:r>
    </w:p>
    <w:p w14:paraId="3449B77C" w14:textId="4B2A5C62" w:rsidR="00390278" w:rsidRPr="003C3BB6" w:rsidRDefault="00390278"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 xml:space="preserve">4.1. </w:t>
      </w:r>
      <w:r w:rsidR="006158E2" w:rsidRPr="003C3BB6">
        <w:rPr>
          <w:rFonts w:ascii="Times New Roman" w:eastAsia="Times New Roman" w:hAnsi="Times New Roman"/>
          <w:sz w:val="24"/>
          <w:szCs w:val="24"/>
          <w:lang w:val="lv-LV"/>
        </w:rPr>
        <w:t>APBŪVES TIESĪGAJAM</w:t>
      </w:r>
      <w:r w:rsidRPr="003C3BB6">
        <w:rPr>
          <w:rFonts w:ascii="Times New Roman" w:eastAsia="Times New Roman" w:hAnsi="Times New Roman" w:cs="Times New Roman"/>
          <w:sz w:val="24"/>
          <w:szCs w:val="24"/>
          <w:lang w:val="lv-LV"/>
        </w:rPr>
        <w:t xml:space="preserve"> Līguma darbības laikā ir tiesības netraucēti izmantot Z</w:t>
      </w:r>
      <w:r w:rsidR="00AF30BF" w:rsidRPr="003C3BB6">
        <w:rPr>
          <w:rFonts w:ascii="Times New Roman" w:eastAsia="Times New Roman" w:hAnsi="Times New Roman" w:cs="Times New Roman"/>
          <w:sz w:val="24"/>
          <w:szCs w:val="24"/>
          <w:lang w:val="lv-LV"/>
        </w:rPr>
        <w:t xml:space="preserve">emesgabalu </w:t>
      </w:r>
      <w:r w:rsidRPr="003C3BB6">
        <w:rPr>
          <w:rFonts w:ascii="Times New Roman" w:eastAsia="Times New Roman" w:hAnsi="Times New Roman" w:cs="Times New Roman"/>
          <w:sz w:val="24"/>
          <w:szCs w:val="24"/>
          <w:lang w:val="lv-LV"/>
        </w:rPr>
        <w:t>atbilstoši Līguma noteiktajam mērķim</w:t>
      </w:r>
      <w:r w:rsidR="00EB7282" w:rsidRPr="003C3BB6">
        <w:rPr>
          <w:rFonts w:ascii="Times New Roman" w:eastAsia="Times New Roman" w:hAnsi="Times New Roman" w:cs="Times New Roman"/>
          <w:sz w:val="24"/>
          <w:szCs w:val="24"/>
          <w:lang w:val="lv-LV"/>
        </w:rPr>
        <w:t>, tai skaitā īstenot apbūves tiesību</w:t>
      </w:r>
      <w:r w:rsidR="00FD143F" w:rsidRPr="003C3BB6">
        <w:rPr>
          <w:rFonts w:ascii="Times New Roman" w:eastAsia="Times New Roman" w:hAnsi="Times New Roman" w:cs="Times New Roman"/>
          <w:sz w:val="24"/>
          <w:szCs w:val="24"/>
          <w:lang w:val="lv-LV"/>
        </w:rPr>
        <w:t>.</w:t>
      </w:r>
      <w:r w:rsidR="00EB7282" w:rsidRPr="003C3BB6">
        <w:rPr>
          <w:rFonts w:ascii="Times New Roman" w:eastAsia="Times New Roman" w:hAnsi="Times New Roman" w:cs="Times New Roman"/>
          <w:sz w:val="24"/>
          <w:szCs w:val="24"/>
          <w:lang w:val="lv-LV"/>
        </w:rPr>
        <w:t xml:space="preserve"> </w:t>
      </w:r>
    </w:p>
    <w:p w14:paraId="5A9453DF" w14:textId="26A3F7B3" w:rsidR="00824C3D"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w:t>
      </w:r>
      <w:r w:rsidR="00824C3D" w:rsidRPr="003C3BB6">
        <w:rPr>
          <w:rFonts w:ascii="Times New Roman" w:eastAsia="Times New Roman" w:hAnsi="Times New Roman" w:cs="Times New Roman"/>
          <w:sz w:val="24"/>
          <w:szCs w:val="24"/>
          <w:lang w:val="lv-LV"/>
        </w:rPr>
        <w:t xml:space="preserve">. </w:t>
      </w:r>
      <w:r w:rsidR="00493814" w:rsidRPr="003C3BB6">
        <w:rPr>
          <w:rFonts w:ascii="Times New Roman" w:eastAsia="Times New Roman" w:hAnsi="Times New Roman"/>
          <w:sz w:val="24"/>
          <w:szCs w:val="24"/>
          <w:lang w:val="lv-LV"/>
        </w:rPr>
        <w:t>APBŪVES TIESĪGAI</w:t>
      </w:r>
      <w:r w:rsidR="006158E2" w:rsidRPr="003C3BB6">
        <w:rPr>
          <w:rFonts w:ascii="Times New Roman" w:eastAsia="Times New Roman" w:hAnsi="Times New Roman"/>
          <w:sz w:val="24"/>
          <w:szCs w:val="24"/>
          <w:lang w:val="lv-LV"/>
        </w:rPr>
        <w:t>S</w:t>
      </w:r>
      <w:r w:rsidR="00824C3D" w:rsidRPr="003C3BB6">
        <w:rPr>
          <w:rFonts w:ascii="Times New Roman" w:eastAsia="Times New Roman" w:hAnsi="Times New Roman" w:cs="Times New Roman"/>
          <w:sz w:val="24"/>
          <w:szCs w:val="24"/>
          <w:lang w:val="lv-LV"/>
        </w:rPr>
        <w:t xml:space="preserve"> apņemas:</w:t>
      </w:r>
    </w:p>
    <w:p w14:paraId="559CAD5C" w14:textId="2485828B" w:rsidR="00AF30BF"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4.2.1. ievērot šo Līgumu;</w:t>
      </w:r>
    </w:p>
    <w:p w14:paraId="07626E1A" w14:textId="2AEA8A8F"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4.2.2</w:t>
      </w:r>
      <w:r w:rsidR="00824C3D" w:rsidRPr="00FC0E89">
        <w:rPr>
          <w:rFonts w:ascii="Times New Roman" w:eastAsia="Times New Roman" w:hAnsi="Times New Roman" w:cs="Times New Roman"/>
          <w:sz w:val="24"/>
          <w:szCs w:val="24"/>
          <w:lang w:val="lv-LV"/>
        </w:rPr>
        <w:t xml:space="preserve">. lietot </w:t>
      </w:r>
      <w:r w:rsidR="00E33F61" w:rsidRPr="00FC0E89">
        <w:rPr>
          <w:rFonts w:ascii="Times New Roman" w:eastAsia="Times New Roman" w:hAnsi="Times New Roman" w:cs="Times New Roman"/>
          <w:sz w:val="24"/>
          <w:szCs w:val="24"/>
          <w:lang w:val="lv-LV"/>
        </w:rPr>
        <w:t>Zemesgabalu</w:t>
      </w:r>
      <w:r w:rsidR="00D52BB5" w:rsidRPr="00FC0E89">
        <w:rPr>
          <w:rFonts w:ascii="Times New Roman" w:eastAsia="Times New Roman" w:hAnsi="Times New Roman" w:cs="Times New Roman"/>
          <w:sz w:val="24"/>
          <w:szCs w:val="24"/>
          <w:lang w:val="lv-LV"/>
        </w:rPr>
        <w:t xml:space="preserve"> atbilstoši </w:t>
      </w:r>
      <w:r w:rsidR="00E0512C">
        <w:rPr>
          <w:rFonts w:ascii="Times New Roman" w:eastAsia="Times New Roman" w:hAnsi="Times New Roman" w:cs="Times New Roman"/>
          <w:sz w:val="24"/>
          <w:szCs w:val="24"/>
          <w:lang w:val="lv-LV"/>
        </w:rPr>
        <w:t>L</w:t>
      </w:r>
      <w:r w:rsidR="00390278">
        <w:rPr>
          <w:rFonts w:ascii="Times New Roman" w:eastAsia="Times New Roman" w:hAnsi="Times New Roman" w:cs="Times New Roman"/>
          <w:sz w:val="24"/>
          <w:szCs w:val="24"/>
          <w:lang w:val="lv-LV"/>
        </w:rPr>
        <w:t>ī</w:t>
      </w:r>
      <w:r w:rsidR="00D52BB5" w:rsidRPr="00FC0E89">
        <w:rPr>
          <w:rFonts w:ascii="Times New Roman" w:eastAsia="Times New Roman" w:hAnsi="Times New Roman" w:cs="Times New Roman"/>
          <w:sz w:val="24"/>
          <w:szCs w:val="24"/>
          <w:lang w:val="lv-LV"/>
        </w:rPr>
        <w:t>gumā noteiktaja</w:t>
      </w:r>
      <w:r w:rsidR="00BC6D03" w:rsidRPr="00FC0E89">
        <w:rPr>
          <w:rFonts w:ascii="Times New Roman" w:eastAsia="Times New Roman" w:hAnsi="Times New Roman" w:cs="Times New Roman"/>
          <w:sz w:val="24"/>
          <w:szCs w:val="24"/>
          <w:lang w:val="lv-LV"/>
        </w:rPr>
        <w:t>m mērķi</w:t>
      </w:r>
      <w:r w:rsidR="00824C3D" w:rsidRPr="00FC0E89">
        <w:rPr>
          <w:rFonts w:ascii="Times New Roman" w:eastAsia="Times New Roman" w:hAnsi="Times New Roman" w:cs="Times New Roman"/>
          <w:sz w:val="24"/>
          <w:szCs w:val="24"/>
          <w:lang w:val="lv-LV"/>
        </w:rPr>
        <w:t>m;</w:t>
      </w:r>
    </w:p>
    <w:p w14:paraId="6E02EA4E" w14:textId="79629086" w:rsidR="00DF1119" w:rsidRPr="002C5DF8"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Pr>
          <w:rFonts w:ascii="Times New Roman" w:eastAsia="Times New Roman" w:hAnsi="Times New Roman" w:cs="Times New Roman"/>
          <w:sz w:val="24"/>
          <w:szCs w:val="24"/>
          <w:lang w:val="lv-LV"/>
        </w:rPr>
        <w:t xml:space="preserve">         </w:t>
      </w:r>
      <w:r w:rsidR="004A13CD">
        <w:rPr>
          <w:rFonts w:ascii="Times New Roman" w:eastAsia="Times New Roman" w:hAnsi="Times New Roman" w:cs="Times New Roman"/>
          <w:sz w:val="24"/>
          <w:szCs w:val="24"/>
          <w:lang w:val="lv-LV"/>
        </w:rPr>
        <w:t>4.2.3</w:t>
      </w:r>
      <w:r w:rsidRPr="002C5DF8">
        <w:rPr>
          <w:rFonts w:ascii="Times New Roman" w:eastAsia="Times New Roman" w:hAnsi="Times New Roman" w:cs="Times New Roman"/>
          <w:sz w:val="24"/>
          <w:szCs w:val="24"/>
          <w:lang w:val="lv-LV"/>
        </w:rPr>
        <w:t xml:space="preserve">. apbūves tiesību </w:t>
      </w:r>
      <w:r w:rsidRPr="002C5DF8">
        <w:rPr>
          <w:rFonts w:ascii="Times New Roman" w:hAnsi="Times New Roman" w:cs="Times New Roman"/>
          <w:bCs/>
          <w:iCs/>
          <w:sz w:val="24"/>
          <w:szCs w:val="24"/>
          <w:lang w:val="lv-LV"/>
        </w:rPr>
        <w:t xml:space="preserve">ierakstīt zemesgrāmatā (atbilstoši spēkā esošajiem normatīvajiem aktiem) </w:t>
      </w:r>
      <w:r w:rsidRPr="002C5DF8">
        <w:rPr>
          <w:rFonts w:ascii="Times New Roman" w:hAnsi="Times New Roman" w:cs="Times New Roman"/>
          <w:bCs/>
          <w:iCs/>
          <w:sz w:val="24"/>
          <w:szCs w:val="24"/>
          <w:u w:val="single"/>
          <w:lang w:val="lv-LV"/>
        </w:rPr>
        <w:t>viena mēneša laikā pēc ĪPAŠNIEKA nostiprinājuma lūguma parakstīšanas;</w:t>
      </w:r>
    </w:p>
    <w:p w14:paraId="7A7DDCE2" w14:textId="62903BD4" w:rsidR="004A13CD" w:rsidRPr="001C46C6" w:rsidRDefault="004A13CD" w:rsidP="004A13CD">
      <w:pPr>
        <w:spacing w:after="0" w:line="240" w:lineRule="auto"/>
        <w:ind w:firstLine="540"/>
        <w:jc w:val="both"/>
        <w:rPr>
          <w:rFonts w:ascii="Times New Roman" w:eastAsia="Times New Roman" w:hAnsi="Times New Roman" w:cs="Times New Roman"/>
          <w:sz w:val="24"/>
          <w:szCs w:val="24"/>
          <w:lang w:val="lv-LV"/>
        </w:rPr>
      </w:pPr>
      <w:r w:rsidRPr="001C46C6">
        <w:rPr>
          <w:rFonts w:ascii="Times New Roman" w:eastAsia="Times New Roman" w:hAnsi="Times New Roman" w:cs="Times New Roman"/>
          <w:sz w:val="24"/>
          <w:szCs w:val="24"/>
          <w:lang w:val="lv-LV"/>
        </w:rPr>
        <w:t>4.2</w:t>
      </w:r>
      <w:r>
        <w:rPr>
          <w:rFonts w:ascii="Times New Roman" w:eastAsia="Times New Roman" w:hAnsi="Times New Roman" w:cs="Times New Roman"/>
          <w:sz w:val="24"/>
          <w:szCs w:val="24"/>
          <w:lang w:val="lv-LV"/>
        </w:rPr>
        <w:t>.4</w:t>
      </w:r>
      <w:r w:rsidRPr="001C46C6">
        <w:rPr>
          <w:rFonts w:ascii="Times New Roman" w:eastAsia="Times New Roman" w:hAnsi="Times New Roman" w:cs="Times New Roman"/>
          <w:sz w:val="24"/>
          <w:szCs w:val="24"/>
          <w:lang w:val="lv-LV"/>
        </w:rPr>
        <w:t>. segt ar apbūves tiesības ierakstīšanu Zemesgrāmatā saistītos izdevumus;</w:t>
      </w:r>
    </w:p>
    <w:p w14:paraId="081505E1" w14:textId="77777777" w:rsidR="004A13CD" w:rsidRPr="00B715D3" w:rsidRDefault="004A13CD" w:rsidP="004A13CD">
      <w:pPr>
        <w:spacing w:after="0" w:line="240" w:lineRule="auto"/>
        <w:ind w:firstLine="540"/>
        <w:jc w:val="both"/>
        <w:rPr>
          <w:rFonts w:ascii="Times New Roman" w:eastAsia="Times New Roman" w:hAnsi="Times New Roman" w:cs="Times New Roman"/>
          <w:sz w:val="24"/>
          <w:szCs w:val="24"/>
          <w:lang w:val="lv-LV"/>
        </w:rPr>
      </w:pPr>
      <w:r w:rsidRPr="00B715D3">
        <w:rPr>
          <w:rFonts w:ascii="Times New Roman" w:eastAsia="Times New Roman" w:hAnsi="Times New Roman" w:cs="Times New Roman"/>
          <w:sz w:val="24"/>
          <w:szCs w:val="24"/>
          <w:lang w:val="lv-LV"/>
        </w:rPr>
        <w:t xml:space="preserve">4.2.5. divu gadu laikā izstrādāt būvprojektu un saņemt atzīmi par projektēšanas nosacījumu izpildi </w:t>
      </w:r>
      <w:r w:rsidRPr="00B715D3">
        <w:rPr>
          <w:rFonts w:ascii="Times New Roman" w:eastAsia="Times New Roman" w:hAnsi="Times New Roman"/>
          <w:sz w:val="24"/>
          <w:szCs w:val="24"/>
          <w:lang w:val="lv-LV"/>
        </w:rPr>
        <w:t>Daugavpils pilsētas domes</w:t>
      </w:r>
      <w:r w:rsidRPr="00B715D3">
        <w:rPr>
          <w:rFonts w:ascii="Times New Roman" w:eastAsia="Times New Roman" w:hAnsi="Times New Roman" w:cs="Times New Roman"/>
          <w:sz w:val="24"/>
          <w:szCs w:val="24"/>
          <w:lang w:val="lv-LV"/>
        </w:rPr>
        <w:t xml:space="preserve"> Pilsētplānošanas un būvniecības departamentā;</w:t>
      </w:r>
    </w:p>
    <w:p w14:paraId="2CBA05EB" w14:textId="706F1C6C" w:rsidR="004A13CD" w:rsidRPr="00B715D3" w:rsidRDefault="004A13CD" w:rsidP="004A13CD">
      <w:pPr>
        <w:spacing w:after="0" w:line="240" w:lineRule="auto"/>
        <w:ind w:firstLine="540"/>
        <w:jc w:val="both"/>
        <w:rPr>
          <w:rFonts w:ascii="Times New Roman" w:eastAsia="Times New Roman" w:hAnsi="Times New Roman" w:cs="Times New Roman"/>
          <w:sz w:val="24"/>
          <w:szCs w:val="24"/>
          <w:u w:val="single"/>
          <w:lang w:val="lv-LV"/>
        </w:rPr>
      </w:pPr>
      <w:r w:rsidRPr="00B715D3">
        <w:rPr>
          <w:rFonts w:ascii="Times New Roman" w:eastAsia="Times New Roman" w:hAnsi="Times New Roman" w:cs="Times New Roman"/>
          <w:sz w:val="24"/>
          <w:szCs w:val="24"/>
          <w:lang w:val="lv-LV"/>
        </w:rPr>
        <w:t xml:space="preserve">4.2.6. būvniecības ieceri realizēt 5 (piecu) gadu laikā no apbūves tiesības reģistrēšanas Zemesgrāmatā; </w:t>
      </w:r>
    </w:p>
    <w:p w14:paraId="15D69729" w14:textId="7830FC55"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4.2.7</w:t>
      </w:r>
      <w:r w:rsidRPr="00FC0E89">
        <w:rPr>
          <w:rFonts w:ascii="Times New Roman" w:eastAsia="Times New Roman" w:hAnsi="Times New Roman" w:cs="Times New Roman"/>
          <w:sz w:val="24"/>
          <w:szCs w:val="24"/>
          <w:lang w:val="lv-LV"/>
        </w:rPr>
        <w:t xml:space="preserve">. būvniecību veikt </w:t>
      </w:r>
      <w:r>
        <w:rPr>
          <w:rFonts w:ascii="Times New Roman" w:eastAsia="Times New Roman" w:hAnsi="Times New Roman" w:cs="Times New Roman"/>
          <w:sz w:val="24"/>
          <w:szCs w:val="24"/>
          <w:lang w:val="lv-LV"/>
        </w:rPr>
        <w:t>saskaņā ar spēkā esošajiem normatīvajie</w:t>
      </w:r>
      <w:r w:rsidRPr="00FC0E89">
        <w:rPr>
          <w:rFonts w:ascii="Times New Roman" w:eastAsia="Times New Roman" w:hAnsi="Times New Roman" w:cs="Times New Roman"/>
          <w:sz w:val="24"/>
          <w:szCs w:val="24"/>
          <w:lang w:val="lv-LV"/>
        </w:rPr>
        <w:t xml:space="preserve">m aktiem un nodot objektu ekspluatācijā normatīvajos aktos noteiktajā </w:t>
      </w:r>
      <w:r w:rsidRPr="00E0512C">
        <w:rPr>
          <w:rFonts w:ascii="Times New Roman" w:eastAsia="Times New Roman" w:hAnsi="Times New Roman" w:cs="Times New Roman"/>
          <w:sz w:val="24"/>
          <w:szCs w:val="24"/>
          <w:lang w:val="lv-LV"/>
        </w:rPr>
        <w:t>termiņā un kārtībā;</w:t>
      </w:r>
    </w:p>
    <w:p w14:paraId="602C4EE4" w14:textId="4F8118D4"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4A13CD">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w:t>
      </w:r>
      <w:r w:rsidR="003412AB" w:rsidRPr="00FC0E89">
        <w:rPr>
          <w:rFonts w:ascii="Times New Roman" w:eastAsia="Times New Roman" w:hAnsi="Times New Roman" w:cs="Times New Roman"/>
          <w:sz w:val="24"/>
          <w:szCs w:val="24"/>
          <w:lang w:val="lv-LV"/>
        </w:rPr>
        <w:t xml:space="preserve"> </w:t>
      </w:r>
      <w:r w:rsidR="00FC0E89">
        <w:rPr>
          <w:rFonts w:ascii="Times New Roman" w:eastAsia="Times New Roman" w:hAnsi="Times New Roman" w:cs="Times New Roman"/>
          <w:sz w:val="24"/>
          <w:szCs w:val="24"/>
          <w:lang w:val="lv-LV"/>
        </w:rPr>
        <w:t>maksāt maksu</w:t>
      </w:r>
      <w:r w:rsidR="001C46C6">
        <w:rPr>
          <w:rFonts w:ascii="Times New Roman" w:eastAsia="Times New Roman" w:hAnsi="Times New Roman" w:cs="Times New Roman"/>
          <w:sz w:val="24"/>
          <w:szCs w:val="24"/>
          <w:lang w:val="lv-LV"/>
        </w:rPr>
        <w:t xml:space="preserve"> par apbūves tiesību</w:t>
      </w:r>
      <w:r w:rsidR="00BB0A9E">
        <w:rPr>
          <w:rFonts w:ascii="Times New Roman" w:eastAsia="Times New Roman" w:hAnsi="Times New Roman" w:cs="Times New Roman"/>
          <w:sz w:val="24"/>
          <w:szCs w:val="24"/>
          <w:lang w:val="lv-LV"/>
        </w:rPr>
        <w:t xml:space="preserve"> </w:t>
      </w:r>
      <w:r w:rsidR="00245469">
        <w:rPr>
          <w:rFonts w:ascii="Times New Roman" w:eastAsia="Times New Roman" w:hAnsi="Times New Roman" w:cs="Times New Roman"/>
          <w:sz w:val="24"/>
          <w:szCs w:val="24"/>
          <w:lang w:val="lv-LV"/>
        </w:rPr>
        <w:t>L</w:t>
      </w:r>
      <w:r w:rsidR="00FC0E89">
        <w:rPr>
          <w:rFonts w:ascii="Times New Roman" w:eastAsia="Times New Roman" w:hAnsi="Times New Roman" w:cs="Times New Roman"/>
          <w:sz w:val="24"/>
          <w:szCs w:val="24"/>
          <w:lang w:val="lv-LV"/>
        </w:rPr>
        <w:t>īgumā</w:t>
      </w:r>
      <w:r w:rsidR="00824C3D" w:rsidRPr="00FC0E89">
        <w:rPr>
          <w:rFonts w:ascii="Times New Roman" w:eastAsia="Times New Roman" w:hAnsi="Times New Roman" w:cs="Times New Roman"/>
          <w:sz w:val="24"/>
          <w:szCs w:val="24"/>
          <w:lang w:val="lv-LV"/>
        </w:rPr>
        <w:t xml:space="preserve"> noteiktajos termiņos un apmērā. Papildus </w:t>
      </w:r>
      <w:r w:rsidR="00245469">
        <w:rPr>
          <w:rFonts w:ascii="Times New Roman" w:eastAsia="Times New Roman" w:hAnsi="Times New Roman" w:cs="Times New Roman"/>
          <w:sz w:val="24"/>
          <w:szCs w:val="24"/>
          <w:lang w:val="lv-LV"/>
        </w:rPr>
        <w:t>maksai</w:t>
      </w:r>
      <w:r w:rsidR="001C46C6">
        <w:rPr>
          <w:rFonts w:ascii="Times New Roman" w:eastAsia="Times New Roman" w:hAnsi="Times New Roman" w:cs="Times New Roman"/>
          <w:sz w:val="24"/>
          <w:szCs w:val="24"/>
          <w:lang w:val="lv-LV"/>
        </w:rPr>
        <w:t xml:space="preserve"> par apbūves tiesību</w:t>
      </w:r>
      <w:r w:rsidR="00245469">
        <w:rPr>
          <w:rFonts w:ascii="Times New Roman" w:eastAsia="Times New Roman" w:hAnsi="Times New Roman" w:cs="Times New Roman"/>
          <w:sz w:val="24"/>
          <w:szCs w:val="24"/>
          <w:lang w:val="lv-LV"/>
        </w:rPr>
        <w:t xml:space="preserve"> maksāt nodokļus, kas šī L</w:t>
      </w:r>
      <w:r w:rsidR="00824C3D" w:rsidRPr="00FC0E89">
        <w:rPr>
          <w:rFonts w:ascii="Times New Roman" w:eastAsia="Times New Roman" w:hAnsi="Times New Roman" w:cs="Times New Roman"/>
          <w:sz w:val="24"/>
          <w:szCs w:val="24"/>
          <w:lang w:val="lv-LV"/>
        </w:rPr>
        <w:t>īguma darbības laikā paredzēti Latvijas Republikas normatīvajos aktos;</w:t>
      </w:r>
    </w:p>
    <w:p w14:paraId="0F7B60AA" w14:textId="3A38897E" w:rsidR="00C10E18" w:rsidRDefault="004A13CD" w:rsidP="00C10E1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4.2.9</w:t>
      </w:r>
      <w:r w:rsidR="00C10E18">
        <w:rPr>
          <w:rFonts w:ascii="Times New Roman" w:eastAsia="Times New Roman" w:hAnsi="Times New Roman"/>
          <w:sz w:val="24"/>
          <w:szCs w:val="24"/>
          <w:lang w:val="lv-LV"/>
        </w:rPr>
        <w:t xml:space="preserve">. kompensēt ĪPAŠNIEKAM pieaicinātā neatkarīgā vērtētāja atlīdzības summu </w:t>
      </w:r>
      <w:r w:rsidR="007B6E72">
        <w:rPr>
          <w:rFonts w:ascii="Times New Roman" w:eastAsia="Times New Roman" w:hAnsi="Times New Roman"/>
          <w:sz w:val="24"/>
          <w:szCs w:val="24"/>
          <w:lang w:val="lv-LV"/>
        </w:rPr>
        <w:t>229,90</w:t>
      </w:r>
      <w:r w:rsidR="007B5D91">
        <w:rPr>
          <w:rFonts w:ascii="Times New Roman" w:eastAsia="Times New Roman" w:hAnsi="Times New Roman"/>
          <w:sz w:val="24"/>
          <w:szCs w:val="24"/>
          <w:lang w:val="lv-LV"/>
        </w:rPr>
        <w:t xml:space="preserve"> </w:t>
      </w:r>
      <w:r w:rsidR="00C10E18">
        <w:rPr>
          <w:rFonts w:ascii="Times New Roman" w:eastAsia="Times New Roman" w:hAnsi="Times New Roman"/>
          <w:sz w:val="24"/>
          <w:szCs w:val="24"/>
          <w:lang w:val="lv-LV"/>
        </w:rPr>
        <w:t>EUR (</w:t>
      </w:r>
      <w:r w:rsidR="007B6E72">
        <w:rPr>
          <w:rFonts w:ascii="Times New Roman" w:eastAsia="Times New Roman" w:hAnsi="Times New Roman"/>
          <w:sz w:val="24"/>
          <w:szCs w:val="24"/>
          <w:lang w:val="lv-LV"/>
        </w:rPr>
        <w:t>divi</w:t>
      </w:r>
      <w:r w:rsidR="00326BE1">
        <w:rPr>
          <w:rFonts w:ascii="Times New Roman" w:eastAsia="Times New Roman" w:hAnsi="Times New Roman"/>
          <w:sz w:val="24"/>
          <w:szCs w:val="24"/>
          <w:lang w:val="lv-LV"/>
        </w:rPr>
        <w:t xml:space="preserve"> simti </w:t>
      </w:r>
      <w:r w:rsidR="007B6E72">
        <w:rPr>
          <w:rFonts w:ascii="Times New Roman" w:eastAsia="Times New Roman" w:hAnsi="Times New Roman"/>
          <w:sz w:val="24"/>
          <w:szCs w:val="24"/>
          <w:lang w:val="lv-LV"/>
        </w:rPr>
        <w:t>divdesmit deviņi</w:t>
      </w:r>
      <w:r w:rsidR="00C10E18">
        <w:rPr>
          <w:rFonts w:ascii="Times New Roman" w:eastAsia="Times New Roman" w:hAnsi="Times New Roman"/>
          <w:sz w:val="24"/>
          <w:szCs w:val="24"/>
          <w:lang w:val="lv-LV"/>
        </w:rPr>
        <w:t xml:space="preserve"> eiro</w:t>
      </w:r>
      <w:r w:rsidR="007B5D91">
        <w:rPr>
          <w:rFonts w:ascii="Times New Roman" w:eastAsia="Times New Roman" w:hAnsi="Times New Roman"/>
          <w:sz w:val="24"/>
          <w:szCs w:val="24"/>
          <w:lang w:val="lv-LV"/>
        </w:rPr>
        <w:t xml:space="preserve"> 90 centi</w:t>
      </w:r>
      <w:r w:rsidR="00C10E18">
        <w:rPr>
          <w:rFonts w:ascii="Times New Roman" w:eastAsia="Times New Roman" w:hAnsi="Times New Roman"/>
          <w:sz w:val="24"/>
          <w:szCs w:val="24"/>
          <w:lang w:val="lv-LV"/>
        </w:rPr>
        <w:t>), saskaņā ar Daugavpils pilsētas domes Centralizētas grāmatvedības izsniegto rēķinu;</w:t>
      </w:r>
    </w:p>
    <w:p w14:paraId="1EDB7CC3" w14:textId="78996165"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DF1119">
        <w:rPr>
          <w:rFonts w:ascii="Times New Roman" w:eastAsia="Times New Roman" w:hAnsi="Times New Roman" w:cs="Times New Roman"/>
          <w:sz w:val="24"/>
          <w:szCs w:val="24"/>
          <w:lang w:val="lv-LV"/>
        </w:rPr>
        <w:t>.</w:t>
      </w:r>
      <w:r w:rsidR="004A13CD">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 xml:space="preserve">. ievērot </w:t>
      </w:r>
      <w:r w:rsidR="00FD19DB">
        <w:rPr>
          <w:rFonts w:ascii="Times New Roman" w:eastAsia="Times New Roman" w:hAnsi="Times New Roman" w:cs="Times New Roman"/>
          <w:sz w:val="24"/>
          <w:szCs w:val="24"/>
          <w:lang w:val="lv-LV"/>
        </w:rPr>
        <w:t>Z</w:t>
      </w:r>
      <w:r w:rsidR="00FC0E89" w:rsidRPr="00E0512C">
        <w:rPr>
          <w:rFonts w:ascii="Times New Roman" w:eastAsia="Times New Roman" w:hAnsi="Times New Roman" w:cs="Times New Roman"/>
          <w:sz w:val="24"/>
          <w:szCs w:val="24"/>
          <w:lang w:val="lv-LV"/>
        </w:rPr>
        <w:t xml:space="preserve">emesgrāmatā ierakstītus </w:t>
      </w:r>
      <w:r w:rsidR="00824C3D" w:rsidRPr="00FC0E89">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p>
    <w:p w14:paraId="654E08F3" w14:textId="6CF0CC59"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4A13CD">
        <w:rPr>
          <w:rFonts w:ascii="Times New Roman" w:eastAsia="Times New Roman" w:hAnsi="Times New Roman" w:cs="Times New Roman"/>
          <w:sz w:val="24"/>
          <w:szCs w:val="24"/>
          <w:lang w:val="lv-LV"/>
        </w:rPr>
        <w:t>.11</w:t>
      </w:r>
      <w:r w:rsidR="00824C3D" w:rsidRPr="00FC0E89">
        <w:rPr>
          <w:rFonts w:ascii="Times New Roman" w:eastAsia="Times New Roman" w:hAnsi="Times New Roman" w:cs="Times New Roman"/>
          <w:sz w:val="24"/>
          <w:szCs w:val="24"/>
          <w:lang w:val="lv-LV"/>
        </w:rPr>
        <w:t xml:space="preserve">. nepieļaut darbību, kas pasliktina vai aizskar citu zemes lietotāju vai īpašnieku likumīgās intereses; </w:t>
      </w:r>
    </w:p>
    <w:p w14:paraId="7DBA3062" w14:textId="5E1B38C6"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4A13CD">
        <w:rPr>
          <w:rFonts w:ascii="Times New Roman" w:eastAsia="Times New Roman" w:hAnsi="Times New Roman" w:cs="Times New Roman"/>
          <w:sz w:val="24"/>
          <w:szCs w:val="24"/>
          <w:lang w:val="lv-LV"/>
        </w:rPr>
        <w:t>.12</w:t>
      </w:r>
      <w:r w:rsidR="00824C3D" w:rsidRPr="00FC0E89">
        <w:rPr>
          <w:rFonts w:ascii="Times New Roman" w:eastAsia="Times New Roman" w:hAnsi="Times New Roman" w:cs="Times New Roman"/>
          <w:sz w:val="24"/>
          <w:szCs w:val="24"/>
          <w:lang w:val="lv-LV"/>
        </w:rPr>
        <w:t xml:space="preserve">. atlīdzināt kaitējumu, kas nodarīts </w:t>
      </w:r>
      <w:r w:rsidR="00D75E0B" w:rsidRPr="00B715D3">
        <w:rPr>
          <w:rFonts w:ascii="Times New Roman" w:eastAsia="Times New Roman" w:hAnsi="Times New Roman" w:cs="Times New Roman"/>
          <w:sz w:val="24"/>
          <w:szCs w:val="24"/>
          <w:lang w:val="lv-LV"/>
        </w:rPr>
        <w:t>trešajām personām</w:t>
      </w:r>
      <w:r w:rsidR="00824C3D" w:rsidRPr="00B715D3">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sabiedrībai vai dabai;</w:t>
      </w:r>
    </w:p>
    <w:p w14:paraId="6ADF2532" w14:textId="55B77BFB"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sidRPr="00070251">
        <w:rPr>
          <w:rFonts w:ascii="Times New Roman" w:eastAsia="Times New Roman" w:hAnsi="Times New Roman" w:cs="Times New Roman"/>
          <w:sz w:val="24"/>
          <w:szCs w:val="24"/>
          <w:lang w:val="lv-LV"/>
        </w:rPr>
        <w:lastRenderedPageBreak/>
        <w:t>4.2</w:t>
      </w:r>
      <w:r w:rsidR="004A13CD">
        <w:rPr>
          <w:rFonts w:ascii="Times New Roman" w:eastAsia="Times New Roman" w:hAnsi="Times New Roman" w:cs="Times New Roman"/>
          <w:sz w:val="24"/>
          <w:szCs w:val="24"/>
          <w:lang w:val="lv-LV"/>
        </w:rPr>
        <w:t>.13</w:t>
      </w:r>
      <w:r w:rsidR="00824C3D" w:rsidRPr="00070251">
        <w:rPr>
          <w:rFonts w:ascii="Times New Roman" w:eastAsia="Times New Roman" w:hAnsi="Times New Roman" w:cs="Times New Roman"/>
          <w:sz w:val="24"/>
          <w:szCs w:val="24"/>
          <w:lang w:val="lv-LV"/>
        </w:rPr>
        <w:t>.</w:t>
      </w:r>
      <w:r w:rsidR="00FD19DB">
        <w:rPr>
          <w:rFonts w:ascii="Times New Roman" w:eastAsia="Times New Roman" w:hAnsi="Times New Roman" w:cs="Times New Roman"/>
          <w:sz w:val="24"/>
          <w:szCs w:val="24"/>
          <w:lang w:val="lv-LV"/>
        </w:rPr>
        <w:t xml:space="preserve"> </w:t>
      </w:r>
      <w:r w:rsidR="00425B26">
        <w:rPr>
          <w:rFonts w:ascii="Times New Roman" w:eastAsia="Times New Roman" w:hAnsi="Times New Roman"/>
          <w:sz w:val="24"/>
          <w:szCs w:val="24"/>
          <w:lang w:val="lv-LV"/>
        </w:rPr>
        <w:t xml:space="preserve">par saviem līdzekļiem </w:t>
      </w:r>
      <w:r w:rsidR="00CC7BED" w:rsidRPr="00FC0E89">
        <w:rPr>
          <w:rFonts w:ascii="Times New Roman" w:eastAsia="Times New Roman" w:hAnsi="Times New Roman" w:cs="Times New Roman"/>
          <w:sz w:val="24"/>
          <w:szCs w:val="24"/>
          <w:lang w:val="lv-LV"/>
        </w:rPr>
        <w:t xml:space="preserve">labiekārtot </w:t>
      </w:r>
      <w:r w:rsidR="00E33F61" w:rsidRPr="00FC0E89">
        <w:rPr>
          <w:rFonts w:ascii="Times New Roman" w:eastAsia="Times New Roman" w:hAnsi="Times New Roman" w:cs="Times New Roman"/>
          <w:sz w:val="24"/>
          <w:szCs w:val="24"/>
          <w:lang w:val="lv-LV"/>
        </w:rPr>
        <w:t>Zemesgabalu</w:t>
      </w:r>
      <w:r w:rsidR="00824C3D" w:rsidRPr="00FC0E89">
        <w:rPr>
          <w:rFonts w:ascii="Times New Roman" w:eastAsia="Times New Roman" w:hAnsi="Times New Roman" w:cs="Times New Roman"/>
          <w:sz w:val="24"/>
          <w:szCs w:val="24"/>
          <w:lang w:val="lv-LV"/>
        </w:rPr>
        <w:t xml:space="preserve"> </w:t>
      </w:r>
      <w:r w:rsidR="0059692B" w:rsidRPr="00FC0E89">
        <w:rPr>
          <w:rFonts w:ascii="Times New Roman" w:eastAsia="Times New Roman" w:hAnsi="Times New Roman" w:cs="Times New Roman"/>
          <w:sz w:val="24"/>
          <w:szCs w:val="24"/>
          <w:lang w:val="lv-LV"/>
        </w:rPr>
        <w:t xml:space="preserve">un uzturēt </w:t>
      </w:r>
      <w:r w:rsidR="00CC7BED">
        <w:rPr>
          <w:rFonts w:ascii="Times New Roman" w:eastAsia="Times New Roman" w:hAnsi="Times New Roman" w:cs="Times New Roman"/>
          <w:sz w:val="24"/>
          <w:szCs w:val="24"/>
          <w:lang w:val="lv-LV"/>
        </w:rPr>
        <w:t xml:space="preserve">to </w:t>
      </w:r>
      <w:r w:rsidR="0059692B" w:rsidRPr="00F41FB2">
        <w:rPr>
          <w:rFonts w:ascii="Times New Roman" w:eastAsia="Times New Roman" w:hAnsi="Times New Roman" w:cs="Times New Roman"/>
          <w:sz w:val="24"/>
          <w:szCs w:val="24"/>
          <w:lang w:val="lv-LV"/>
        </w:rPr>
        <w:t>kārtībā</w:t>
      </w:r>
      <w:r w:rsidR="0059692B">
        <w:rPr>
          <w:rFonts w:ascii="Times New Roman" w:eastAsia="Times New Roman" w:hAnsi="Times New Roman" w:cs="Times New Roman"/>
          <w:sz w:val="24"/>
          <w:szCs w:val="24"/>
          <w:lang w:val="lv-LV"/>
        </w:rPr>
        <w:t>, kā arī, uzturēt kārtībā</w:t>
      </w:r>
      <w:r w:rsidR="00E33F61" w:rsidRPr="00FC0E89">
        <w:rPr>
          <w:rFonts w:ascii="Times New Roman" w:eastAsia="Times New Roman" w:hAnsi="Times New Roman" w:cs="Times New Roman"/>
          <w:sz w:val="24"/>
          <w:szCs w:val="24"/>
          <w:lang w:val="lv-LV"/>
        </w:rPr>
        <w:t xml:space="preserve"> ta</w:t>
      </w:r>
      <w:r w:rsidR="008C768F">
        <w:rPr>
          <w:rFonts w:ascii="Times New Roman" w:eastAsia="Times New Roman" w:hAnsi="Times New Roman" w:cs="Times New Roman"/>
          <w:sz w:val="24"/>
          <w:szCs w:val="24"/>
          <w:lang w:val="lv-LV"/>
        </w:rPr>
        <w:t>m piegul</w:t>
      </w:r>
      <w:r w:rsidR="00824C3D" w:rsidRPr="00FC0E89">
        <w:rPr>
          <w:rFonts w:ascii="Times New Roman" w:eastAsia="Times New Roman" w:hAnsi="Times New Roman" w:cs="Times New Roman"/>
          <w:sz w:val="24"/>
          <w:szCs w:val="24"/>
          <w:lang w:val="lv-LV"/>
        </w:rPr>
        <w:t>ošo teritoriju</w:t>
      </w:r>
      <w:r w:rsidR="00FC0E89" w:rsidRPr="00F41FB2">
        <w:rPr>
          <w:rFonts w:ascii="Times New Roman" w:eastAsia="Times New Roman" w:hAnsi="Times New Roman" w:cs="Times New Roman"/>
          <w:sz w:val="24"/>
          <w:szCs w:val="24"/>
          <w:lang w:val="lv-LV"/>
        </w:rPr>
        <w:t xml:space="preserve">, nepieprasot par to atlīdzību no </w:t>
      </w:r>
      <w:r w:rsidR="00245469" w:rsidRPr="00245469">
        <w:rPr>
          <w:rFonts w:ascii="Times New Roman" w:eastAsia="Times New Roman" w:hAnsi="Times New Roman"/>
          <w:sz w:val="24"/>
          <w:szCs w:val="24"/>
          <w:lang w:val="lv-LV"/>
        </w:rPr>
        <w:t>ĪPAŠNIEKA</w:t>
      </w:r>
      <w:r w:rsidR="00824C3D" w:rsidRPr="00F41FB2">
        <w:rPr>
          <w:rFonts w:ascii="Times New Roman" w:eastAsia="Times New Roman" w:hAnsi="Times New Roman" w:cs="Times New Roman"/>
          <w:sz w:val="24"/>
          <w:szCs w:val="24"/>
          <w:lang w:val="lv-LV"/>
        </w:rPr>
        <w:t>;</w:t>
      </w:r>
    </w:p>
    <w:p w14:paraId="62CFFB15" w14:textId="05891C36" w:rsidR="00FD19DB" w:rsidRDefault="004A13CD"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FD19DB" w:rsidRPr="00FC0E89">
        <w:rPr>
          <w:rFonts w:ascii="Times New Roman" w:eastAsia="Times New Roman" w:hAnsi="Times New Roman" w:cs="Times New Roman"/>
          <w:sz w:val="24"/>
          <w:szCs w:val="24"/>
          <w:lang w:val="lv-LV"/>
        </w:rPr>
        <w:t>. Zemesgabalā nodrošināt visu esošo inženiertehniskās apgādes tīklu saglabāšanu, kā arī nodrošināt ekspluatācijas dienestu darbiniekiem iespēju brīvi piekļūt inženiertehniskās apgādes tīkliem.</w:t>
      </w:r>
    </w:p>
    <w:p w14:paraId="5FE042FF" w14:textId="005D8B03" w:rsidR="00FD19DB" w:rsidRPr="00F41FB2" w:rsidRDefault="004A13CD" w:rsidP="00FD19DB">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4.2.15</w:t>
      </w:r>
      <w:r w:rsidR="00FD19DB">
        <w:rPr>
          <w:rFonts w:ascii="Times New Roman" w:eastAsia="Times New Roman" w:hAnsi="Times New Roman" w:cs="Times New Roman"/>
          <w:sz w:val="24"/>
          <w:szCs w:val="24"/>
          <w:lang w:val="lv-LV"/>
        </w:rPr>
        <w:t>. veikt pieslēgšanos pie inženiertehniskās apgādes tīkliem par saviem līdzekļiem;</w:t>
      </w:r>
    </w:p>
    <w:p w14:paraId="6857CC86" w14:textId="7111782C" w:rsidR="001F109A" w:rsidRDefault="00AF30BF"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4A13CD">
        <w:rPr>
          <w:rFonts w:ascii="Times New Roman" w:eastAsia="Times New Roman" w:hAnsi="Times New Roman" w:cs="Times New Roman"/>
          <w:sz w:val="24"/>
          <w:szCs w:val="24"/>
          <w:lang w:val="lv-LV"/>
        </w:rPr>
        <w:t>.16</w:t>
      </w:r>
      <w:r w:rsidR="00824C3D" w:rsidRPr="00FC0E89">
        <w:rPr>
          <w:rFonts w:ascii="Times New Roman" w:eastAsia="Times New Roman" w:hAnsi="Times New Roman" w:cs="Times New Roman"/>
          <w:sz w:val="24"/>
          <w:szCs w:val="24"/>
          <w:lang w:val="lv-LV"/>
        </w:rPr>
        <w:t xml:space="preserve">. ne vēlāk kā </w:t>
      </w:r>
      <w:r w:rsidR="00E33F61" w:rsidRPr="00FC0E89">
        <w:rPr>
          <w:rFonts w:ascii="Times New Roman" w:eastAsia="Times New Roman" w:hAnsi="Times New Roman" w:cs="Times New Roman"/>
          <w:sz w:val="24"/>
          <w:szCs w:val="24"/>
          <w:lang w:val="lv-LV"/>
        </w:rPr>
        <w:t>10 (</w:t>
      </w:r>
      <w:r w:rsidR="00824C3D" w:rsidRPr="00FC0E89">
        <w:rPr>
          <w:rFonts w:ascii="Times New Roman" w:eastAsia="Times New Roman" w:hAnsi="Times New Roman" w:cs="Times New Roman"/>
          <w:sz w:val="24"/>
          <w:szCs w:val="24"/>
          <w:lang w:val="lv-LV"/>
        </w:rPr>
        <w:t>desmit</w:t>
      </w:r>
      <w:r w:rsidR="00E33F61" w:rsidRPr="00FC0E89">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dienu laikā rakstiski paziņot </w:t>
      </w:r>
      <w:r w:rsidR="00245469" w:rsidRPr="00245469">
        <w:rPr>
          <w:rFonts w:ascii="Times New Roman" w:eastAsia="Times New Roman" w:hAnsi="Times New Roman"/>
          <w:sz w:val="24"/>
          <w:szCs w:val="24"/>
          <w:lang w:val="lv-LV"/>
        </w:rPr>
        <w:t>ĪPAŠNIEKA</w:t>
      </w:r>
      <w:r w:rsidR="00245469">
        <w:rPr>
          <w:rFonts w:ascii="Times New Roman" w:eastAsia="Times New Roman" w:hAnsi="Times New Roman"/>
          <w:sz w:val="24"/>
          <w:szCs w:val="24"/>
          <w:lang w:val="lv-LV"/>
        </w:rPr>
        <w:t>M</w:t>
      </w:r>
      <w:r w:rsidR="00824C3D" w:rsidRPr="00FC0E89">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Pr>
          <w:rFonts w:ascii="Times New Roman" w:eastAsia="Times New Roman" w:hAnsi="Times New Roman" w:cs="Times New Roman"/>
          <w:sz w:val="24"/>
          <w:szCs w:val="24"/>
          <w:lang w:val="lv-LV"/>
        </w:rPr>
        <w:t>īgo amatpersonu izmaiņā u.tml.);</w:t>
      </w:r>
      <w:r w:rsidR="00824C3D" w:rsidRPr="00FC0E89">
        <w:rPr>
          <w:rFonts w:ascii="Times New Roman" w:eastAsia="Times New Roman" w:hAnsi="Times New Roman" w:cs="Times New Roman"/>
          <w:sz w:val="24"/>
          <w:szCs w:val="24"/>
          <w:lang w:val="lv-LV"/>
        </w:rPr>
        <w:t xml:space="preserve"> </w:t>
      </w:r>
      <w:r w:rsidR="004252AC">
        <w:rPr>
          <w:rFonts w:ascii="Times New Roman" w:eastAsia="Times New Roman" w:hAnsi="Times New Roman" w:cs="Times New Roman"/>
          <w:sz w:val="24"/>
          <w:szCs w:val="24"/>
          <w:lang w:val="lv-LV"/>
        </w:rPr>
        <w:t xml:space="preserve">     </w:t>
      </w:r>
      <w:r w:rsidR="00B46789">
        <w:rPr>
          <w:rFonts w:ascii="Times New Roman" w:eastAsia="Times New Roman" w:hAnsi="Times New Roman" w:cs="Times New Roman"/>
          <w:sz w:val="24"/>
          <w:szCs w:val="24"/>
          <w:lang w:val="lv-LV"/>
        </w:rPr>
        <w:t xml:space="preserve"> </w:t>
      </w:r>
    </w:p>
    <w:p w14:paraId="4AF36D7E" w14:textId="0E732ECA" w:rsidR="004252AC" w:rsidRDefault="001F109A"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F37874">
        <w:rPr>
          <w:rFonts w:ascii="Times New Roman" w:eastAsia="Times New Roman" w:hAnsi="Times New Roman" w:cs="Times New Roman"/>
          <w:sz w:val="24"/>
          <w:szCs w:val="24"/>
          <w:lang w:val="lv-LV"/>
        </w:rPr>
        <w:t xml:space="preserve"> </w:t>
      </w:r>
      <w:r w:rsidR="00B46789" w:rsidRPr="00191DB4">
        <w:rPr>
          <w:rFonts w:ascii="Times New Roman" w:eastAsia="Times New Roman" w:hAnsi="Times New Roman" w:cs="Times New Roman"/>
          <w:sz w:val="24"/>
          <w:szCs w:val="24"/>
          <w:lang w:val="lv-LV"/>
        </w:rPr>
        <w:t>4.</w:t>
      </w:r>
      <w:r w:rsidR="00191DB4">
        <w:rPr>
          <w:rFonts w:ascii="Times New Roman" w:eastAsia="Times New Roman" w:hAnsi="Times New Roman" w:cs="Times New Roman"/>
          <w:sz w:val="24"/>
          <w:szCs w:val="24"/>
          <w:lang w:val="lv-LV"/>
        </w:rPr>
        <w:t>2.</w:t>
      </w:r>
      <w:r w:rsidR="004A13CD">
        <w:rPr>
          <w:rFonts w:ascii="Times New Roman" w:eastAsia="Times New Roman" w:hAnsi="Times New Roman" w:cs="Times New Roman"/>
          <w:sz w:val="24"/>
          <w:szCs w:val="24"/>
          <w:lang w:val="lv-LV"/>
        </w:rPr>
        <w:t>17</w:t>
      </w:r>
      <w:r w:rsidR="00B46789" w:rsidRPr="00191DB4">
        <w:rPr>
          <w:rFonts w:ascii="Times New Roman" w:eastAsia="Times New Roman" w:hAnsi="Times New Roman" w:cs="Times New Roman"/>
          <w:sz w:val="24"/>
          <w:szCs w:val="24"/>
          <w:lang w:val="lv-LV"/>
        </w:rPr>
        <w:t>.</w:t>
      </w:r>
      <w:r w:rsidR="002E1F12">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Līguma termiņam beidzoties vai Līguma pirmstermiņa laušanas gadījumā</w:t>
      </w:r>
      <w:r w:rsidR="00A20E11">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191DB4">
        <w:rPr>
          <w:rFonts w:ascii="Times New Roman" w:eastAsia="Times New Roman" w:hAnsi="Times New Roman"/>
          <w:sz w:val="24"/>
          <w:szCs w:val="24"/>
          <w:lang w:val="lv-LV"/>
        </w:rPr>
        <w:t xml:space="preserve">trīs mēnešu laikā demontēt </w:t>
      </w:r>
      <w:r w:rsidR="004252AC" w:rsidRPr="00191DB4">
        <w:rPr>
          <w:rFonts w:ascii="Times New Roman" w:eastAsia="Times New Roman" w:hAnsi="Times New Roman" w:cs="Times New Roman"/>
          <w:sz w:val="24"/>
          <w:szCs w:val="24"/>
          <w:lang w:val="lv-LV"/>
        </w:rPr>
        <w:t>visas viņam piederošās būves, atbrīvot Zemesgabalu un sakopt to atbil</w:t>
      </w:r>
      <w:r w:rsidR="000D2E3C">
        <w:rPr>
          <w:rFonts w:ascii="Times New Roman" w:eastAsia="Times New Roman" w:hAnsi="Times New Roman" w:cs="Times New Roman"/>
          <w:sz w:val="24"/>
          <w:szCs w:val="24"/>
          <w:lang w:val="lv-LV"/>
        </w:rPr>
        <w:t>stoši sakārtotas vides prasībām;</w:t>
      </w:r>
      <w:r w:rsidR="004252AC" w:rsidRPr="001C46C6">
        <w:rPr>
          <w:rFonts w:ascii="Times New Roman" w:eastAsia="Times New Roman" w:hAnsi="Times New Roman" w:cs="Times New Roman"/>
          <w:sz w:val="24"/>
          <w:szCs w:val="24"/>
          <w:lang w:val="lv-LV"/>
        </w:rPr>
        <w:t xml:space="preserve">  </w:t>
      </w:r>
    </w:p>
    <w:p w14:paraId="59D96B86" w14:textId="00D04D6A" w:rsidR="00070251" w:rsidRPr="003C3BB6"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70251" w:rsidRPr="003C3BB6">
        <w:rPr>
          <w:rFonts w:ascii="Times New Roman" w:eastAsia="Times New Roman" w:hAnsi="Times New Roman" w:cs="Times New Roman"/>
          <w:sz w:val="24"/>
          <w:szCs w:val="24"/>
          <w:lang w:val="lv-LV"/>
        </w:rPr>
        <w:t>4.3.</w:t>
      </w:r>
      <w:r w:rsidR="00073ECE" w:rsidRPr="003C3BB6">
        <w:rPr>
          <w:rFonts w:ascii="Times New Roman" w:eastAsia="Times New Roman" w:hAnsi="Times New Roman" w:cs="Times New Roman"/>
          <w:sz w:val="24"/>
          <w:szCs w:val="24"/>
          <w:lang w:val="lv-LV"/>
        </w:rPr>
        <w:t xml:space="preserve"> </w:t>
      </w:r>
      <w:r w:rsidR="00306571" w:rsidRPr="003C3BB6">
        <w:rPr>
          <w:rFonts w:ascii="Times New Roman" w:eastAsia="Times New Roman" w:hAnsi="Times New Roman" w:cs="Times New Roman"/>
          <w:sz w:val="24"/>
          <w:szCs w:val="24"/>
          <w:lang w:val="lv-LV"/>
        </w:rPr>
        <w:t xml:space="preserve">APBŪVES TIESĪGAJAM </w:t>
      </w:r>
      <w:r w:rsidR="00073ECE" w:rsidRPr="003C3BB6">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3C3BB6">
        <w:rPr>
          <w:rFonts w:ascii="Times New Roman" w:eastAsia="Times New Roman" w:hAnsi="Times New Roman" w:cs="Times New Roman"/>
          <w:sz w:val="24"/>
          <w:szCs w:val="24"/>
          <w:lang w:val="lv-LV"/>
        </w:rPr>
        <w:t>ā</w:t>
      </w:r>
      <w:r w:rsidR="00073ECE" w:rsidRPr="003C3BB6">
        <w:rPr>
          <w:rFonts w:ascii="Times New Roman" w:eastAsia="Times New Roman" w:hAnsi="Times New Roman" w:cs="Times New Roman"/>
          <w:sz w:val="24"/>
          <w:szCs w:val="24"/>
          <w:lang w:val="lv-LV"/>
        </w:rPr>
        <w:t xml:space="preserve">s darbības veikšanai </w:t>
      </w:r>
      <w:r w:rsidR="004312C3" w:rsidRPr="003C3BB6">
        <w:rPr>
          <w:rFonts w:ascii="Times New Roman" w:eastAsia="Times New Roman" w:hAnsi="Times New Roman" w:cs="Times New Roman"/>
          <w:sz w:val="24"/>
          <w:szCs w:val="24"/>
          <w:lang w:val="lv-LV"/>
        </w:rPr>
        <w:t>apbūvei pare</w:t>
      </w:r>
      <w:r w:rsidR="00306571" w:rsidRPr="003C3BB6">
        <w:rPr>
          <w:rFonts w:ascii="Times New Roman" w:eastAsia="Times New Roman" w:hAnsi="Times New Roman" w:cs="Times New Roman"/>
          <w:sz w:val="24"/>
          <w:szCs w:val="24"/>
          <w:lang w:val="lv-LV"/>
        </w:rPr>
        <w:t>d</w:t>
      </w:r>
      <w:r w:rsidR="004312C3" w:rsidRPr="003C3BB6">
        <w:rPr>
          <w:rFonts w:ascii="Times New Roman" w:eastAsia="Times New Roman" w:hAnsi="Times New Roman" w:cs="Times New Roman"/>
          <w:sz w:val="24"/>
          <w:szCs w:val="24"/>
          <w:lang w:val="lv-LV"/>
        </w:rPr>
        <w:t>zētajā</w:t>
      </w:r>
      <w:r w:rsidR="00073ECE" w:rsidRPr="003C3BB6">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3C3BB6">
        <w:rPr>
          <w:rFonts w:ascii="Times New Roman" w:eastAsia="Times New Roman" w:hAnsi="Times New Roman" w:cs="Times New Roman"/>
          <w:sz w:val="24"/>
          <w:szCs w:val="24"/>
          <w:lang w:val="lv-LV"/>
        </w:rPr>
        <w:t xml:space="preserve"> </w:t>
      </w:r>
    </w:p>
    <w:p w14:paraId="257B7C34" w14:textId="2B997A91" w:rsidR="007E44CD" w:rsidRPr="00B715D3" w:rsidRDefault="002A675E" w:rsidP="00634201">
      <w:pPr>
        <w:spacing w:after="0" w:line="240" w:lineRule="auto"/>
        <w:ind w:firstLine="540"/>
        <w:jc w:val="both"/>
        <w:rPr>
          <w:rFonts w:ascii="Times New Roman" w:eastAsia="Times New Roman" w:hAnsi="Times New Roman" w:cs="Times New Roman"/>
          <w:strike/>
          <w:sz w:val="24"/>
          <w:szCs w:val="24"/>
          <w:lang w:val="lv-LV"/>
        </w:rPr>
      </w:pPr>
      <w:r w:rsidRPr="00B715D3">
        <w:rPr>
          <w:rFonts w:ascii="Times New Roman" w:eastAsia="Times New Roman" w:hAnsi="Times New Roman" w:cs="Times New Roman"/>
          <w:sz w:val="24"/>
          <w:szCs w:val="24"/>
          <w:lang w:val="lv-LV"/>
        </w:rPr>
        <w:t>4.4.</w:t>
      </w:r>
      <w:r w:rsidR="0066059B" w:rsidRPr="00B715D3">
        <w:rPr>
          <w:rFonts w:ascii="Times New Roman" w:eastAsia="Times New Roman" w:hAnsi="Times New Roman" w:cs="Times New Roman"/>
          <w:sz w:val="24"/>
          <w:szCs w:val="24"/>
          <w:lang w:val="lv-LV"/>
        </w:rPr>
        <w:t xml:space="preserve"> </w:t>
      </w:r>
      <w:r w:rsidR="00306571" w:rsidRPr="00B715D3">
        <w:rPr>
          <w:rFonts w:ascii="Times New Roman" w:eastAsia="Times New Roman" w:hAnsi="Times New Roman" w:cs="Times New Roman"/>
          <w:sz w:val="24"/>
          <w:szCs w:val="24"/>
          <w:lang w:val="lv-LV"/>
        </w:rPr>
        <w:t>APBŪVES TIESĪGA</w:t>
      </w:r>
      <w:r w:rsidR="00493814" w:rsidRPr="00B715D3">
        <w:rPr>
          <w:rFonts w:ascii="Times New Roman" w:eastAsia="Times New Roman" w:hAnsi="Times New Roman" w:cs="Times New Roman"/>
          <w:sz w:val="24"/>
          <w:szCs w:val="24"/>
          <w:lang w:val="lv-LV"/>
        </w:rPr>
        <w:t>I</w:t>
      </w:r>
      <w:r w:rsidRPr="00B715D3">
        <w:rPr>
          <w:rFonts w:ascii="Times New Roman" w:eastAsia="Times New Roman" w:hAnsi="Times New Roman" w:cs="Times New Roman"/>
          <w:sz w:val="24"/>
          <w:szCs w:val="24"/>
          <w:lang w:val="lv-LV"/>
        </w:rPr>
        <w:t xml:space="preserve">S </w:t>
      </w:r>
      <w:r w:rsidR="0066059B" w:rsidRPr="00B715D3">
        <w:rPr>
          <w:rFonts w:ascii="Times New Roman" w:eastAsia="Times New Roman" w:hAnsi="Times New Roman" w:cs="Times New Roman"/>
          <w:sz w:val="24"/>
          <w:szCs w:val="24"/>
          <w:lang w:val="lv-LV"/>
        </w:rPr>
        <w:t>nav tiesī</w:t>
      </w:r>
      <w:r w:rsidR="009C360D" w:rsidRPr="00B715D3">
        <w:rPr>
          <w:rFonts w:ascii="Times New Roman" w:eastAsia="Times New Roman" w:hAnsi="Times New Roman" w:cs="Times New Roman"/>
          <w:sz w:val="24"/>
          <w:szCs w:val="24"/>
          <w:lang w:val="lv-LV"/>
        </w:rPr>
        <w:t>g</w:t>
      </w:r>
      <w:r w:rsidR="0066059B" w:rsidRPr="00B715D3">
        <w:rPr>
          <w:rFonts w:ascii="Times New Roman" w:eastAsia="Times New Roman" w:hAnsi="Times New Roman" w:cs="Times New Roman"/>
          <w:sz w:val="24"/>
          <w:szCs w:val="24"/>
          <w:lang w:val="lv-LV"/>
        </w:rPr>
        <w:t>s apbūves tiesību atsavināt, kā a</w:t>
      </w:r>
      <w:r w:rsidR="00247BE6" w:rsidRPr="00B715D3">
        <w:rPr>
          <w:rFonts w:ascii="Times New Roman" w:eastAsia="Times New Roman" w:hAnsi="Times New Roman" w:cs="Times New Roman"/>
          <w:sz w:val="24"/>
          <w:szCs w:val="24"/>
          <w:lang w:val="lv-LV"/>
        </w:rPr>
        <w:t>rī apgrūtināt ar lietu tiesībām bez ĪPAŠNIEKA rakstiskas piekrišanas.</w:t>
      </w:r>
      <w:r w:rsidR="00824C3D" w:rsidRPr="00B715D3">
        <w:rPr>
          <w:rFonts w:ascii="Times New Roman" w:eastAsia="Times New Roman" w:hAnsi="Times New Roman" w:cs="Times New Roman"/>
          <w:sz w:val="24"/>
          <w:szCs w:val="24"/>
          <w:lang w:val="lv-LV"/>
        </w:rPr>
        <w:t xml:space="preserve"> </w:t>
      </w:r>
      <w:r w:rsidR="007E44CD" w:rsidRPr="00B715D3">
        <w:rPr>
          <w:rFonts w:ascii="Times New Roman" w:eastAsia="Times New Roman" w:hAnsi="Times New Roman" w:cs="Times New Roman"/>
          <w:strike/>
          <w:sz w:val="24"/>
          <w:szCs w:val="24"/>
          <w:lang w:val="lv-LV"/>
        </w:rPr>
        <w:t xml:space="preserve"> </w:t>
      </w:r>
    </w:p>
    <w:p w14:paraId="0D58A651" w14:textId="13F79E59" w:rsidR="007E44CD" w:rsidRPr="001C46C6" w:rsidRDefault="007E44CD" w:rsidP="006435D9">
      <w:pPr>
        <w:spacing w:before="120" w:after="0" w:line="240" w:lineRule="auto"/>
        <w:jc w:val="center"/>
        <w:rPr>
          <w:rFonts w:ascii="Times New Roman" w:eastAsia="Times New Roman" w:hAnsi="Times New Roman" w:cs="Times New Roman"/>
          <w:b/>
          <w:sz w:val="24"/>
          <w:szCs w:val="24"/>
          <w:lang w:val="lv-LV"/>
        </w:rPr>
      </w:pPr>
      <w:r w:rsidRPr="001C46C6">
        <w:rPr>
          <w:rFonts w:ascii="Times New Roman" w:eastAsia="Times New Roman" w:hAnsi="Times New Roman" w:cs="Times New Roman"/>
          <w:b/>
          <w:sz w:val="24"/>
          <w:szCs w:val="24"/>
          <w:lang w:val="lv-LV"/>
        </w:rPr>
        <w:t>V.</w:t>
      </w:r>
      <w:r w:rsidR="00DC5467" w:rsidRPr="001C46C6">
        <w:rPr>
          <w:rFonts w:ascii="Times New Roman" w:eastAsia="Times New Roman" w:hAnsi="Times New Roman" w:cs="Times New Roman"/>
          <w:b/>
          <w:sz w:val="24"/>
          <w:szCs w:val="24"/>
          <w:lang w:val="lv-LV"/>
        </w:rPr>
        <w:t xml:space="preserve"> </w:t>
      </w:r>
      <w:r w:rsidRPr="001C46C6">
        <w:rPr>
          <w:rFonts w:ascii="Times New Roman" w:eastAsia="Times New Roman" w:hAnsi="Times New Roman" w:cs="Times New Roman"/>
          <w:b/>
          <w:sz w:val="24"/>
          <w:szCs w:val="24"/>
          <w:lang w:val="lv-LV"/>
        </w:rPr>
        <w:t>APBŪVES TIESĪBA</w:t>
      </w:r>
    </w:p>
    <w:p w14:paraId="325D3C79" w14:textId="61A9D337" w:rsidR="00196F18" w:rsidRDefault="00196F18" w:rsidP="006435D9">
      <w:pPr>
        <w:spacing w:before="120" w:after="0" w:line="240" w:lineRule="auto"/>
        <w:jc w:val="both"/>
        <w:rPr>
          <w:rFonts w:ascii="Times New Roman" w:eastAsia="Times New Roman" w:hAnsi="Times New Roman" w:cs="Times New Roman"/>
          <w:sz w:val="24"/>
          <w:szCs w:val="24"/>
          <w:lang w:val="lv-LV"/>
        </w:rPr>
      </w:pPr>
      <w:r w:rsidRPr="008B6088">
        <w:rPr>
          <w:rFonts w:ascii="Times New Roman" w:eastAsia="Times New Roman" w:hAnsi="Times New Roman" w:cs="Times New Roman"/>
          <w:sz w:val="24"/>
          <w:szCs w:val="24"/>
          <w:lang w:val="lv-LV"/>
        </w:rPr>
        <w:t xml:space="preserve">        </w:t>
      </w:r>
      <w:r w:rsidR="008B6088" w:rsidRPr="008B6088">
        <w:rPr>
          <w:rFonts w:ascii="Times New Roman" w:eastAsia="Times New Roman" w:hAnsi="Times New Roman" w:cs="Times New Roman"/>
          <w:sz w:val="24"/>
          <w:szCs w:val="24"/>
          <w:lang w:val="lv-LV"/>
        </w:rPr>
        <w:t>5.1</w:t>
      </w:r>
      <w:r w:rsidR="00C56C53" w:rsidRPr="008B6088">
        <w:rPr>
          <w:rFonts w:ascii="Times New Roman" w:eastAsia="Times New Roman" w:hAnsi="Times New Roman" w:cs="Times New Roman"/>
          <w:sz w:val="24"/>
          <w:szCs w:val="24"/>
          <w:lang w:val="lv-LV"/>
        </w:rPr>
        <w:t xml:space="preserve">. </w:t>
      </w:r>
      <w:r w:rsidR="00A944C4" w:rsidRPr="008B6088">
        <w:rPr>
          <w:rFonts w:ascii="Times New Roman" w:eastAsia="Times New Roman" w:hAnsi="Times New Roman" w:cs="Times New Roman"/>
          <w:sz w:val="24"/>
          <w:szCs w:val="24"/>
          <w:lang w:val="lv-LV"/>
        </w:rPr>
        <w:t>APBŪVES TIESĪGAJAM</w:t>
      </w:r>
      <w:r w:rsidRPr="008B6088">
        <w:rPr>
          <w:rFonts w:ascii="Times New Roman" w:eastAsia="Times New Roman" w:hAnsi="Times New Roman" w:cs="Times New Roman"/>
          <w:sz w:val="24"/>
          <w:szCs w:val="24"/>
          <w:lang w:val="lv-LV"/>
        </w:rPr>
        <w:t xml:space="preserve"> no apbūves tiesības izrietošā lietu tiesība ir</w:t>
      </w:r>
      <w:r w:rsidR="00EB7282" w:rsidRPr="008B6088">
        <w:rPr>
          <w:rFonts w:ascii="Times New Roman" w:eastAsia="Times New Roman" w:hAnsi="Times New Roman" w:cs="Times New Roman"/>
          <w:sz w:val="24"/>
          <w:szCs w:val="24"/>
          <w:lang w:val="lv-LV"/>
        </w:rPr>
        <w:t xml:space="preserve"> nodibināta un ir spēkā tikai pē</w:t>
      </w:r>
      <w:r w:rsidRPr="008B6088">
        <w:rPr>
          <w:rFonts w:ascii="Times New Roman" w:eastAsia="Times New Roman" w:hAnsi="Times New Roman" w:cs="Times New Roman"/>
          <w:sz w:val="24"/>
          <w:szCs w:val="24"/>
          <w:lang w:val="lv-LV"/>
        </w:rPr>
        <w:t>c apbūves</w:t>
      </w:r>
      <w:r w:rsidR="00915327" w:rsidRPr="008B6088">
        <w:rPr>
          <w:rFonts w:ascii="Times New Roman" w:eastAsia="Times New Roman" w:hAnsi="Times New Roman" w:cs="Times New Roman"/>
          <w:sz w:val="24"/>
          <w:szCs w:val="24"/>
          <w:lang w:val="lv-LV"/>
        </w:rPr>
        <w:t xml:space="preserve"> tiesības ierakstīšanas Zemesgrā</w:t>
      </w:r>
      <w:r w:rsidRPr="008B6088">
        <w:rPr>
          <w:rFonts w:ascii="Times New Roman" w:eastAsia="Times New Roman" w:hAnsi="Times New Roman" w:cs="Times New Roman"/>
          <w:sz w:val="24"/>
          <w:szCs w:val="24"/>
          <w:lang w:val="lv-LV"/>
        </w:rPr>
        <w:t>matā.</w:t>
      </w:r>
    </w:p>
    <w:p w14:paraId="22AC0A04" w14:textId="5C46567C" w:rsidR="00137F49"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5.2</w:t>
      </w:r>
      <w:r w:rsidR="00137F49">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2D31D4C8" w:rsidR="00C56C53"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5.3</w:t>
      </w:r>
      <w:r w:rsidR="00196F18" w:rsidRPr="001C46C6">
        <w:rPr>
          <w:rFonts w:ascii="Times New Roman" w:eastAsia="Times New Roman" w:hAnsi="Times New Roman" w:cs="Times New Roman"/>
          <w:sz w:val="24"/>
          <w:szCs w:val="24"/>
          <w:lang w:val="lv-LV"/>
        </w:rPr>
        <w:t xml:space="preserve">. </w:t>
      </w:r>
      <w:r w:rsidR="00A944C4" w:rsidRPr="001C46C6">
        <w:rPr>
          <w:rFonts w:ascii="Times New Roman" w:eastAsia="Times New Roman" w:hAnsi="Times New Roman" w:cs="Times New Roman"/>
          <w:sz w:val="24"/>
          <w:szCs w:val="24"/>
          <w:lang w:val="lv-LV"/>
        </w:rPr>
        <w:t>APBŪVES TIESĪGAJAM</w:t>
      </w:r>
      <w:r w:rsidR="00EB7282" w:rsidRPr="001C46C6">
        <w:rPr>
          <w:rFonts w:ascii="Times New Roman" w:eastAsia="Times New Roman" w:hAnsi="Times New Roman" w:cs="Times New Roman"/>
          <w:sz w:val="24"/>
          <w:szCs w:val="24"/>
          <w:lang w:val="lv-LV"/>
        </w:rPr>
        <w:t xml:space="preserve"> piešķirtās apbūves tiesības esamības laikā ir </w:t>
      </w:r>
      <w:r w:rsidR="00FF4843" w:rsidRPr="001C46C6">
        <w:rPr>
          <w:rFonts w:ascii="Times New Roman" w:eastAsia="Times New Roman" w:hAnsi="Times New Roman" w:cs="Times New Roman"/>
          <w:sz w:val="24"/>
          <w:szCs w:val="24"/>
          <w:lang w:val="lv-LV"/>
        </w:rPr>
        <w:t>pienākums kā krietnam un rūpīgam saimniekam rūpēties par apbūvei</w:t>
      </w:r>
      <w:r w:rsidR="004C063F" w:rsidRPr="001C46C6">
        <w:rPr>
          <w:rFonts w:ascii="Times New Roman" w:eastAsia="Times New Roman" w:hAnsi="Times New Roman" w:cs="Times New Roman"/>
          <w:sz w:val="24"/>
          <w:szCs w:val="24"/>
          <w:lang w:val="lv-LV"/>
        </w:rPr>
        <w:t xml:space="preserve"> nodoto Zemesgabalu un atbildēt k</w:t>
      </w:r>
      <w:r w:rsidR="008D321E" w:rsidRPr="001C46C6">
        <w:rPr>
          <w:rFonts w:ascii="Times New Roman" w:eastAsia="Times New Roman" w:hAnsi="Times New Roman" w:cs="Times New Roman"/>
          <w:sz w:val="24"/>
          <w:szCs w:val="24"/>
          <w:lang w:val="lv-LV"/>
        </w:rPr>
        <w:t>ā</w:t>
      </w:r>
      <w:r w:rsidR="004C063F" w:rsidRPr="001C46C6">
        <w:rPr>
          <w:rFonts w:ascii="Times New Roman" w:eastAsia="Times New Roman" w:hAnsi="Times New Roman" w:cs="Times New Roman"/>
          <w:sz w:val="24"/>
          <w:szCs w:val="24"/>
          <w:lang w:val="lv-LV"/>
        </w:rPr>
        <w:t xml:space="preserve"> īpašniekam</w:t>
      </w:r>
      <w:r w:rsidR="00FF4843" w:rsidRPr="001C46C6">
        <w:rPr>
          <w:rFonts w:ascii="Times New Roman" w:eastAsia="Times New Roman" w:hAnsi="Times New Roman" w:cs="Times New Roman"/>
          <w:sz w:val="24"/>
          <w:szCs w:val="24"/>
          <w:lang w:val="lv-LV"/>
        </w:rPr>
        <w:t xml:space="preserve"> </w:t>
      </w:r>
      <w:r w:rsidR="008D321E" w:rsidRPr="001C46C6">
        <w:rPr>
          <w:rFonts w:ascii="Times New Roman" w:eastAsia="Times New Roman" w:hAnsi="Times New Roman" w:cs="Times New Roman"/>
          <w:sz w:val="24"/>
          <w:szCs w:val="24"/>
          <w:lang w:val="lv-LV"/>
        </w:rPr>
        <w:t>pret visām trešajā</w:t>
      </w:r>
      <w:r w:rsidR="004C063F" w:rsidRPr="001C46C6">
        <w:rPr>
          <w:rFonts w:ascii="Times New Roman" w:eastAsia="Times New Roman" w:hAnsi="Times New Roman" w:cs="Times New Roman"/>
          <w:sz w:val="24"/>
          <w:szCs w:val="24"/>
          <w:lang w:val="lv-LV"/>
        </w:rPr>
        <w:t>m personām.</w:t>
      </w:r>
    </w:p>
    <w:p w14:paraId="6A7C2361" w14:textId="44361210" w:rsidR="004C063F"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5.4</w:t>
      </w:r>
      <w:r w:rsidR="004C063F" w:rsidRPr="001C46C6">
        <w:rPr>
          <w:rFonts w:ascii="Times New Roman" w:eastAsia="Times New Roman" w:hAnsi="Times New Roman" w:cs="Times New Roman"/>
          <w:sz w:val="24"/>
          <w:szCs w:val="24"/>
          <w:lang w:val="lv-LV"/>
        </w:rPr>
        <w:t xml:space="preserve">. Piešķirto apbūves tiesību </w:t>
      </w:r>
      <w:r w:rsidR="00A944C4" w:rsidRPr="001C46C6">
        <w:rPr>
          <w:rFonts w:ascii="Times New Roman" w:eastAsia="Times New Roman" w:hAnsi="Times New Roman" w:cs="Times New Roman"/>
          <w:sz w:val="24"/>
          <w:szCs w:val="24"/>
          <w:lang w:val="lv-LV"/>
        </w:rPr>
        <w:t>APBŪVES TIESĪGA</w:t>
      </w:r>
      <w:r w:rsidR="00493814" w:rsidRPr="001C46C6">
        <w:rPr>
          <w:rFonts w:ascii="Times New Roman" w:eastAsia="Times New Roman" w:hAnsi="Times New Roman" w:cs="Times New Roman"/>
          <w:sz w:val="24"/>
          <w:szCs w:val="24"/>
          <w:lang w:val="lv-LV"/>
        </w:rPr>
        <w:t>I</w:t>
      </w:r>
      <w:r w:rsidR="00A944C4" w:rsidRPr="001C46C6">
        <w:rPr>
          <w:rFonts w:ascii="Times New Roman" w:eastAsia="Times New Roman" w:hAnsi="Times New Roman" w:cs="Times New Roman"/>
          <w:sz w:val="24"/>
          <w:szCs w:val="24"/>
          <w:lang w:val="lv-LV"/>
        </w:rPr>
        <w:t>S</w:t>
      </w:r>
      <w:r w:rsidR="004C063F" w:rsidRPr="001C46C6">
        <w:rPr>
          <w:rFonts w:ascii="Times New Roman" w:eastAsia="Times New Roman" w:hAnsi="Times New Roman" w:cs="Times New Roman"/>
          <w:sz w:val="24"/>
          <w:szCs w:val="24"/>
          <w:lang w:val="lv-LV"/>
        </w:rPr>
        <w:t xml:space="preserve"> realizē saskaņā ar spēkā esošajiem normatīvajiem aktiem un </w:t>
      </w:r>
      <w:r w:rsidR="008D321E" w:rsidRPr="001C46C6">
        <w:rPr>
          <w:rFonts w:ascii="Times New Roman" w:eastAsia="Times New Roman" w:hAnsi="Times New Roman" w:cs="Times New Roman"/>
          <w:sz w:val="24"/>
          <w:szCs w:val="24"/>
          <w:lang w:val="lv-LV"/>
        </w:rPr>
        <w:t>būvi</w:t>
      </w:r>
      <w:r w:rsidR="004C063F" w:rsidRPr="001C46C6">
        <w:rPr>
          <w:rFonts w:ascii="Times New Roman" w:eastAsia="Times New Roman" w:hAnsi="Times New Roman" w:cs="Times New Roman"/>
          <w:sz w:val="24"/>
          <w:szCs w:val="24"/>
          <w:lang w:val="lv-LV"/>
        </w:rPr>
        <w:t xml:space="preserve"> nodot ekspluatācijā normatīvajos aktos noteiktajā termiņā un kārtībā.</w:t>
      </w:r>
    </w:p>
    <w:p w14:paraId="57C1DCF4" w14:textId="31B2E6AF" w:rsidR="00A944C4" w:rsidRPr="00191DB4" w:rsidRDefault="008B6088" w:rsidP="00A944C4">
      <w:pPr>
        <w:spacing w:after="0" w:line="240" w:lineRule="auto"/>
        <w:jc w:val="both"/>
        <w:rPr>
          <w:rFonts w:ascii="Times New Roman" w:eastAsia="Times New Roman" w:hAnsi="Times New Roman" w:cs="Times New Roman"/>
          <w:sz w:val="24"/>
          <w:szCs w:val="24"/>
          <w:lang w:val="lv-LV"/>
        </w:rPr>
      </w:pPr>
      <w:r w:rsidRPr="000851DC">
        <w:rPr>
          <w:rFonts w:ascii="Times New Roman" w:eastAsia="Times New Roman" w:hAnsi="Times New Roman" w:cs="Times New Roman"/>
          <w:color w:val="FF0000"/>
          <w:sz w:val="24"/>
          <w:szCs w:val="24"/>
          <w:lang w:val="lv-LV"/>
        </w:rPr>
        <w:t xml:space="preserve">        </w:t>
      </w:r>
      <w:r w:rsidR="00B715D3">
        <w:rPr>
          <w:rFonts w:ascii="Times New Roman" w:eastAsia="Times New Roman" w:hAnsi="Times New Roman" w:cs="Times New Roman"/>
          <w:sz w:val="24"/>
          <w:szCs w:val="24"/>
          <w:lang w:val="lv-LV"/>
        </w:rPr>
        <w:t>5.5</w:t>
      </w:r>
      <w:r w:rsidR="00B46789" w:rsidRPr="00191DB4">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191DB4">
        <w:rPr>
          <w:rFonts w:ascii="Times New Roman" w:eastAsia="Times New Roman" w:hAnsi="Times New Roman" w:cs="Times New Roman"/>
          <w:sz w:val="24"/>
          <w:szCs w:val="24"/>
          <w:lang w:val="lv-LV"/>
        </w:rPr>
        <w:t xml:space="preserve"> </w:t>
      </w:r>
      <w:r w:rsidR="008D321E" w:rsidRPr="00191DB4">
        <w:rPr>
          <w:rFonts w:ascii="Times New Roman" w:eastAsia="Times New Roman" w:hAnsi="Times New Roman" w:cs="Times New Roman"/>
          <w:sz w:val="24"/>
          <w:szCs w:val="24"/>
          <w:lang w:val="lv-LV"/>
        </w:rPr>
        <w:t xml:space="preserve">        </w:t>
      </w:r>
    </w:p>
    <w:p w14:paraId="670D9ED2" w14:textId="7662A853" w:rsidR="008D321E" w:rsidRPr="005069D2" w:rsidRDefault="00A944C4" w:rsidP="00A944C4">
      <w:pPr>
        <w:spacing w:after="0" w:line="240" w:lineRule="auto"/>
        <w:jc w:val="both"/>
        <w:rPr>
          <w:rFonts w:ascii="Times New Roman" w:eastAsia="Times New Roman" w:hAnsi="Times New Roman" w:cs="Times New Roman"/>
          <w:sz w:val="24"/>
          <w:szCs w:val="24"/>
          <w:lang w:val="lv-LV"/>
        </w:rPr>
      </w:pPr>
      <w:r w:rsidRPr="00191DB4">
        <w:rPr>
          <w:rFonts w:ascii="Times New Roman" w:eastAsia="Times New Roman" w:hAnsi="Times New Roman" w:cs="Times New Roman"/>
          <w:sz w:val="24"/>
          <w:szCs w:val="24"/>
          <w:lang w:val="lv-LV"/>
        </w:rPr>
        <w:t xml:space="preserve">        </w:t>
      </w:r>
      <w:r w:rsidR="00B715D3">
        <w:rPr>
          <w:rFonts w:ascii="Times New Roman" w:eastAsia="Times New Roman" w:hAnsi="Times New Roman" w:cs="Times New Roman"/>
          <w:sz w:val="24"/>
          <w:szCs w:val="24"/>
          <w:lang w:val="lv-LV"/>
        </w:rPr>
        <w:t>5.6</w:t>
      </w:r>
      <w:r w:rsidR="008D321E" w:rsidRPr="005069D2">
        <w:rPr>
          <w:rFonts w:ascii="Times New Roman" w:eastAsia="Times New Roman" w:hAnsi="Times New Roman" w:cs="Times New Roman"/>
          <w:sz w:val="24"/>
          <w:szCs w:val="24"/>
          <w:lang w:val="lv-LV"/>
        </w:rPr>
        <w:t>. Uz apbūves tiesības pamata uzceltā būve pēc apbūves tiesības</w:t>
      </w:r>
      <w:r w:rsidR="00E75688" w:rsidRPr="005069D2">
        <w:rPr>
          <w:rFonts w:ascii="Times New Roman" w:eastAsia="Times New Roman" w:hAnsi="Times New Roman" w:cs="Times New Roman"/>
          <w:sz w:val="24"/>
          <w:szCs w:val="24"/>
          <w:lang w:val="lv-LV"/>
        </w:rPr>
        <w:t xml:space="preserve"> izbeigšanās kļū</w:t>
      </w:r>
      <w:r w:rsidR="008D321E" w:rsidRPr="005069D2">
        <w:rPr>
          <w:rFonts w:ascii="Times New Roman" w:eastAsia="Times New Roman" w:hAnsi="Times New Roman" w:cs="Times New Roman"/>
          <w:sz w:val="24"/>
          <w:szCs w:val="24"/>
          <w:lang w:val="lv-LV"/>
        </w:rPr>
        <w:t>st par Zemesgabala būtisku daļu</w:t>
      </w:r>
      <w:r w:rsidR="00B46789" w:rsidRPr="005069D2">
        <w:rPr>
          <w:rFonts w:ascii="Times New Roman" w:eastAsia="Times New Roman" w:hAnsi="Times New Roman" w:cs="Times New Roman"/>
          <w:sz w:val="24"/>
          <w:szCs w:val="24"/>
          <w:lang w:val="lv-LV"/>
        </w:rPr>
        <w:t xml:space="preserve"> ja </w:t>
      </w:r>
      <w:r w:rsidR="00424286" w:rsidRPr="005069D2">
        <w:rPr>
          <w:rFonts w:ascii="Times New Roman" w:eastAsia="Times New Roman" w:hAnsi="Times New Roman" w:cs="Times New Roman"/>
          <w:sz w:val="24"/>
          <w:szCs w:val="24"/>
          <w:lang w:val="lv-LV"/>
        </w:rPr>
        <w:t>APBŪVES TIESĪGAIS neizpilda</w:t>
      </w:r>
      <w:r w:rsidR="00B46789" w:rsidRPr="005069D2">
        <w:rPr>
          <w:rFonts w:ascii="Times New Roman" w:eastAsia="Times New Roman" w:hAnsi="Times New Roman" w:cs="Times New Roman"/>
          <w:sz w:val="24"/>
          <w:szCs w:val="24"/>
          <w:lang w:val="lv-LV"/>
        </w:rPr>
        <w:t xml:space="preserve"> šā līguma 4.</w:t>
      </w:r>
      <w:r w:rsidR="00CD76DC" w:rsidRPr="005069D2">
        <w:rPr>
          <w:rFonts w:ascii="Times New Roman" w:eastAsia="Times New Roman" w:hAnsi="Times New Roman" w:cs="Times New Roman"/>
          <w:sz w:val="24"/>
          <w:szCs w:val="24"/>
          <w:lang w:val="lv-LV"/>
        </w:rPr>
        <w:t>2.</w:t>
      </w:r>
      <w:r w:rsidR="000851DC">
        <w:rPr>
          <w:rFonts w:ascii="Times New Roman" w:eastAsia="Times New Roman" w:hAnsi="Times New Roman" w:cs="Times New Roman"/>
          <w:sz w:val="24"/>
          <w:szCs w:val="24"/>
          <w:lang w:val="lv-LV"/>
        </w:rPr>
        <w:t>17</w:t>
      </w:r>
      <w:r w:rsidR="00424286" w:rsidRPr="005069D2">
        <w:rPr>
          <w:rFonts w:ascii="Times New Roman" w:eastAsia="Times New Roman" w:hAnsi="Times New Roman" w:cs="Times New Roman"/>
          <w:sz w:val="24"/>
          <w:szCs w:val="24"/>
          <w:lang w:val="lv-LV"/>
        </w:rPr>
        <w:t>.punkta noteikumus</w:t>
      </w:r>
      <w:r w:rsidR="00B46789" w:rsidRPr="005069D2">
        <w:rPr>
          <w:rFonts w:ascii="Times New Roman" w:eastAsia="Times New Roman" w:hAnsi="Times New Roman" w:cs="Times New Roman"/>
          <w:sz w:val="24"/>
          <w:szCs w:val="24"/>
          <w:lang w:val="lv-LV"/>
        </w:rPr>
        <w:t>.</w:t>
      </w:r>
    </w:p>
    <w:p w14:paraId="2564122D" w14:textId="5CB51E86" w:rsidR="00D01BD9" w:rsidRPr="00190F56" w:rsidRDefault="00B715D3"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5.7</w:t>
      </w:r>
      <w:r w:rsidR="009C17A5" w:rsidRPr="001C46C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w:t>
      </w:r>
      <w:r w:rsidR="00FD143F" w:rsidRPr="00190F56">
        <w:rPr>
          <w:rFonts w:ascii="Times New Roman" w:eastAsia="Times New Roman" w:hAnsi="Times New Roman" w:cs="Times New Roman"/>
          <w:sz w:val="24"/>
          <w:szCs w:val="24"/>
          <w:lang w:val="lv-LV"/>
        </w:rPr>
        <w:t xml:space="preserve">a </w:t>
      </w:r>
      <w:r w:rsidR="00247BE6" w:rsidRPr="00190F56">
        <w:rPr>
          <w:rFonts w:ascii="Times New Roman" w:eastAsia="Times New Roman" w:hAnsi="Times New Roman" w:cs="Times New Roman"/>
          <w:sz w:val="24"/>
          <w:szCs w:val="24"/>
          <w:lang w:val="lv-LV"/>
        </w:rPr>
        <w:t>APBŪVES TIESĪGAI</w:t>
      </w:r>
      <w:r w:rsidR="00493814" w:rsidRPr="00190F56">
        <w:rPr>
          <w:rFonts w:ascii="Times New Roman" w:eastAsia="Times New Roman" w:hAnsi="Times New Roman" w:cs="Times New Roman"/>
          <w:sz w:val="24"/>
          <w:szCs w:val="24"/>
          <w:lang w:val="lv-LV"/>
        </w:rPr>
        <w:t>S</w:t>
      </w:r>
      <w:r w:rsidR="00FD143F" w:rsidRPr="00190F56">
        <w:rPr>
          <w:rFonts w:ascii="Times New Roman" w:eastAsia="Times New Roman" w:hAnsi="Times New Roman" w:cs="Times New Roman"/>
          <w:sz w:val="24"/>
          <w:szCs w:val="24"/>
          <w:lang w:val="lv-LV"/>
        </w:rPr>
        <w:t xml:space="preserve"> </w:t>
      </w:r>
      <w:r w:rsidR="00177BF9" w:rsidRPr="00190F56">
        <w:rPr>
          <w:rFonts w:ascii="Times New Roman" w:eastAsia="Times New Roman" w:hAnsi="Times New Roman" w:cs="Times New Roman"/>
          <w:sz w:val="24"/>
          <w:szCs w:val="24"/>
          <w:lang w:val="lv-LV"/>
        </w:rPr>
        <w:t xml:space="preserve">uzceltās būves </w:t>
      </w:r>
      <w:r w:rsidR="00CC1C77" w:rsidRPr="00190F56">
        <w:rPr>
          <w:rFonts w:ascii="Times New Roman" w:eastAsia="Times New Roman" w:hAnsi="Times New Roman" w:cs="Times New Roman"/>
          <w:sz w:val="24"/>
          <w:szCs w:val="24"/>
          <w:lang w:val="lv-LV"/>
        </w:rPr>
        <w:t xml:space="preserve">nodot bez atlīdzības </w:t>
      </w:r>
      <w:r w:rsidR="00493814" w:rsidRPr="00190F56">
        <w:rPr>
          <w:rFonts w:ascii="Times New Roman" w:eastAsia="Times New Roman" w:hAnsi="Times New Roman" w:cs="Times New Roman"/>
          <w:sz w:val="24"/>
          <w:szCs w:val="24"/>
          <w:lang w:val="lv-LV"/>
        </w:rPr>
        <w:t>ĪPAŠNIEKAM</w:t>
      </w:r>
      <w:r w:rsidR="00CC1C77" w:rsidRPr="00190F56">
        <w:rPr>
          <w:rFonts w:ascii="Times New Roman" w:eastAsia="Times New Roman" w:hAnsi="Times New Roman" w:cs="Times New Roman"/>
          <w:sz w:val="24"/>
          <w:szCs w:val="24"/>
          <w:lang w:val="lv-LV"/>
        </w:rPr>
        <w:t xml:space="preserve"> īpašumā</w:t>
      </w:r>
      <w:r w:rsidR="00177BF9" w:rsidRPr="00190F56">
        <w:rPr>
          <w:rFonts w:ascii="Times New Roman" w:eastAsia="Times New Roman" w:hAnsi="Times New Roman" w:cs="Times New Roman"/>
          <w:sz w:val="24"/>
          <w:szCs w:val="24"/>
          <w:lang w:val="lv-LV"/>
        </w:rPr>
        <w:t>, vienlaicīgi</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jā</w:t>
      </w:r>
      <w:r w:rsidR="00CC1C77" w:rsidRPr="00190F56">
        <w:rPr>
          <w:rFonts w:ascii="Times New Roman" w:eastAsia="Times New Roman" w:hAnsi="Times New Roman" w:cs="Times New Roman"/>
          <w:sz w:val="24"/>
          <w:szCs w:val="24"/>
          <w:lang w:val="lv-LV"/>
        </w:rPr>
        <w:t>iesnie</w:t>
      </w:r>
      <w:r w:rsidR="009C17A5" w:rsidRPr="00190F56">
        <w:rPr>
          <w:rFonts w:ascii="Times New Roman" w:eastAsia="Times New Roman" w:hAnsi="Times New Roman" w:cs="Times New Roman"/>
          <w:sz w:val="24"/>
          <w:szCs w:val="24"/>
          <w:lang w:val="lv-LV"/>
        </w:rPr>
        <w:t>dz</w:t>
      </w:r>
      <w:r w:rsidR="00CC1C77" w:rsidRPr="00190F56">
        <w:rPr>
          <w:rFonts w:ascii="Times New Roman" w:eastAsia="Times New Roman" w:hAnsi="Times New Roman" w:cs="Times New Roman"/>
          <w:sz w:val="24"/>
          <w:szCs w:val="24"/>
          <w:lang w:val="lv-LV"/>
        </w:rPr>
        <w:t xml:space="preserve"> </w:t>
      </w:r>
      <w:r w:rsidR="009C17A5" w:rsidRPr="00190F56">
        <w:rPr>
          <w:rFonts w:ascii="Times New Roman" w:eastAsia="Times New Roman" w:hAnsi="Times New Roman" w:cs="Times New Roman"/>
          <w:sz w:val="24"/>
          <w:szCs w:val="24"/>
          <w:lang w:val="lv-LV"/>
        </w:rPr>
        <w:t xml:space="preserve">visi </w:t>
      </w:r>
      <w:r w:rsidR="00CC1C77" w:rsidRPr="00190F56">
        <w:rPr>
          <w:rFonts w:ascii="Times New Roman" w:eastAsia="Times New Roman" w:hAnsi="Times New Roman" w:cs="Times New Roman"/>
          <w:sz w:val="24"/>
          <w:szCs w:val="24"/>
          <w:lang w:val="lv-LV"/>
        </w:rPr>
        <w:t>nepieciešam</w:t>
      </w:r>
      <w:r w:rsidR="009C17A5" w:rsidRPr="00190F56">
        <w:rPr>
          <w:rFonts w:ascii="Times New Roman" w:eastAsia="Times New Roman" w:hAnsi="Times New Roman" w:cs="Times New Roman"/>
          <w:sz w:val="24"/>
          <w:szCs w:val="24"/>
          <w:lang w:val="lv-LV"/>
        </w:rPr>
        <w:t>ie</w:t>
      </w:r>
      <w:r w:rsidR="00CC1C77" w:rsidRPr="00190F56">
        <w:rPr>
          <w:rFonts w:ascii="Times New Roman" w:eastAsia="Times New Roman" w:hAnsi="Times New Roman" w:cs="Times New Roman"/>
          <w:sz w:val="24"/>
          <w:szCs w:val="24"/>
          <w:lang w:val="lv-LV"/>
        </w:rPr>
        <w:t xml:space="preserve"> d</w:t>
      </w:r>
      <w:r w:rsidR="00177BF9" w:rsidRPr="00190F56">
        <w:rPr>
          <w:rFonts w:ascii="Times New Roman" w:eastAsia="Times New Roman" w:hAnsi="Times New Roman" w:cs="Times New Roman"/>
          <w:sz w:val="24"/>
          <w:szCs w:val="24"/>
          <w:lang w:val="lv-LV"/>
        </w:rPr>
        <w:t>okument</w:t>
      </w:r>
      <w:r w:rsidR="009C17A5" w:rsidRPr="00190F56">
        <w:rPr>
          <w:rFonts w:ascii="Times New Roman" w:eastAsia="Times New Roman" w:hAnsi="Times New Roman" w:cs="Times New Roman"/>
          <w:sz w:val="24"/>
          <w:szCs w:val="24"/>
          <w:lang w:val="lv-LV"/>
        </w:rPr>
        <w:t>i</w:t>
      </w:r>
      <w:r w:rsidR="00CC1C77" w:rsidRPr="00190F56">
        <w:rPr>
          <w:rFonts w:ascii="Times New Roman" w:eastAsia="Times New Roman" w:hAnsi="Times New Roman" w:cs="Times New Roman"/>
          <w:sz w:val="24"/>
          <w:szCs w:val="24"/>
          <w:lang w:val="lv-LV"/>
        </w:rPr>
        <w:t xml:space="preserve"> īpašumtiesīb</w:t>
      </w:r>
      <w:r w:rsidR="00FD143F" w:rsidRPr="00190F56">
        <w:rPr>
          <w:rFonts w:ascii="Times New Roman" w:eastAsia="Times New Roman" w:hAnsi="Times New Roman" w:cs="Times New Roman"/>
          <w:sz w:val="24"/>
          <w:szCs w:val="24"/>
          <w:lang w:val="lv-LV"/>
        </w:rPr>
        <w:t>u nostiprināšanai Zemesgrāmatā.</w:t>
      </w:r>
    </w:p>
    <w:p w14:paraId="1CFB2BAA" w14:textId="555DF0A6" w:rsidR="008D321E" w:rsidRPr="009A6F18" w:rsidRDefault="008B6088" w:rsidP="00A944C4">
      <w:pPr>
        <w:spacing w:after="0" w:line="240" w:lineRule="auto"/>
        <w:jc w:val="both"/>
        <w:rPr>
          <w:rFonts w:ascii="Times New Roman" w:eastAsia="Times New Roman" w:hAnsi="Times New Roman" w:cs="Times New Roman"/>
          <w:strike/>
          <w:sz w:val="24"/>
          <w:szCs w:val="24"/>
          <w:lang w:val="lv-LV"/>
        </w:rPr>
      </w:pPr>
      <w:r w:rsidRPr="009A6F18">
        <w:rPr>
          <w:rFonts w:ascii="Times New Roman" w:eastAsia="Times New Roman" w:hAnsi="Times New Roman" w:cs="Times New Roman"/>
          <w:strike/>
          <w:sz w:val="24"/>
          <w:szCs w:val="24"/>
          <w:lang w:val="lv-LV"/>
        </w:rPr>
        <w:t xml:space="preserve">        </w:t>
      </w:r>
    </w:p>
    <w:p w14:paraId="2C386AB9" w14:textId="0A22C3A7" w:rsidR="00824C3D" w:rsidRPr="00FC0E89"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sz w:val="24"/>
          <w:szCs w:val="24"/>
          <w:lang w:val="lv-LV"/>
        </w:rPr>
        <w:t>V</w:t>
      </w:r>
      <w:r w:rsidR="007E44CD">
        <w:rPr>
          <w:rFonts w:ascii="Times New Roman" w:eastAsia="Times New Roman" w:hAnsi="Times New Roman" w:cs="Times New Roman"/>
          <w:b/>
          <w:sz w:val="24"/>
          <w:szCs w:val="24"/>
          <w:lang w:val="lv-LV"/>
        </w:rPr>
        <w:t>I</w:t>
      </w:r>
      <w:r w:rsidRPr="00FC0E89">
        <w:rPr>
          <w:rFonts w:ascii="Times New Roman" w:eastAsia="Times New Roman" w:hAnsi="Times New Roman" w:cs="Times New Roman"/>
          <w:b/>
          <w:sz w:val="24"/>
          <w:szCs w:val="24"/>
          <w:lang w:val="lv-LV"/>
        </w:rPr>
        <w:t>. MAKSĀJUMI</w:t>
      </w:r>
    </w:p>
    <w:p w14:paraId="4196E926" w14:textId="5B923933" w:rsidR="00BF026A" w:rsidRPr="005069D2" w:rsidRDefault="008613B4"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 xml:space="preserve">.1. </w:t>
      </w:r>
      <w:r w:rsidR="00BE22B6" w:rsidRPr="00BE22B6">
        <w:rPr>
          <w:rFonts w:ascii="Times New Roman" w:eastAsia="Times New Roman" w:hAnsi="Times New Roman" w:cs="Times New Roman"/>
          <w:sz w:val="24"/>
          <w:szCs w:val="24"/>
          <w:lang w:val="lv-LV"/>
        </w:rPr>
        <w:t>APBŪVES TIESĪGAIS</w:t>
      </w:r>
      <w:r w:rsidR="00824C3D" w:rsidRPr="00BE22B6">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maksā </w:t>
      </w:r>
      <w:r w:rsidR="00BE22B6" w:rsidRPr="00BE22B6">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saskaņā ar izsoles rezultātiem maksu</w:t>
      </w:r>
      <w:r w:rsidR="00F41FB2">
        <w:rPr>
          <w:rFonts w:ascii="Times New Roman" w:eastAsia="Times New Roman" w:hAnsi="Times New Roman" w:cs="Times New Roman"/>
          <w:sz w:val="24"/>
          <w:szCs w:val="24"/>
          <w:lang w:val="lv-LV"/>
        </w:rPr>
        <w:t xml:space="preserve"> par</w:t>
      </w:r>
      <w:r w:rsidR="0084647B">
        <w:rPr>
          <w:rFonts w:ascii="Times New Roman" w:eastAsia="Times New Roman" w:hAnsi="Times New Roman" w:cs="Times New Roman"/>
          <w:color w:val="FF0000"/>
          <w:sz w:val="24"/>
          <w:szCs w:val="24"/>
          <w:lang w:val="lv-LV"/>
        </w:rPr>
        <w:t xml:space="preserve"> </w:t>
      </w:r>
      <w:r w:rsidR="00247BE6">
        <w:rPr>
          <w:rFonts w:ascii="Times New Roman" w:eastAsia="Times New Roman" w:hAnsi="Times New Roman" w:cs="Times New Roman"/>
          <w:sz w:val="24"/>
          <w:szCs w:val="24"/>
          <w:lang w:val="lv-LV"/>
        </w:rPr>
        <w:t>apbūves</w:t>
      </w:r>
      <w:r w:rsidR="001C46C6">
        <w:rPr>
          <w:rFonts w:ascii="Times New Roman" w:eastAsia="Times New Roman" w:hAnsi="Times New Roman" w:cs="Times New Roman"/>
          <w:sz w:val="24"/>
          <w:szCs w:val="24"/>
          <w:lang w:val="lv-LV"/>
        </w:rPr>
        <w:t xml:space="preserve"> tiesību</w:t>
      </w:r>
      <w:r w:rsidR="0084647B">
        <w:rPr>
          <w:rFonts w:ascii="Times New Roman" w:eastAsia="Times New Roman" w:hAnsi="Times New Roman" w:cs="Times New Roman"/>
          <w:color w:val="FF0000"/>
          <w:sz w:val="24"/>
          <w:szCs w:val="24"/>
          <w:lang w:val="lv-LV"/>
        </w:rPr>
        <w:t xml:space="preserve"> </w:t>
      </w:r>
      <w:r w:rsidR="00620D27" w:rsidRPr="00FC0E89">
        <w:rPr>
          <w:rFonts w:ascii="Times New Roman" w:eastAsia="Times New Roman" w:hAnsi="Times New Roman" w:cs="Times New Roman"/>
          <w:sz w:val="24"/>
          <w:szCs w:val="24"/>
          <w:lang w:val="lv-LV"/>
        </w:rPr>
        <w:t>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w:t>
      </w:r>
      <w:r w:rsidR="00824C3D"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 xml:space="preserve">ro </w:t>
      </w:r>
      <w:r w:rsidR="001A78E7">
        <w:rPr>
          <w:rFonts w:ascii="Times New Roman" w:eastAsia="Times New Roman" w:hAnsi="Times New Roman" w:cs="Times New Roman"/>
          <w:sz w:val="24"/>
          <w:szCs w:val="24"/>
          <w:lang w:val="lv-LV"/>
        </w:rPr>
        <w:t xml:space="preserve">/ </w:t>
      </w:r>
      <w:r w:rsidR="001C46C6">
        <w:rPr>
          <w:rFonts w:ascii="Times New Roman" w:eastAsia="Times New Roman" w:hAnsi="Times New Roman" w:cs="Times New Roman"/>
          <w:sz w:val="24"/>
          <w:szCs w:val="24"/>
          <w:lang w:val="lv-LV"/>
        </w:rPr>
        <w:t>gadā</w:t>
      </w:r>
      <w:r w:rsidR="00481EF6" w:rsidRPr="004B7293">
        <w:rPr>
          <w:rFonts w:ascii="Times New Roman" w:eastAsia="Times New Roman" w:hAnsi="Times New Roman" w:cs="Times New Roman"/>
          <w:sz w:val="24"/>
          <w:szCs w:val="24"/>
          <w:lang w:val="lv-LV"/>
        </w:rPr>
        <w:t>.</w:t>
      </w:r>
      <w:r w:rsidR="00824C3D" w:rsidRPr="004B7293">
        <w:rPr>
          <w:rFonts w:ascii="Times New Roman" w:eastAsia="Times New Roman" w:hAnsi="Times New Roman" w:cs="Times New Roman"/>
          <w:sz w:val="24"/>
          <w:szCs w:val="24"/>
          <w:lang w:val="lv-LV"/>
        </w:rPr>
        <w:t xml:space="preserve"> </w:t>
      </w:r>
      <w:r w:rsidR="00481EF6">
        <w:rPr>
          <w:rFonts w:ascii="Times New Roman" w:eastAsia="Times New Roman" w:hAnsi="Times New Roman" w:cs="Times New Roman"/>
          <w:sz w:val="24"/>
          <w:szCs w:val="24"/>
          <w:lang w:val="lv-LV"/>
        </w:rPr>
        <w:t>P</w:t>
      </w:r>
      <w:r w:rsidR="00824C3D" w:rsidRPr="00FC0E89">
        <w:rPr>
          <w:rFonts w:ascii="Times New Roman" w:eastAsia="Times New Roman" w:hAnsi="Times New Roman" w:cs="Times New Roman"/>
          <w:sz w:val="24"/>
          <w:szCs w:val="24"/>
          <w:lang w:val="lv-LV"/>
        </w:rPr>
        <w:t xml:space="preserve">ievienotās vērtības nodokļa maksājumus </w:t>
      </w:r>
      <w:r w:rsidR="00ED697D" w:rsidRPr="00BE22B6">
        <w:rPr>
          <w:rFonts w:ascii="Times New Roman" w:eastAsia="Times New Roman" w:hAnsi="Times New Roman" w:cs="Times New Roman"/>
          <w:sz w:val="24"/>
          <w:szCs w:val="24"/>
          <w:lang w:val="lv-LV"/>
        </w:rPr>
        <w:t>APBŪVES TIESĪGAIS</w:t>
      </w:r>
      <w:r w:rsidR="00481EF6">
        <w:rPr>
          <w:rFonts w:ascii="Times New Roman" w:eastAsia="Times New Roman" w:hAnsi="Times New Roman" w:cs="Times New Roman"/>
          <w:sz w:val="24"/>
          <w:szCs w:val="24"/>
          <w:lang w:val="lv-LV"/>
        </w:rPr>
        <w:t xml:space="preserve"> veic</w:t>
      </w:r>
      <w:r w:rsidR="00824C3D" w:rsidRPr="00FC0E89">
        <w:rPr>
          <w:rFonts w:ascii="Times New Roman" w:eastAsia="Times New Roman" w:hAnsi="Times New Roman" w:cs="Times New Roman"/>
          <w:sz w:val="24"/>
          <w:szCs w:val="24"/>
          <w:lang w:val="lv-LV"/>
        </w:rPr>
        <w:t xml:space="preserve"> papildus</w:t>
      </w:r>
      <w:r w:rsidR="00481EF6">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vienlaicīgi ar </w:t>
      </w:r>
      <w:r w:rsidR="00481EF6">
        <w:rPr>
          <w:rFonts w:ascii="Times New Roman" w:eastAsia="Times New Roman" w:hAnsi="Times New Roman" w:cs="Times New Roman"/>
          <w:sz w:val="24"/>
          <w:szCs w:val="24"/>
          <w:lang w:val="lv-LV"/>
        </w:rPr>
        <w:t>maksas</w:t>
      </w:r>
      <w:r w:rsidR="001C46C6">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maksājumu</w:t>
      </w:r>
      <w:r w:rsidR="00824C3D" w:rsidRPr="0021109F">
        <w:rPr>
          <w:rFonts w:ascii="Times New Roman" w:eastAsia="Times New Roman" w:hAnsi="Times New Roman" w:cs="Times New Roman"/>
          <w:sz w:val="24"/>
          <w:szCs w:val="24"/>
          <w:lang w:val="lv-LV"/>
        </w:rPr>
        <w:t xml:space="preserve">. </w:t>
      </w:r>
      <w:r w:rsidR="00ED697D" w:rsidRPr="0021109F">
        <w:rPr>
          <w:rFonts w:ascii="Times New Roman" w:eastAsia="Times New Roman" w:hAnsi="Times New Roman" w:cs="Times New Roman"/>
          <w:sz w:val="24"/>
          <w:szCs w:val="24"/>
          <w:lang w:val="lv-LV"/>
        </w:rPr>
        <w:t>APBŪVES TIESĪGAJAM</w:t>
      </w:r>
      <w:r w:rsidR="00824C3D" w:rsidRPr="0021109F">
        <w:rPr>
          <w:rFonts w:ascii="Times New Roman" w:eastAsia="Times New Roman" w:hAnsi="Times New Roman" w:cs="Times New Roman"/>
          <w:sz w:val="24"/>
          <w:szCs w:val="24"/>
          <w:lang w:val="lv-LV"/>
        </w:rPr>
        <w:t xml:space="preserve"> maksājumi tiek aprēķināti ar dienu, kad </w:t>
      </w:r>
      <w:r w:rsidR="00380D00" w:rsidRPr="0021109F">
        <w:rPr>
          <w:rFonts w:ascii="Times New Roman" w:eastAsia="Times New Roman" w:hAnsi="Times New Roman" w:cs="Times New Roman"/>
          <w:sz w:val="24"/>
          <w:szCs w:val="24"/>
          <w:lang w:val="lv-LV"/>
        </w:rPr>
        <w:t>APBŪVES TIESĪBA tiek ierakstīta zemesgrāmatā.</w:t>
      </w:r>
      <w:r w:rsidR="00C709EC" w:rsidRPr="0021109F">
        <w:rPr>
          <w:rFonts w:ascii="Times New Roman" w:eastAsia="Times New Roman" w:hAnsi="Times New Roman" w:cs="Times New Roman"/>
          <w:sz w:val="24"/>
          <w:szCs w:val="24"/>
          <w:lang w:val="lv-LV"/>
        </w:rPr>
        <w:t xml:space="preserve"> </w:t>
      </w:r>
      <w:r w:rsidR="00C709EC" w:rsidRPr="004B7293">
        <w:rPr>
          <w:rFonts w:ascii="Times New Roman" w:eastAsia="Times New Roman" w:hAnsi="Times New Roman" w:cs="Times New Roman"/>
          <w:sz w:val="24"/>
          <w:szCs w:val="24"/>
          <w:lang w:val="lv-LV"/>
        </w:rPr>
        <w:t>Summa, ko</w:t>
      </w:r>
      <w:r w:rsidR="00C709EC" w:rsidRPr="00E848CD">
        <w:rPr>
          <w:rFonts w:ascii="Times New Roman" w:eastAsia="Times New Roman" w:hAnsi="Times New Roman" w:cs="Times New Roman"/>
          <w:sz w:val="24"/>
          <w:szCs w:val="24"/>
          <w:lang w:val="lv-LV"/>
        </w:rPr>
        <w:t xml:space="preserve"> </w:t>
      </w:r>
      <w:r w:rsidR="00C709EC" w:rsidRPr="00BE22B6">
        <w:rPr>
          <w:rFonts w:ascii="Times New Roman" w:eastAsia="Times New Roman" w:hAnsi="Times New Roman" w:cs="Times New Roman"/>
          <w:sz w:val="24"/>
          <w:szCs w:val="24"/>
          <w:lang w:val="lv-LV"/>
        </w:rPr>
        <w:t xml:space="preserve">APBŪVES TIESĪGAIS </w:t>
      </w:r>
      <w:r w:rsidR="00C709EC" w:rsidRPr="004B7293">
        <w:rPr>
          <w:rFonts w:ascii="Times New Roman" w:eastAsia="Times New Roman" w:hAnsi="Times New Roman" w:cs="Times New Roman"/>
          <w:sz w:val="24"/>
          <w:szCs w:val="24"/>
          <w:lang w:val="lv-LV"/>
        </w:rPr>
        <w:t xml:space="preserve">ik ceturksni ieskaita </w:t>
      </w:r>
      <w:r w:rsidR="00C709EC">
        <w:rPr>
          <w:rFonts w:ascii="Times New Roman" w:eastAsia="Times New Roman" w:hAnsi="Times New Roman" w:cs="Times New Roman"/>
          <w:sz w:val="24"/>
          <w:szCs w:val="24"/>
          <w:lang w:val="lv-LV"/>
        </w:rPr>
        <w:t>ĪPAŠNIEKA</w:t>
      </w:r>
      <w:r w:rsidR="00C709EC" w:rsidRPr="004B7293">
        <w:rPr>
          <w:rFonts w:ascii="Times New Roman" w:eastAsia="Times New Roman" w:hAnsi="Times New Roman" w:cs="Times New Roman"/>
          <w:sz w:val="24"/>
          <w:szCs w:val="24"/>
          <w:lang w:val="lv-LV"/>
        </w:rPr>
        <w:t xml:space="preserve"> norēķinu kontā ir __________ EUR pievienotās vērtības nodokļa maksājumus veicot papildus un vienlaicīgi ar šo maksājumu. </w:t>
      </w:r>
      <w:r w:rsidR="00C709EC" w:rsidRPr="00FC0E89">
        <w:rPr>
          <w:rFonts w:ascii="Times New Roman" w:eastAsia="Times New Roman" w:hAnsi="Times New Roman" w:cs="Times New Roman"/>
          <w:sz w:val="24"/>
          <w:szCs w:val="24"/>
          <w:lang w:val="lv-LV"/>
        </w:rPr>
        <w:t>Ik ceturkšņa maksājums tiek noapaļots līdz veselam centam uz augšu.</w:t>
      </w:r>
    </w:p>
    <w:p w14:paraId="5FC2730B" w14:textId="1277CCF5" w:rsidR="00247BE6" w:rsidRPr="00FC0E89" w:rsidRDefault="009A76B1" w:rsidP="00247BE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709EC">
        <w:rPr>
          <w:rFonts w:ascii="Times New Roman" w:eastAsia="Times New Roman" w:hAnsi="Times New Roman"/>
          <w:sz w:val="24"/>
          <w:szCs w:val="24"/>
          <w:lang w:val="lv-LV"/>
        </w:rPr>
        <w:t>6.2</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M</w:t>
      </w:r>
      <w:r w:rsidR="00247BE6" w:rsidRPr="00FC0E89">
        <w:rPr>
          <w:rFonts w:ascii="Times New Roman" w:eastAsia="Times New Roman" w:hAnsi="Times New Roman"/>
          <w:sz w:val="24"/>
          <w:szCs w:val="24"/>
          <w:lang w:val="lv-LV"/>
        </w:rPr>
        <w:t>aksa</w:t>
      </w:r>
      <w:r w:rsidR="00247BE6">
        <w:rPr>
          <w:rFonts w:ascii="Times New Roman" w:eastAsia="Times New Roman" w:hAnsi="Times New Roman"/>
          <w:sz w:val="24"/>
          <w:szCs w:val="24"/>
          <w:lang w:val="lv-LV"/>
        </w:rPr>
        <w:t xml:space="preserve"> par apbūves tiesību</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APBŪVES TIESĪGAJAM</w:t>
      </w:r>
      <w:r w:rsidR="00247BE6" w:rsidRPr="00FC0E89">
        <w:rPr>
          <w:rFonts w:ascii="Times New Roman" w:eastAsia="Times New Roman" w:hAnsi="Times New Roman"/>
          <w:sz w:val="24"/>
          <w:szCs w:val="24"/>
          <w:lang w:val="lv-LV"/>
        </w:rPr>
        <w:t xml:space="preserve"> ir jāsamaksā reizi ceturksnī</w:t>
      </w:r>
      <w:r w:rsidR="00247BE6">
        <w:rPr>
          <w:rFonts w:ascii="Times New Roman" w:eastAsia="Times New Roman" w:hAnsi="Times New Roman"/>
          <w:sz w:val="24"/>
          <w:szCs w:val="24"/>
          <w:lang w:val="lv-LV"/>
        </w:rPr>
        <w:t>, saskaņā ar ĪPAŠNIEKA izrakstīto rēķinu,</w:t>
      </w:r>
      <w:r w:rsidR="00247BE6" w:rsidRPr="00FC0E89">
        <w:rPr>
          <w:rFonts w:ascii="Times New Roman" w:eastAsia="Times New Roman" w:hAnsi="Times New Roman"/>
          <w:sz w:val="24"/>
          <w:szCs w:val="24"/>
          <w:lang w:val="lv-LV"/>
        </w:rPr>
        <w:t xml:space="preserve"> ne vēlāk kā līdz 31.janvārim par I ceturksni (no </w:t>
      </w:r>
      <w:r w:rsidR="00247BE6" w:rsidRPr="00FC0E89">
        <w:rPr>
          <w:rFonts w:ascii="Times New Roman" w:eastAsia="Times New Roman" w:hAnsi="Times New Roman"/>
          <w:sz w:val="24"/>
          <w:szCs w:val="24"/>
          <w:lang w:val="lv-LV"/>
        </w:rPr>
        <w:lastRenderedPageBreak/>
        <w:t>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FC0E89" w:rsidRDefault="00C709EC"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6.3</w:t>
      </w:r>
      <w:r w:rsidR="00247BE6" w:rsidRPr="00FC0E89">
        <w:rPr>
          <w:rFonts w:ascii="Times New Roman" w:eastAsia="Times New Roman" w:hAnsi="Times New Roman" w:cs="Times New Roman"/>
          <w:bCs/>
          <w:sz w:val="24"/>
          <w:szCs w:val="24"/>
          <w:lang w:val="lv-LV"/>
        </w:rPr>
        <w:t>.</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M</w:t>
      </w:r>
      <w:r w:rsidR="00247BE6" w:rsidRPr="00FC0E89">
        <w:rPr>
          <w:rFonts w:ascii="Times New Roman" w:eastAsia="Times New Roman" w:hAnsi="Times New Roman" w:cs="Times New Roman"/>
          <w:sz w:val="24"/>
          <w:szCs w:val="24"/>
          <w:lang w:val="lv-LV"/>
        </w:rPr>
        <w:t>aksu</w:t>
      </w:r>
      <w:r w:rsidR="00247BE6">
        <w:rPr>
          <w:rFonts w:ascii="Times New Roman" w:eastAsia="Times New Roman" w:hAnsi="Times New Roman" w:cs="Times New Roman"/>
          <w:sz w:val="24"/>
          <w:szCs w:val="24"/>
          <w:lang w:val="lv-LV"/>
        </w:rPr>
        <w:t xml:space="preserve"> par apbūves tiesību</w:t>
      </w:r>
      <w:r w:rsidR="00247BE6" w:rsidRPr="00FC0E89">
        <w:rPr>
          <w:rFonts w:ascii="Times New Roman" w:eastAsia="Times New Roman" w:hAnsi="Times New Roman" w:cs="Times New Roman"/>
          <w:sz w:val="24"/>
          <w:szCs w:val="24"/>
          <w:lang w:val="lv-LV"/>
        </w:rPr>
        <w:t xml:space="preserve"> ieskait</w:t>
      </w:r>
      <w:r w:rsidR="00247BE6">
        <w:rPr>
          <w:rFonts w:ascii="Times New Roman" w:eastAsia="Times New Roman" w:hAnsi="Times New Roman" w:cs="Times New Roman"/>
          <w:sz w:val="24"/>
          <w:szCs w:val="24"/>
          <w:lang w:val="lv-LV"/>
        </w:rPr>
        <w:t>a</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ĪPAŠNIEKA</w:t>
      </w:r>
      <w:r w:rsidR="00247BE6" w:rsidRPr="00FC0E89">
        <w:rPr>
          <w:rFonts w:ascii="Times New Roman" w:eastAsia="Times New Roman" w:hAnsi="Times New Roman" w:cs="Times New Roman"/>
          <w:sz w:val="24"/>
          <w:szCs w:val="24"/>
          <w:lang w:val="lv-LV"/>
        </w:rPr>
        <w:t xml:space="preserve"> </w:t>
      </w:r>
      <w:r w:rsidR="00247BE6" w:rsidRPr="00FC0E89">
        <w:rPr>
          <w:rFonts w:ascii="Times New Roman" w:eastAsia="Times New Roman" w:hAnsi="Times New Roman" w:cs="Times New Roman"/>
          <w:bCs/>
          <w:sz w:val="24"/>
          <w:szCs w:val="24"/>
          <w:lang w:val="lv-LV"/>
        </w:rPr>
        <w:t>norēķinu kontā:</w:t>
      </w:r>
    </w:p>
    <w:p w14:paraId="265EFD8E" w14:textId="77777777" w:rsidR="00247BE6" w:rsidRPr="00FC0E89" w:rsidRDefault="00247BE6" w:rsidP="00247BE6">
      <w:pPr>
        <w:tabs>
          <w:tab w:val="num" w:pos="567"/>
        </w:tabs>
        <w:spacing w:after="0" w:line="240" w:lineRule="auto"/>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domes NC 90000077325,</w:t>
      </w:r>
    </w:p>
    <w:p w14:paraId="2532070E"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A/S “Citadele banka”, bankas kods PARXLV22,</w:t>
      </w:r>
    </w:p>
    <w:p w14:paraId="0B456F18"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konts Nr.LV93 PARX 0000 8500 6810 1.</w:t>
      </w:r>
    </w:p>
    <w:p w14:paraId="01C39861" w14:textId="5CEAD423" w:rsidR="00247BE6" w:rsidRPr="008E182F" w:rsidRDefault="00247BE6" w:rsidP="00247BE6">
      <w:pPr>
        <w:spacing w:after="0" w:line="240" w:lineRule="auto"/>
        <w:jc w:val="both"/>
        <w:rPr>
          <w:rFonts w:ascii="Times New Roman" w:eastAsia="Times New Roman" w:hAnsi="Times New Roman" w:cs="Times New Roman"/>
          <w:sz w:val="24"/>
          <w:szCs w:val="24"/>
          <w:lang w:val="lv-LV"/>
        </w:rPr>
      </w:pPr>
      <w:r w:rsidRPr="008E182F">
        <w:rPr>
          <w:rFonts w:ascii="Times New Roman" w:eastAsia="Times New Roman" w:hAnsi="Times New Roman" w:cs="Times New Roman"/>
          <w:sz w:val="24"/>
          <w:szCs w:val="24"/>
          <w:lang w:val="lv-LV"/>
        </w:rPr>
        <w:t xml:space="preserve">       Maksājuma mērķis: Par zemes vienības</w:t>
      </w:r>
      <w:r w:rsidRPr="008E182F">
        <w:rPr>
          <w:rFonts w:ascii="Times New Roman" w:eastAsia="Times New Roman" w:hAnsi="Times New Roman" w:cs="Times New Roman"/>
          <w:iCs/>
          <w:sz w:val="24"/>
          <w:szCs w:val="24"/>
          <w:lang w:val="lv-LV"/>
        </w:rPr>
        <w:t xml:space="preserve"> ar kadastra apzīmējumu </w:t>
      </w:r>
      <w:r w:rsidRPr="008E182F">
        <w:rPr>
          <w:rFonts w:ascii="Times New Roman" w:eastAsia="Times New Roman" w:hAnsi="Times New Roman" w:cs="Times New Roman"/>
          <w:bCs/>
          <w:iCs/>
          <w:sz w:val="24"/>
          <w:szCs w:val="24"/>
          <w:lang w:val="lv-LV"/>
        </w:rPr>
        <w:t>0500</w:t>
      </w:r>
      <w:r w:rsidR="0048376E">
        <w:rPr>
          <w:rFonts w:ascii="Times New Roman" w:eastAsia="Times New Roman" w:hAnsi="Times New Roman" w:cs="Times New Roman"/>
          <w:bCs/>
          <w:iCs/>
          <w:sz w:val="24"/>
          <w:szCs w:val="24"/>
          <w:lang w:val="lv-LV"/>
        </w:rPr>
        <w:t>0</w:t>
      </w:r>
      <w:r w:rsidR="005C5DC7">
        <w:rPr>
          <w:rFonts w:ascii="Times New Roman" w:eastAsia="Times New Roman" w:hAnsi="Times New Roman" w:cs="Times New Roman"/>
          <w:bCs/>
          <w:iCs/>
          <w:sz w:val="24"/>
          <w:szCs w:val="24"/>
          <w:lang w:val="lv-LV"/>
        </w:rPr>
        <w:t>090022</w:t>
      </w:r>
      <w:r w:rsidRPr="008E182F">
        <w:rPr>
          <w:rFonts w:ascii="Times New Roman" w:eastAsia="Times New Roman" w:hAnsi="Times New Roman" w:cs="Times New Roman"/>
          <w:bCs/>
          <w:iCs/>
          <w:sz w:val="24"/>
          <w:szCs w:val="24"/>
          <w:lang w:val="lv-LV"/>
        </w:rPr>
        <w:t xml:space="preserve">, </w:t>
      </w:r>
      <w:r w:rsidR="005C5DC7">
        <w:rPr>
          <w:rFonts w:ascii="Times New Roman" w:eastAsia="Times New Roman" w:hAnsi="Times New Roman" w:cs="Times New Roman"/>
          <w:bCs/>
          <w:iCs/>
          <w:sz w:val="24"/>
          <w:szCs w:val="24"/>
          <w:lang w:val="lv-LV"/>
        </w:rPr>
        <w:t>Kārklu</w:t>
      </w:r>
      <w:r>
        <w:rPr>
          <w:rFonts w:ascii="Times New Roman" w:eastAsia="Times New Roman" w:hAnsi="Times New Roman" w:cs="Times New Roman"/>
          <w:bCs/>
          <w:iCs/>
          <w:sz w:val="24"/>
          <w:szCs w:val="24"/>
          <w:lang w:val="lv-LV"/>
        </w:rPr>
        <w:t xml:space="preserve"> ielā </w:t>
      </w:r>
      <w:r w:rsidR="005C5DC7">
        <w:rPr>
          <w:rFonts w:ascii="Times New Roman" w:eastAsia="Times New Roman" w:hAnsi="Times New Roman" w:cs="Times New Roman"/>
          <w:bCs/>
          <w:iCs/>
          <w:sz w:val="24"/>
          <w:szCs w:val="24"/>
          <w:lang w:val="lv-LV"/>
        </w:rPr>
        <w:t>22</w:t>
      </w:r>
      <w:r w:rsidRPr="008E182F">
        <w:rPr>
          <w:rFonts w:ascii="Times New Roman" w:eastAsia="Times New Roman" w:hAnsi="Times New Roman" w:cs="Times New Roman"/>
          <w:bCs/>
          <w:iCs/>
          <w:sz w:val="24"/>
          <w:szCs w:val="24"/>
          <w:lang w:val="lv-LV"/>
        </w:rPr>
        <w:t xml:space="preserve">, </w:t>
      </w:r>
      <w:r w:rsidRPr="008E182F">
        <w:rPr>
          <w:rFonts w:ascii="Times New Roman" w:eastAsia="Times New Roman" w:hAnsi="Times New Roman" w:cs="Times New Roman"/>
          <w:iCs/>
          <w:sz w:val="24"/>
          <w:szCs w:val="24"/>
          <w:lang w:val="lv-LV"/>
        </w:rPr>
        <w:t>Daugavpilī, apbūves tiesību.</w:t>
      </w:r>
      <w:r w:rsidRPr="008E182F">
        <w:rPr>
          <w:rFonts w:ascii="Times New Roman" w:eastAsia="Times New Roman" w:hAnsi="Times New Roman" w:cs="Times New Roman"/>
          <w:sz w:val="24"/>
          <w:szCs w:val="24"/>
          <w:lang w:val="lv-LV"/>
        </w:rPr>
        <w:t xml:space="preserve"> </w:t>
      </w:r>
    </w:p>
    <w:p w14:paraId="6E8E082D" w14:textId="77A7F7A4" w:rsidR="00BF026A" w:rsidRPr="00053D3B" w:rsidRDefault="00BF026A" w:rsidP="00BF026A">
      <w:pPr>
        <w:spacing w:after="0" w:line="240" w:lineRule="auto"/>
        <w:ind w:firstLine="539"/>
        <w:jc w:val="both"/>
        <w:rPr>
          <w:rFonts w:ascii="Times New Roman" w:eastAsia="Times New Roman" w:hAnsi="Times New Roman" w:cs="Times New Roman"/>
          <w:sz w:val="24"/>
          <w:szCs w:val="24"/>
          <w:lang w:val="lv-LV"/>
        </w:rPr>
      </w:pPr>
      <w:r w:rsidRPr="00053D3B">
        <w:rPr>
          <w:rFonts w:ascii="Times New Roman" w:eastAsia="Times New Roman" w:hAnsi="Times New Roman" w:cs="Times New Roman"/>
          <w:sz w:val="24"/>
          <w:szCs w:val="24"/>
          <w:lang w:val="lv-LV"/>
        </w:rPr>
        <w:t>6</w:t>
      </w:r>
      <w:r w:rsidR="00C709EC">
        <w:rPr>
          <w:rFonts w:ascii="Times New Roman" w:eastAsia="Times New Roman" w:hAnsi="Times New Roman" w:cs="Times New Roman"/>
          <w:sz w:val="24"/>
          <w:szCs w:val="24"/>
          <w:lang w:val="lv-LV"/>
        </w:rPr>
        <w:t>.4</w:t>
      </w:r>
      <w:r w:rsidRPr="00053D3B">
        <w:rPr>
          <w:rFonts w:ascii="Times New Roman" w:eastAsia="Times New Roman" w:hAnsi="Times New Roman" w:cs="Times New Roman"/>
          <w:sz w:val="24"/>
          <w:szCs w:val="24"/>
          <w:lang w:val="lv-LV"/>
        </w:rPr>
        <w:t>. APBŪVES TIESĪGAIS, papildus maksai</w:t>
      </w:r>
      <w:r>
        <w:rPr>
          <w:rFonts w:ascii="Times New Roman" w:eastAsia="Times New Roman" w:hAnsi="Times New Roman" w:cs="Times New Roman"/>
          <w:sz w:val="24"/>
          <w:szCs w:val="24"/>
          <w:lang w:val="lv-LV"/>
        </w:rPr>
        <w:t xml:space="preserve"> par apbūves tiesību</w:t>
      </w:r>
      <w:r w:rsidRPr="00053D3B">
        <w:rPr>
          <w:rFonts w:ascii="Times New Roman" w:eastAsia="Times New Roman" w:hAnsi="Times New Roman" w:cs="Times New Roman"/>
          <w:sz w:val="24"/>
          <w:szCs w:val="24"/>
          <w:lang w:val="lv-LV"/>
        </w:rPr>
        <w:t xml:space="preserve">, par Zemesgabalu maksā nekustamā īpašuma nodokli atbilstoši normatīvajos aktos noteiktajai kārtībai, termiņiem un </w:t>
      </w:r>
      <w:r w:rsidR="009F1BA9">
        <w:rPr>
          <w:rFonts w:ascii="Times New Roman" w:eastAsia="Times New Roman" w:hAnsi="Times New Roman" w:cs="Times New Roman"/>
          <w:sz w:val="24"/>
          <w:szCs w:val="24"/>
          <w:lang w:val="lv-LV"/>
        </w:rPr>
        <w:t>ĪPAŠNIEKA</w:t>
      </w:r>
      <w:r w:rsidRPr="00053D3B">
        <w:rPr>
          <w:rFonts w:ascii="Times New Roman" w:eastAsia="Times New Roman" w:hAnsi="Times New Roman" w:cs="Times New Roman"/>
          <w:sz w:val="24"/>
          <w:szCs w:val="24"/>
          <w:lang w:val="lv-LV"/>
        </w:rPr>
        <w:t xml:space="preserve"> piestādītā maksāšanas paziņojuma. </w:t>
      </w:r>
    </w:p>
    <w:p w14:paraId="6E2C26F7" w14:textId="69AE5A05" w:rsidR="00824C3D" w:rsidRPr="0084647B" w:rsidRDefault="00C709EC" w:rsidP="008441FC">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6.5</w:t>
      </w:r>
      <w:r w:rsidR="00824C3D" w:rsidRPr="0057441C">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Ja maksājumi tiek kavēti, </w:t>
      </w:r>
      <w:r w:rsidR="00053D3B" w:rsidRPr="00BE22B6">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par katru kavējuma dienu maksā nokavējuma procentu 0,</w:t>
      </w:r>
      <w:r w:rsidR="00D52BB5" w:rsidRPr="00FC0E89">
        <w:rPr>
          <w:rFonts w:ascii="Times New Roman" w:eastAsia="Times New Roman" w:hAnsi="Times New Roman" w:cs="Times New Roman"/>
          <w:sz w:val="24"/>
          <w:szCs w:val="24"/>
          <w:lang w:val="lv-LV"/>
        </w:rPr>
        <w:t>1%</w:t>
      </w:r>
      <w:r w:rsidR="00824C3D" w:rsidRPr="00FC0E89">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BE22B6">
        <w:rPr>
          <w:rFonts w:ascii="Times New Roman" w:eastAsia="Times New Roman" w:hAnsi="Times New Roman" w:cs="Times New Roman"/>
          <w:sz w:val="24"/>
          <w:szCs w:val="24"/>
          <w:lang w:val="lv-LV"/>
        </w:rPr>
        <w:t>APBŪVES TIESĪG</w:t>
      </w:r>
      <w:r w:rsidR="00053D3B">
        <w:rPr>
          <w:rFonts w:ascii="Times New Roman" w:eastAsia="Times New Roman" w:hAnsi="Times New Roman" w:cs="Times New Roman"/>
          <w:sz w:val="24"/>
          <w:szCs w:val="24"/>
          <w:lang w:val="lv-LV"/>
        </w:rPr>
        <w:t>O no L</w:t>
      </w:r>
      <w:r w:rsidR="00824C3D" w:rsidRPr="00FC0E89">
        <w:rPr>
          <w:rFonts w:ascii="Times New Roman" w:eastAsia="Times New Roman" w:hAnsi="Times New Roman" w:cs="Times New Roman"/>
          <w:sz w:val="24"/>
          <w:szCs w:val="24"/>
          <w:lang w:val="lv-LV"/>
        </w:rPr>
        <w:t xml:space="preserve">īguma saistību izpildes. </w:t>
      </w:r>
    </w:p>
    <w:p w14:paraId="5F1CA529" w14:textId="4D87ADAB" w:rsidR="00824C3D" w:rsidRPr="008E182F" w:rsidRDefault="00C709EC" w:rsidP="00247BE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00824C3D" w:rsidRPr="0057441C">
        <w:rPr>
          <w:rFonts w:ascii="Times New Roman" w:eastAsia="Times New Roman" w:hAnsi="Times New Roman" w:cs="Times New Roman"/>
          <w:sz w:val="24"/>
          <w:szCs w:val="24"/>
          <w:lang w:val="lv-LV"/>
        </w:rPr>
        <w:t xml:space="preserve">. Ja </w:t>
      </w:r>
      <w:r w:rsidR="00053D3B" w:rsidRPr="00BE22B6">
        <w:rPr>
          <w:rFonts w:ascii="Times New Roman" w:eastAsia="Times New Roman" w:hAnsi="Times New Roman" w:cs="Times New Roman"/>
          <w:sz w:val="24"/>
          <w:szCs w:val="24"/>
          <w:lang w:val="lv-LV"/>
        </w:rPr>
        <w:t>APBŪVES TIESĪGA</w:t>
      </w:r>
      <w:r w:rsidR="00053D3B">
        <w:rPr>
          <w:rFonts w:ascii="Times New Roman" w:eastAsia="Times New Roman" w:hAnsi="Times New Roman" w:cs="Times New Roman"/>
          <w:sz w:val="24"/>
          <w:szCs w:val="24"/>
          <w:lang w:val="lv-LV"/>
        </w:rPr>
        <w:t>JAM</w:t>
      </w:r>
      <w:r w:rsidR="00824C3D" w:rsidRPr="00FC0E89">
        <w:rPr>
          <w:rFonts w:ascii="Times New Roman" w:eastAsia="Times New Roman" w:hAnsi="Times New Roman" w:cs="Times New Roman"/>
          <w:sz w:val="24"/>
          <w:szCs w:val="24"/>
          <w:lang w:val="lv-LV"/>
        </w:rPr>
        <w:t xml:space="preserve"> ir </w:t>
      </w:r>
      <w:r w:rsidR="00053D3B">
        <w:rPr>
          <w:rFonts w:ascii="Times New Roman" w:eastAsia="Times New Roman" w:hAnsi="Times New Roman" w:cs="Times New Roman"/>
          <w:sz w:val="24"/>
          <w:szCs w:val="24"/>
          <w:lang w:val="lv-LV"/>
        </w:rPr>
        <w:t>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parāds, tad </w:t>
      </w:r>
      <w:r w:rsidR="00053D3B">
        <w:rPr>
          <w:rFonts w:ascii="Times New Roman" w:eastAsia="Times New Roman" w:hAnsi="Times New Roman" w:cs="Times New Roman"/>
          <w:sz w:val="24"/>
          <w:szCs w:val="24"/>
          <w:lang w:val="lv-LV"/>
        </w:rPr>
        <w:t xml:space="preserve">ĪPAŠNIEKS </w:t>
      </w:r>
      <w:r w:rsidR="00824C3D" w:rsidRPr="00FC0E89">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parādu.</w:t>
      </w:r>
      <w:r w:rsidR="00F95937" w:rsidRPr="00FC0E89">
        <w:rPr>
          <w:rFonts w:ascii="Times New Roman" w:eastAsia="Times New Roman" w:hAnsi="Times New Roman"/>
          <w:b/>
          <w:sz w:val="24"/>
          <w:szCs w:val="24"/>
          <w:lang w:val="lv-LV"/>
        </w:rPr>
        <w:t xml:space="preserve">        </w:t>
      </w:r>
    </w:p>
    <w:p w14:paraId="75B56CA1" w14:textId="4978CF06" w:rsidR="001153F9" w:rsidRPr="00781DB4" w:rsidRDefault="008613B4"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C709EC" w:rsidRPr="00781DB4">
        <w:rPr>
          <w:rFonts w:ascii="Times New Roman" w:eastAsia="Times New Roman" w:hAnsi="Times New Roman" w:cs="Times New Roman"/>
          <w:sz w:val="24"/>
          <w:szCs w:val="24"/>
          <w:lang w:val="lv-LV"/>
        </w:rPr>
        <w:t>6.7</w:t>
      </w:r>
      <w:r w:rsidR="003F0119" w:rsidRPr="00781DB4">
        <w:rPr>
          <w:rFonts w:ascii="Times New Roman" w:eastAsia="Times New Roman" w:hAnsi="Times New Roman" w:cs="Times New Roman"/>
          <w:sz w:val="24"/>
          <w:szCs w:val="24"/>
          <w:lang w:val="lv-LV"/>
        </w:rPr>
        <w:t xml:space="preserve">. Apbūves tiesības maksu var palielināt piemērojot koeficientu 1,5 uz laiku kamēr netiek novērsti šādi </w:t>
      </w:r>
      <w:r w:rsidR="002E1F12" w:rsidRPr="00781DB4">
        <w:rPr>
          <w:rFonts w:ascii="Times New Roman" w:eastAsia="Times New Roman" w:hAnsi="Times New Roman" w:cs="Times New Roman"/>
          <w:sz w:val="24"/>
          <w:szCs w:val="24"/>
          <w:lang w:val="lv-LV"/>
        </w:rPr>
        <w:t>apstākļi:</w:t>
      </w:r>
    </w:p>
    <w:p w14:paraId="155257DC" w14:textId="4CA9C7EF" w:rsidR="003F0119" w:rsidRPr="00781DB4" w:rsidRDefault="00C709EC" w:rsidP="00824C3D">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6.7</w:t>
      </w:r>
      <w:r w:rsidR="003F0119" w:rsidRPr="00781DB4">
        <w:rPr>
          <w:rFonts w:ascii="Times New Roman" w:eastAsia="Times New Roman" w:hAnsi="Times New Roman" w:cs="Times New Roman"/>
          <w:sz w:val="24"/>
          <w:szCs w:val="24"/>
          <w:lang w:val="lv-LV"/>
        </w:rPr>
        <w:t xml:space="preserve">.1. divu mēnešu laikā pēc </w:t>
      </w:r>
      <w:r w:rsidR="002E1F12" w:rsidRPr="00781DB4">
        <w:rPr>
          <w:rFonts w:ascii="Times New Roman" w:eastAsia="Times New Roman" w:hAnsi="Times New Roman" w:cs="Times New Roman"/>
          <w:sz w:val="24"/>
          <w:szCs w:val="24"/>
          <w:lang w:val="lv-LV"/>
        </w:rPr>
        <w:t>būves nodošanas ekspluatācijā tā</w:t>
      </w:r>
      <w:r w:rsidR="003F0119" w:rsidRPr="00781DB4">
        <w:rPr>
          <w:rFonts w:ascii="Times New Roman" w:eastAsia="Times New Roman" w:hAnsi="Times New Roman" w:cs="Times New Roman"/>
          <w:sz w:val="24"/>
          <w:szCs w:val="24"/>
          <w:lang w:val="lv-LV"/>
        </w:rPr>
        <w:t xml:space="preserve"> nav ierakstīta zemesgrāmatā;</w:t>
      </w:r>
    </w:p>
    <w:p w14:paraId="2CBD1731" w14:textId="247BAEE3" w:rsidR="002E1F12" w:rsidRPr="00781DB4" w:rsidRDefault="0055713B"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6.7</w:t>
      </w:r>
      <w:r w:rsidR="002E1F12" w:rsidRPr="00781DB4">
        <w:rPr>
          <w:rFonts w:ascii="Times New Roman" w:eastAsia="Times New Roman" w:hAnsi="Times New Roman" w:cs="Times New Roman"/>
          <w:sz w:val="24"/>
          <w:szCs w:val="24"/>
          <w:lang w:val="lv-LV"/>
        </w:rPr>
        <w:t xml:space="preserve">.2. uz apbūvei nodotā Zemesgabala ir veikta nelikumīga būvniecība; </w:t>
      </w:r>
    </w:p>
    <w:p w14:paraId="51E1B067" w14:textId="1AC26B8C" w:rsidR="0055713B" w:rsidRDefault="002E1F12" w:rsidP="0055713B">
      <w:pPr>
        <w:spacing w:after="0" w:line="240" w:lineRule="auto"/>
        <w:jc w:val="both"/>
        <w:rPr>
          <w:rFonts w:ascii="Times New Roman" w:eastAsia="Times New Roman" w:hAnsi="Times New Roman"/>
          <w:sz w:val="24"/>
          <w:szCs w:val="24"/>
          <w:lang w:val="lv-LV"/>
        </w:rPr>
      </w:pPr>
      <w:r w:rsidRPr="008F655C">
        <w:rPr>
          <w:rFonts w:ascii="Times New Roman" w:eastAsia="Times New Roman" w:hAnsi="Times New Roman" w:cs="Times New Roman"/>
          <w:sz w:val="24"/>
          <w:szCs w:val="24"/>
          <w:lang w:val="lv-LV"/>
        </w:rPr>
        <w:t xml:space="preserve">         </w:t>
      </w:r>
      <w:r w:rsidR="00C709EC" w:rsidRPr="0055713B">
        <w:rPr>
          <w:rFonts w:ascii="Times New Roman" w:eastAsia="Times New Roman" w:hAnsi="Times New Roman" w:cs="Times New Roman"/>
          <w:sz w:val="24"/>
          <w:szCs w:val="24"/>
          <w:lang w:val="lv-LV"/>
        </w:rPr>
        <w:t>6.8</w:t>
      </w:r>
      <w:r w:rsidR="003F0119" w:rsidRPr="0055713B">
        <w:rPr>
          <w:rFonts w:ascii="Times New Roman" w:eastAsia="Times New Roman" w:hAnsi="Times New Roman" w:cs="Times New Roman"/>
          <w:sz w:val="24"/>
          <w:szCs w:val="24"/>
          <w:lang w:val="lv-LV"/>
        </w:rPr>
        <w:t xml:space="preserve">. </w:t>
      </w:r>
      <w:r w:rsidR="0055713B" w:rsidRPr="0055713B">
        <w:rPr>
          <w:rFonts w:ascii="Times New Roman" w:eastAsia="Times New Roman" w:hAnsi="Times New Roman"/>
          <w:sz w:val="24"/>
          <w:szCs w:val="24"/>
          <w:lang w:val="lv-LV"/>
        </w:rPr>
        <w:t xml:space="preserve">ĪPAŠNIEKS nosūtot APBŪVES TIESĪGAJAM rakstisku paziņojumu vai rēķinu, var vienpusēji mainīt maksu </w:t>
      </w:r>
      <w:r w:rsidR="0055713B">
        <w:rPr>
          <w:rFonts w:ascii="Times New Roman" w:eastAsia="Times New Roman" w:hAnsi="Times New Roman"/>
          <w:sz w:val="24"/>
          <w:szCs w:val="24"/>
          <w:lang w:val="lv-LV"/>
        </w:rPr>
        <w:t>par apbūves tiesības</w:t>
      </w:r>
      <w:r w:rsidR="0055713B" w:rsidRPr="0055713B">
        <w:rPr>
          <w:rFonts w:ascii="Times New Roman" w:eastAsia="Times New Roman" w:hAnsi="Times New Roman"/>
          <w:sz w:val="24"/>
          <w:szCs w:val="24"/>
          <w:lang w:val="lv-LV"/>
        </w:rPr>
        <w:t xml:space="preserve">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w:t>
      </w:r>
      <w:r w:rsidR="0055713B">
        <w:rPr>
          <w:rFonts w:ascii="Times New Roman" w:eastAsia="Times New Roman" w:hAnsi="Times New Roman"/>
          <w:sz w:val="24"/>
          <w:szCs w:val="24"/>
          <w:lang w:val="lv-LV"/>
        </w:rPr>
        <w:t xml:space="preserve"> par apbūves tiesību</w:t>
      </w:r>
      <w:r w:rsidR="0055713B" w:rsidRPr="0055713B">
        <w:rPr>
          <w:rFonts w:ascii="Times New Roman" w:eastAsia="Times New Roman" w:hAnsi="Times New Roman"/>
          <w:sz w:val="24"/>
          <w:szCs w:val="24"/>
          <w:lang w:val="lv-LV"/>
        </w:rPr>
        <w:t xml:space="preserve"> apmērs tiek koriģēts sākot ar dienu, kādā noteikta attiecīgajos normatīvajos aktos, vai ar datumu, kad mainījusies nekustamā īpašuma nodokļa likme vai apmērs, vai nekustama īpašuma kadastrālā vērtība.</w:t>
      </w:r>
    </w:p>
    <w:p w14:paraId="008FD695" w14:textId="48AF0C2F"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6.9</w:t>
      </w: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ĪPAŠNIEKS</w:t>
      </w:r>
      <w:r w:rsidRPr="0055713B">
        <w:rPr>
          <w:rFonts w:ascii="Times New Roman" w:eastAsia="Times New Roman" w:hAnsi="Times New Roman"/>
          <w:sz w:val="24"/>
          <w:szCs w:val="24"/>
          <w:lang w:val="lv-LV"/>
        </w:rPr>
        <w:t xml:space="preserve"> vienpusēji pārskata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ne retāk ka Publiskas personas finanšu līdzekļu un mantas izšķērdēšanas novēršanas likumā noteiktajā termiņā un maina, ja pārskatītā maksa ir augstāka par noteikto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w:t>
      </w:r>
    </w:p>
    <w:p w14:paraId="2927B3EC" w14:textId="25A82D07"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6.10</w:t>
      </w:r>
      <w:r w:rsidRPr="0055713B">
        <w:rPr>
          <w:rFonts w:ascii="Times New Roman" w:eastAsia="Times New Roman" w:hAnsi="Times New Roman"/>
          <w:sz w:val="24"/>
          <w:szCs w:val="24"/>
          <w:lang w:val="lv-LV"/>
        </w:rPr>
        <w:t>. Pārskatītā un mainītā maksa</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stājas spēka trīsdesmitajā dienā pēc attiecīgā paziņojuma nosūtīšanas </w:t>
      </w:r>
      <w:r>
        <w:rPr>
          <w:rFonts w:ascii="Times New Roman" w:eastAsia="Times New Roman" w:hAnsi="Times New Roman"/>
          <w:sz w:val="24"/>
          <w:szCs w:val="24"/>
          <w:lang w:val="lv-LV"/>
        </w:rPr>
        <w:t>APBŪVES TIESĪGAJAM</w:t>
      </w:r>
      <w:r w:rsidRPr="0055713B">
        <w:rPr>
          <w:rFonts w:ascii="Times New Roman" w:eastAsia="Times New Roman" w:hAnsi="Times New Roman"/>
          <w:sz w:val="24"/>
          <w:szCs w:val="24"/>
          <w:lang w:val="lv-LV"/>
        </w:rPr>
        <w:t>.</w:t>
      </w:r>
    </w:p>
    <w:p w14:paraId="68F8F44D" w14:textId="77E3DBFB" w:rsidR="00037CF3" w:rsidRPr="00781DB4" w:rsidRDefault="007C2DD1" w:rsidP="0055713B">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color w:val="FF0000"/>
          <w:sz w:val="24"/>
          <w:szCs w:val="24"/>
          <w:lang w:val="lv-LV"/>
        </w:rPr>
        <w:t xml:space="preserve">        </w:t>
      </w:r>
      <w:r w:rsidR="0055713B" w:rsidRPr="008F655C">
        <w:rPr>
          <w:rFonts w:ascii="Times New Roman" w:eastAsia="Times New Roman" w:hAnsi="Times New Roman" w:cs="Times New Roman"/>
          <w:sz w:val="24"/>
          <w:szCs w:val="24"/>
          <w:lang w:val="lv-LV"/>
        </w:rPr>
        <w:t>6.11</w:t>
      </w:r>
      <w:r w:rsidR="00037CF3" w:rsidRPr="008F655C">
        <w:rPr>
          <w:rFonts w:ascii="Times New Roman" w:eastAsia="Times New Roman" w:hAnsi="Times New Roman" w:cs="Times New Roman"/>
          <w:sz w:val="24"/>
          <w:szCs w:val="24"/>
          <w:lang w:val="lv-LV"/>
        </w:rPr>
        <w:t>.</w:t>
      </w:r>
      <w:r w:rsidR="00037CF3" w:rsidRPr="008F655C">
        <w:rPr>
          <w:lang w:val="lv-LV"/>
        </w:rPr>
        <w:t xml:space="preserve"> </w:t>
      </w:r>
      <w:r w:rsidR="00037CF3" w:rsidRPr="00781DB4">
        <w:rPr>
          <w:rFonts w:ascii="Times New Roman" w:hAnsi="Times New Roman" w:cs="Times New Roman"/>
          <w:sz w:val="24"/>
          <w:szCs w:val="24"/>
          <w:lang w:val="lv-LV"/>
        </w:rPr>
        <w:t xml:space="preserve">Maksājumi tiek uzskatīti par saņemtiem ar brīdi, kad tie ieskaitīti šī līguma </w:t>
      </w:r>
      <w:r w:rsidR="008F655C">
        <w:rPr>
          <w:rFonts w:ascii="Times New Roman" w:hAnsi="Times New Roman" w:cs="Times New Roman"/>
          <w:sz w:val="24"/>
          <w:szCs w:val="24"/>
          <w:lang w:val="lv-LV"/>
        </w:rPr>
        <w:t>6.3</w:t>
      </w:r>
      <w:r w:rsidR="00106651" w:rsidRPr="00781DB4">
        <w:rPr>
          <w:rFonts w:ascii="Times New Roman" w:hAnsi="Times New Roman" w:cs="Times New Roman"/>
          <w:sz w:val="24"/>
          <w:szCs w:val="24"/>
          <w:lang w:val="lv-LV"/>
        </w:rPr>
        <w:t>.</w:t>
      </w:r>
      <w:r w:rsidR="00037CF3" w:rsidRPr="00781DB4">
        <w:rPr>
          <w:rFonts w:ascii="Times New Roman" w:hAnsi="Times New Roman" w:cs="Times New Roman"/>
          <w:sz w:val="24"/>
          <w:szCs w:val="24"/>
          <w:lang w:val="lv-LV"/>
        </w:rPr>
        <w:t xml:space="preserve">punktā norādītajā kontā. </w:t>
      </w:r>
      <w:r w:rsidR="001153F9" w:rsidRPr="00781DB4">
        <w:rPr>
          <w:rFonts w:ascii="Times New Roman" w:hAnsi="Times New Roman" w:cs="Times New Roman"/>
          <w:sz w:val="24"/>
          <w:szCs w:val="24"/>
          <w:lang w:val="lv-LV"/>
        </w:rPr>
        <w:t>APBŪVES TIESĪGAJAM</w:t>
      </w:r>
      <w:r w:rsidR="00037CF3" w:rsidRPr="00781DB4">
        <w:rPr>
          <w:rFonts w:ascii="Times New Roman" w:hAnsi="Times New Roman" w:cs="Times New Roman"/>
          <w:sz w:val="24"/>
          <w:szCs w:val="24"/>
          <w:lang w:val="lv-LV"/>
        </w:rPr>
        <w:t xml:space="preserve"> ir jāveic maksa</w:t>
      </w:r>
      <w:r w:rsidR="008E182F" w:rsidRPr="00781DB4">
        <w:rPr>
          <w:rFonts w:ascii="Times New Roman" w:hAnsi="Times New Roman" w:cs="Times New Roman"/>
          <w:sz w:val="24"/>
          <w:szCs w:val="24"/>
          <w:lang w:val="lv-LV"/>
        </w:rPr>
        <w:t xml:space="preserve"> par apbūves tiesību</w:t>
      </w:r>
      <w:r w:rsidR="00037CF3" w:rsidRPr="00781DB4">
        <w:rPr>
          <w:rFonts w:ascii="Times New Roman" w:hAnsi="Times New Roman" w:cs="Times New Roman"/>
          <w:sz w:val="24"/>
          <w:szCs w:val="24"/>
          <w:lang w:val="lv-LV"/>
        </w:rPr>
        <w:t xml:space="preserve"> </w:t>
      </w:r>
      <w:r w:rsidR="00781DB4" w:rsidRPr="00781DB4">
        <w:rPr>
          <w:rFonts w:ascii="Times New Roman" w:hAnsi="Times New Roman" w:cs="Times New Roman"/>
          <w:sz w:val="24"/>
          <w:szCs w:val="24"/>
          <w:lang w:val="lv-LV"/>
        </w:rPr>
        <w:t>6.2</w:t>
      </w:r>
      <w:r w:rsidR="00037CF3" w:rsidRPr="00781DB4">
        <w:rPr>
          <w:rFonts w:ascii="Times New Roman" w:hAnsi="Times New Roman" w:cs="Times New Roman"/>
          <w:sz w:val="24"/>
          <w:szCs w:val="24"/>
          <w:lang w:val="lv-LV"/>
        </w:rPr>
        <w:t>.punktā norādītajā termiņā</w:t>
      </w:r>
      <w:r w:rsidR="00037CF3" w:rsidRPr="00781DB4">
        <w:rPr>
          <w:rFonts w:ascii="Times New Roman" w:eastAsia="Times New Roman" w:hAnsi="Times New Roman" w:cs="Times New Roman"/>
          <w:sz w:val="24"/>
          <w:szCs w:val="24"/>
          <w:lang w:val="lv-LV"/>
        </w:rPr>
        <w:t>.</w:t>
      </w:r>
    </w:p>
    <w:p w14:paraId="31C12915" w14:textId="016A9D88" w:rsidR="00824C3D" w:rsidRPr="00FC0E89"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w:t>
      </w:r>
      <w:r w:rsidR="0055713B">
        <w:rPr>
          <w:rFonts w:ascii="Times New Roman" w:eastAsia="Times New Roman" w:hAnsi="Times New Roman" w:cs="Times New Roman"/>
          <w:sz w:val="24"/>
          <w:szCs w:val="24"/>
          <w:lang w:val="lv-LV"/>
        </w:rPr>
        <w:t xml:space="preserve">     6.12</w:t>
      </w:r>
      <w:r w:rsidR="00824C3D" w:rsidRPr="00781DB4">
        <w:rPr>
          <w:rFonts w:ascii="Times New Roman" w:eastAsia="Times New Roman" w:hAnsi="Times New Roman" w:cs="Times New Roman"/>
          <w:sz w:val="24"/>
          <w:szCs w:val="24"/>
          <w:lang w:val="lv-LV"/>
        </w:rPr>
        <w:t>. P</w:t>
      </w:r>
      <w:r w:rsidR="00FE08D5" w:rsidRPr="00781DB4">
        <w:rPr>
          <w:rFonts w:ascii="Times New Roman" w:eastAsia="Times New Roman" w:hAnsi="Times New Roman" w:cs="Times New Roman"/>
          <w:sz w:val="24"/>
          <w:szCs w:val="24"/>
          <w:lang w:val="lv-LV"/>
        </w:rPr>
        <w:t>USES</w:t>
      </w:r>
      <w:r w:rsidR="00824C3D" w:rsidRPr="00781DB4">
        <w:rPr>
          <w:rFonts w:ascii="Times New Roman" w:eastAsia="Times New Roman" w:hAnsi="Times New Roman" w:cs="Times New Roman"/>
          <w:sz w:val="24"/>
          <w:szCs w:val="24"/>
          <w:lang w:val="lv-LV"/>
        </w:rPr>
        <w:t xml:space="preserve"> vienojas, ka rēķini tiks sagatavoti elektroniskā formā, bez rekvizīta “</w:t>
      </w:r>
      <w:r w:rsidR="00781DB4" w:rsidRPr="00781DB4">
        <w:rPr>
          <w:rFonts w:ascii="Times New Roman" w:eastAsia="Times New Roman" w:hAnsi="Times New Roman" w:cs="Times New Roman"/>
          <w:sz w:val="24"/>
          <w:szCs w:val="24"/>
          <w:lang w:val="lv-LV"/>
        </w:rPr>
        <w:t>paraksts”, ar atsauci uz līgumu</w:t>
      </w:r>
      <w:r w:rsidR="00781DB4" w:rsidRPr="00781DB4">
        <w:rPr>
          <w:rFonts w:ascii="Times New Roman" w:eastAsia="Times New Roman" w:hAnsi="Times New Roman"/>
          <w:sz w:val="24"/>
          <w:szCs w:val="24"/>
          <w:lang w:val="lv-LV"/>
        </w:rPr>
        <w:t xml:space="preserve"> un nosūtīti uz </w:t>
      </w:r>
      <w:r w:rsidR="0055713B">
        <w:rPr>
          <w:rFonts w:ascii="Times New Roman" w:eastAsia="Times New Roman" w:hAnsi="Times New Roman"/>
          <w:sz w:val="24"/>
          <w:szCs w:val="24"/>
          <w:lang w:val="lv-LV"/>
        </w:rPr>
        <w:t>APBŪVES TIESĪGĀ</w:t>
      </w:r>
      <w:r w:rsidR="00781DB4" w:rsidRPr="00781DB4">
        <w:rPr>
          <w:rFonts w:ascii="Times New Roman" w:eastAsia="Times New Roman" w:hAnsi="Times New Roman"/>
          <w:sz w:val="24"/>
          <w:szCs w:val="24"/>
          <w:lang w:val="lv-LV"/>
        </w:rPr>
        <w:t xml:space="preserve"> norādīto e-pastu.</w:t>
      </w:r>
    </w:p>
    <w:p w14:paraId="071DF5F7" w14:textId="082FBBD5" w:rsidR="0055713B" w:rsidRPr="00795838" w:rsidRDefault="0055713B" w:rsidP="0055713B">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6.13</w:t>
      </w:r>
      <w:r w:rsidRPr="0055713B">
        <w:rPr>
          <w:rFonts w:ascii="Times New Roman" w:eastAsia="Times New Roman" w:hAnsi="Times New Roman"/>
          <w:sz w:val="24"/>
          <w:szCs w:val="24"/>
          <w:lang w:val="lv-LV"/>
        </w:rPr>
        <w:t xml:space="preserve">. </w:t>
      </w:r>
      <w:r w:rsidRPr="0055713B">
        <w:rPr>
          <w:rFonts w:ascii="Times New Roman" w:hAnsi="Times New Roman"/>
          <w:sz w:val="24"/>
          <w:szCs w:val="24"/>
          <w:lang w:val="lv-LV"/>
        </w:rPr>
        <w:t xml:space="preserve">Citus ar </w:t>
      </w:r>
      <w:r w:rsidR="00803D01">
        <w:rPr>
          <w:rFonts w:ascii="Times New Roman" w:hAnsi="Times New Roman"/>
          <w:sz w:val="24"/>
          <w:szCs w:val="24"/>
          <w:lang w:val="lv-LV"/>
        </w:rPr>
        <w:t>APBŪVES TIESĪBAS</w:t>
      </w:r>
      <w:r w:rsidRPr="0055713B">
        <w:rPr>
          <w:rFonts w:ascii="Times New Roman" w:hAnsi="Times New Roman"/>
          <w:sz w:val="24"/>
          <w:szCs w:val="24"/>
          <w:lang w:val="lv-LV"/>
        </w:rPr>
        <w:t xml:space="preserve"> lietošanu saistītus maksājumus (atkritumu izvešana, apsardze utt.)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Pr>
          <w:rFonts w:ascii="Times New Roman" w:hAnsi="Times New Roman"/>
          <w:sz w:val="24"/>
          <w:szCs w:val="24"/>
          <w:lang w:val="lv-LV"/>
        </w:rPr>
        <w:t>gti līgumi</w:t>
      </w:r>
      <w:r w:rsidRPr="0055713B">
        <w:rPr>
          <w:rFonts w:ascii="Times New Roman" w:hAnsi="Times New Roman"/>
          <w:sz w:val="24"/>
          <w:szCs w:val="24"/>
          <w:lang w:val="lv-LV"/>
        </w:rPr>
        <w:t xml:space="preserve"> tieši ar pakalpojumu sniedzēju organizāciju, </w:t>
      </w:r>
      <w:r w:rsidR="008E62C2">
        <w:rPr>
          <w:rFonts w:ascii="Times New Roman" w:hAnsi="Times New Roman"/>
          <w:sz w:val="24"/>
          <w:szCs w:val="24"/>
          <w:lang w:val="lv-LV"/>
        </w:rPr>
        <w:t>APBŪVES TIESĪGAIS</w:t>
      </w:r>
      <w:r w:rsidRPr="0055713B">
        <w:rPr>
          <w:rFonts w:ascii="Times New Roman" w:hAnsi="Times New Roman"/>
          <w:sz w:val="24"/>
          <w:szCs w:val="24"/>
          <w:lang w:val="lv-LV"/>
        </w:rPr>
        <w:t xml:space="preserve"> norēķinās patstāvīgi, bez atlīdzības prasījuma tiesībām pret </w:t>
      </w:r>
      <w:r w:rsidR="008E62C2">
        <w:rPr>
          <w:rFonts w:ascii="Times New Roman" w:hAnsi="Times New Roman"/>
          <w:sz w:val="24"/>
          <w:szCs w:val="24"/>
          <w:lang w:val="lv-LV"/>
        </w:rPr>
        <w:t>ĪPAŠNIEKU</w:t>
      </w:r>
      <w:r w:rsidRPr="0055713B">
        <w:rPr>
          <w:rFonts w:ascii="Times New Roman" w:hAnsi="Times New Roman"/>
          <w:sz w:val="24"/>
          <w:szCs w:val="24"/>
          <w:lang w:val="lv-LV"/>
        </w:rPr>
        <w:t xml:space="preserve">. </w:t>
      </w:r>
      <w:r w:rsidR="008E62C2">
        <w:rPr>
          <w:rFonts w:ascii="Times New Roman" w:hAnsi="Times New Roman"/>
          <w:sz w:val="24"/>
          <w:szCs w:val="24"/>
          <w:lang w:val="lv-LV"/>
        </w:rPr>
        <w:t>APBŪVES TIESĪGAJAM</w:t>
      </w:r>
      <w:r w:rsidRPr="0055713B">
        <w:rPr>
          <w:rFonts w:ascii="Times New Roman" w:hAnsi="Times New Roman"/>
          <w:sz w:val="24"/>
          <w:szCs w:val="24"/>
          <w:lang w:val="lv-LV"/>
        </w:rPr>
        <w:t xml:space="preserve"> nav tiesību slēgt līgumu par citu pakalpojumu saņemšanu uz laikposmu, kas pārsniedz Līguma termiņu.</w:t>
      </w:r>
    </w:p>
    <w:p w14:paraId="34937185" w14:textId="77777777" w:rsidR="002E2A5C" w:rsidRDefault="002E2A5C" w:rsidP="002E2A5C">
      <w:pPr>
        <w:spacing w:after="0" w:line="240" w:lineRule="auto"/>
        <w:jc w:val="center"/>
        <w:rPr>
          <w:rFonts w:ascii="Times New Roman" w:eastAsia="Times New Roman" w:hAnsi="Times New Roman"/>
          <w:b/>
          <w:sz w:val="24"/>
          <w:szCs w:val="24"/>
          <w:lang w:val="lv-LV"/>
        </w:rPr>
      </w:pPr>
    </w:p>
    <w:p w14:paraId="0F77E6A5" w14:textId="166B7C7C" w:rsidR="00824C3D" w:rsidRPr="00FC0E89" w:rsidRDefault="00824C3D" w:rsidP="002E2A5C">
      <w:pPr>
        <w:spacing w:after="0" w:line="240" w:lineRule="auto"/>
        <w:jc w:val="center"/>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VI</w:t>
      </w:r>
      <w:r w:rsidR="007E44CD">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DROŠĪBAS NAUDA</w:t>
      </w:r>
    </w:p>
    <w:p w14:paraId="05D7FCB2" w14:textId="23DE7ACE"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.1. Pirms izsoles </w:t>
      </w:r>
      <w:r w:rsidR="001153F9">
        <w:rPr>
          <w:rFonts w:ascii="Times New Roman" w:eastAsia="Times New Roman" w:hAnsi="Times New Roman" w:cs="Times New Roman"/>
          <w:sz w:val="24"/>
          <w:szCs w:val="24"/>
          <w:lang w:val="lv-LV"/>
        </w:rPr>
        <w:t xml:space="preserve">APBŪVES TIESĪGAIS </w:t>
      </w:r>
      <w:r w:rsidR="00824C3D" w:rsidRPr="00FC0E89">
        <w:rPr>
          <w:rFonts w:ascii="Times New Roman" w:eastAsia="Times New Roman" w:hAnsi="Times New Roman" w:cs="Times New Roman"/>
          <w:sz w:val="24"/>
          <w:szCs w:val="24"/>
          <w:lang w:val="lv-LV"/>
        </w:rPr>
        <w:t xml:space="preserve"> ir samaksājis drošības naudu </w:t>
      </w:r>
      <w:r w:rsidR="00620D27" w:rsidRPr="00FC0E89">
        <w:rPr>
          <w:rFonts w:ascii="Times New Roman" w:eastAsia="Times New Roman" w:hAnsi="Times New Roman" w:cs="Times New Roman"/>
          <w:sz w:val="24"/>
          <w:szCs w:val="24"/>
          <w:lang w:val="lv-LV"/>
        </w:rPr>
        <w:t>______________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______________</w:t>
      </w:r>
      <w:r w:rsidR="008C27B0"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ro</w:t>
      </w:r>
      <w:r w:rsidR="00824C3D" w:rsidRPr="00FC0E89">
        <w:rPr>
          <w:rFonts w:ascii="Times New Roman" w:eastAsia="Times New Roman" w:hAnsi="Times New Roman" w:cs="Times New Roman"/>
          <w:sz w:val="24"/>
          <w:szCs w:val="24"/>
          <w:lang w:val="lv-LV"/>
        </w:rPr>
        <w:t>) apmērā.</w:t>
      </w:r>
    </w:p>
    <w:p w14:paraId="4A05E758" w14:textId="2919F6D2"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.2. </w:t>
      </w:r>
      <w:r w:rsidR="001153F9">
        <w:rPr>
          <w:rFonts w:ascii="Times New Roman" w:eastAsia="Times New Roman" w:hAnsi="Times New Roman" w:cs="Times New Roman"/>
          <w:sz w:val="24"/>
          <w:szCs w:val="24"/>
          <w:lang w:val="lv-LV"/>
        </w:rPr>
        <w:t>I</w:t>
      </w:r>
      <w:r w:rsidR="00824C3D" w:rsidRPr="00FC0E89">
        <w:rPr>
          <w:rFonts w:ascii="Times New Roman" w:eastAsia="Times New Roman" w:hAnsi="Times New Roman" w:cs="Times New Roman"/>
          <w:sz w:val="24"/>
          <w:szCs w:val="24"/>
          <w:lang w:val="lv-LV"/>
        </w:rPr>
        <w:t xml:space="preserve">zsolei iemaksātā </w:t>
      </w:r>
      <w:r w:rsidR="008E182F">
        <w:rPr>
          <w:rFonts w:ascii="Times New Roman" w:eastAsia="Times New Roman" w:hAnsi="Times New Roman" w:cs="Times New Roman"/>
          <w:sz w:val="24"/>
          <w:szCs w:val="24"/>
          <w:lang w:val="lv-LV"/>
        </w:rPr>
        <w:t>drošības nauda tiek izmantota šā</w:t>
      </w:r>
      <w:r w:rsidR="00824C3D" w:rsidRPr="00FC0E89">
        <w:rPr>
          <w:rFonts w:ascii="Times New Roman" w:eastAsia="Times New Roman" w:hAnsi="Times New Roman" w:cs="Times New Roman"/>
          <w:sz w:val="24"/>
          <w:szCs w:val="24"/>
          <w:lang w:val="lv-LV"/>
        </w:rPr>
        <w:t xml:space="preserve"> </w:t>
      </w:r>
      <w:r w:rsidR="00E0512C">
        <w:rPr>
          <w:rFonts w:ascii="Times New Roman" w:eastAsia="Times New Roman" w:hAnsi="Times New Roman" w:cs="Times New Roman"/>
          <w:sz w:val="24"/>
          <w:szCs w:val="24"/>
          <w:lang w:val="lv-LV"/>
        </w:rPr>
        <w:t>Līguma</w:t>
      </w:r>
      <w:r w:rsidR="00824C3D" w:rsidRPr="00FC0E89">
        <w:rPr>
          <w:rFonts w:ascii="Times New Roman" w:eastAsia="Times New Roman" w:hAnsi="Times New Roman" w:cs="Times New Roman"/>
          <w:sz w:val="24"/>
          <w:szCs w:val="24"/>
          <w:lang w:val="lv-LV"/>
        </w:rPr>
        <w:t xml:space="preserve"> saistību nodrošināšanai.</w:t>
      </w:r>
    </w:p>
    <w:p w14:paraId="5F88FB06" w14:textId="641EA2CA"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.3. Drošības nauda tiek izmantota nokavēto maksājumu un nokavējuma procentu, kā arī zaudējumu atlīdzināšanai (pilnā vai daļējā apmērā), ja zaudējumi radušies </w:t>
      </w:r>
      <w:r w:rsidR="001153F9">
        <w:rPr>
          <w:rFonts w:ascii="Times New Roman" w:eastAsia="Times New Roman" w:hAnsi="Times New Roman" w:cs="Times New Roman"/>
          <w:sz w:val="24"/>
          <w:szCs w:val="24"/>
          <w:lang w:val="lv-LV"/>
        </w:rPr>
        <w:t xml:space="preserve">APBŪVES TIESĪGĀ </w:t>
      </w:r>
      <w:r w:rsidR="00824C3D" w:rsidRPr="00FC0E89">
        <w:rPr>
          <w:rFonts w:ascii="Times New Roman" w:eastAsia="Times New Roman" w:hAnsi="Times New Roman" w:cs="Times New Roman"/>
          <w:sz w:val="24"/>
          <w:szCs w:val="24"/>
          <w:lang w:val="lv-LV"/>
        </w:rPr>
        <w:t xml:space="preserve"> vainas vai viņa rupjas neuzmanības dēļ.</w:t>
      </w:r>
    </w:p>
    <w:p w14:paraId="5930A7A9" w14:textId="3B6E14B0" w:rsidR="00DB0531" w:rsidRDefault="006E6725" w:rsidP="00B21A10">
      <w:pPr>
        <w:spacing w:after="0" w:line="240" w:lineRule="auto"/>
        <w:ind w:firstLine="540"/>
        <w:jc w:val="both"/>
        <w:rPr>
          <w:rFonts w:ascii="Times New Roman" w:eastAsia="Times New Roman" w:hAnsi="Times New Roman" w:cs="Times New Roman"/>
          <w:color w:val="FF0000"/>
          <w:sz w:val="24"/>
          <w:szCs w:val="24"/>
          <w:lang w:val="lv-LV"/>
        </w:rPr>
      </w:pPr>
      <w:r w:rsidRPr="00CD76DC">
        <w:rPr>
          <w:rFonts w:ascii="Times New Roman" w:eastAsia="Times New Roman" w:hAnsi="Times New Roman" w:cs="Times New Roman"/>
          <w:sz w:val="24"/>
          <w:szCs w:val="24"/>
          <w:lang w:val="lv-LV"/>
        </w:rPr>
        <w:t>7</w:t>
      </w:r>
      <w:r w:rsidR="00824C3D" w:rsidRPr="00CD76DC">
        <w:rPr>
          <w:rFonts w:ascii="Times New Roman" w:eastAsia="Times New Roman" w:hAnsi="Times New Roman" w:cs="Times New Roman"/>
          <w:sz w:val="24"/>
          <w:szCs w:val="24"/>
          <w:lang w:val="lv-LV"/>
        </w:rPr>
        <w:t xml:space="preserve">.4. </w:t>
      </w:r>
      <w:r w:rsidR="001153F9" w:rsidRPr="00CD76DC">
        <w:rPr>
          <w:rFonts w:ascii="Times New Roman" w:eastAsia="Times New Roman" w:hAnsi="Times New Roman" w:cs="Times New Roman"/>
          <w:sz w:val="24"/>
          <w:szCs w:val="24"/>
          <w:lang w:val="lv-LV"/>
        </w:rPr>
        <w:t>APBŪVES TIESĪGAJAM</w:t>
      </w:r>
      <w:r w:rsidR="00824C3D" w:rsidRPr="00CD76DC">
        <w:rPr>
          <w:rFonts w:ascii="Times New Roman" w:eastAsia="Times New Roman" w:hAnsi="Times New Roman" w:cs="Times New Roman"/>
          <w:sz w:val="24"/>
          <w:szCs w:val="24"/>
          <w:lang w:val="lv-LV"/>
        </w:rPr>
        <w:t xml:space="preserve"> pēc </w:t>
      </w:r>
      <w:r w:rsidR="001153F9" w:rsidRPr="00CD76DC">
        <w:rPr>
          <w:rFonts w:ascii="Times New Roman" w:eastAsia="Times New Roman" w:hAnsi="Times New Roman" w:cs="Times New Roman"/>
          <w:sz w:val="24"/>
          <w:szCs w:val="24"/>
          <w:lang w:val="lv-LV"/>
        </w:rPr>
        <w:t>ĪPAŠNIEKA</w:t>
      </w:r>
      <w:r w:rsidR="00824C3D" w:rsidRPr="00CD76DC">
        <w:rPr>
          <w:rFonts w:ascii="Times New Roman" w:eastAsia="Times New Roman" w:hAnsi="Times New Roman" w:cs="Times New Roman"/>
          <w:sz w:val="24"/>
          <w:szCs w:val="24"/>
          <w:lang w:val="lv-LV"/>
        </w:rPr>
        <w:t xml:space="preserve"> pieprasījuma </w:t>
      </w:r>
      <w:r w:rsidR="00620D27" w:rsidRPr="00CD76DC">
        <w:rPr>
          <w:rFonts w:ascii="Times New Roman" w:eastAsia="Times New Roman" w:hAnsi="Times New Roman" w:cs="Times New Roman"/>
          <w:sz w:val="24"/>
          <w:szCs w:val="24"/>
          <w:lang w:val="lv-LV"/>
        </w:rPr>
        <w:t>10 (</w:t>
      </w:r>
      <w:r w:rsidR="00824C3D" w:rsidRPr="00CD76DC">
        <w:rPr>
          <w:rFonts w:ascii="Times New Roman" w:eastAsia="Times New Roman" w:hAnsi="Times New Roman" w:cs="Times New Roman"/>
          <w:sz w:val="24"/>
          <w:szCs w:val="24"/>
          <w:lang w:val="lv-LV"/>
        </w:rPr>
        <w:t>desmit</w:t>
      </w:r>
      <w:r w:rsidR="00620D27" w:rsidRPr="00CD76DC">
        <w:rPr>
          <w:rFonts w:ascii="Times New Roman" w:eastAsia="Times New Roman" w:hAnsi="Times New Roman" w:cs="Times New Roman"/>
          <w:sz w:val="24"/>
          <w:szCs w:val="24"/>
          <w:lang w:val="lv-LV"/>
        </w:rPr>
        <w:t>)</w:t>
      </w:r>
      <w:r w:rsidR="00824C3D" w:rsidRPr="00CD76DC">
        <w:rPr>
          <w:rFonts w:ascii="Times New Roman" w:eastAsia="Times New Roman" w:hAnsi="Times New Roman" w:cs="Times New Roman"/>
          <w:sz w:val="24"/>
          <w:szCs w:val="24"/>
          <w:lang w:val="lv-LV"/>
        </w:rPr>
        <w:t xml:space="preserve"> dienu laikā jāpapildina drošības naudas summa līdz sākotnējam apmēram, ja </w:t>
      </w:r>
      <w:r w:rsidR="001153F9" w:rsidRPr="00CD76DC">
        <w:rPr>
          <w:rFonts w:ascii="Times New Roman" w:eastAsia="Times New Roman" w:hAnsi="Times New Roman" w:cs="Times New Roman"/>
          <w:sz w:val="24"/>
          <w:szCs w:val="24"/>
          <w:lang w:val="lv-LV"/>
        </w:rPr>
        <w:t>ĪPAŠNIEKS</w:t>
      </w:r>
      <w:r w:rsidR="00824C3D" w:rsidRPr="00CD76DC">
        <w:rPr>
          <w:rFonts w:ascii="Times New Roman" w:eastAsia="Times New Roman" w:hAnsi="Times New Roman" w:cs="Times New Roman"/>
          <w:sz w:val="24"/>
          <w:szCs w:val="24"/>
          <w:lang w:val="lv-LV"/>
        </w:rPr>
        <w:t xml:space="preserve"> drošības naud</w:t>
      </w:r>
      <w:r w:rsidR="00620D27" w:rsidRPr="00CD76DC">
        <w:rPr>
          <w:rFonts w:ascii="Times New Roman" w:eastAsia="Times New Roman" w:hAnsi="Times New Roman" w:cs="Times New Roman"/>
          <w:sz w:val="24"/>
          <w:szCs w:val="24"/>
          <w:lang w:val="lv-LV"/>
        </w:rPr>
        <w:t>u daļēji vai pilnīgi izlietojis</w:t>
      </w:r>
      <w:r w:rsidR="00824C3D" w:rsidRPr="00CD76DC">
        <w:rPr>
          <w:rFonts w:ascii="Times New Roman" w:eastAsia="Times New Roman" w:hAnsi="Times New Roman" w:cs="Times New Roman"/>
          <w:sz w:val="24"/>
          <w:szCs w:val="24"/>
          <w:lang w:val="lv-LV"/>
        </w:rPr>
        <w:t xml:space="preserve"> šaj</w:t>
      </w:r>
      <w:r w:rsidR="002C2FA1" w:rsidRPr="00CD76DC">
        <w:rPr>
          <w:rFonts w:ascii="Times New Roman" w:eastAsia="Times New Roman" w:hAnsi="Times New Roman" w:cs="Times New Roman"/>
          <w:sz w:val="24"/>
          <w:szCs w:val="24"/>
          <w:lang w:val="lv-LV"/>
        </w:rPr>
        <w:t>os noteikumos noteiktajā kārtībā</w:t>
      </w:r>
      <w:r w:rsidR="00824C3D" w:rsidRPr="00CD76DC">
        <w:rPr>
          <w:rFonts w:ascii="Times New Roman" w:eastAsia="Times New Roman" w:hAnsi="Times New Roman" w:cs="Times New Roman"/>
          <w:sz w:val="24"/>
          <w:szCs w:val="24"/>
          <w:lang w:val="lv-LV"/>
        </w:rPr>
        <w:t xml:space="preserve">. </w:t>
      </w:r>
      <w:r w:rsidR="006435D9" w:rsidRPr="00191DB4">
        <w:rPr>
          <w:rFonts w:ascii="Times New Roman" w:eastAsia="Times New Roman" w:hAnsi="Times New Roman" w:cs="Times New Roman"/>
          <w:color w:val="FF0000"/>
          <w:sz w:val="24"/>
          <w:szCs w:val="24"/>
          <w:lang w:val="lv-LV"/>
        </w:rPr>
        <w:t xml:space="preserve">       </w:t>
      </w:r>
    </w:p>
    <w:p w14:paraId="3E60372C" w14:textId="091C75C3" w:rsidR="00DE6F71" w:rsidRPr="006435D9" w:rsidRDefault="00DB0531" w:rsidP="006435D9">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B21A10">
        <w:rPr>
          <w:rFonts w:ascii="Times New Roman" w:eastAsia="Times New Roman" w:hAnsi="Times New Roman" w:cs="Times New Roman"/>
          <w:color w:val="FF0000"/>
          <w:sz w:val="24"/>
          <w:szCs w:val="24"/>
          <w:lang w:val="lv-LV"/>
        </w:rPr>
        <w:t xml:space="preserve">   </w:t>
      </w:r>
      <w:r w:rsidR="006E6725" w:rsidRPr="00191DB4">
        <w:rPr>
          <w:rFonts w:ascii="Times New Roman" w:eastAsia="Times New Roman" w:hAnsi="Times New Roman" w:cs="Times New Roman"/>
          <w:sz w:val="24"/>
          <w:szCs w:val="24"/>
          <w:lang w:val="lv-LV"/>
        </w:rPr>
        <w:t>7</w:t>
      </w:r>
      <w:r w:rsidR="00824C3D" w:rsidRPr="00191DB4">
        <w:rPr>
          <w:rFonts w:ascii="Times New Roman" w:eastAsia="Times New Roman" w:hAnsi="Times New Roman" w:cs="Times New Roman"/>
          <w:sz w:val="24"/>
          <w:szCs w:val="24"/>
          <w:lang w:val="lv-LV"/>
        </w:rPr>
        <w:t xml:space="preserve">.5. Ja </w:t>
      </w:r>
      <w:r w:rsidR="001153F9" w:rsidRPr="00191DB4">
        <w:rPr>
          <w:rFonts w:ascii="Times New Roman" w:eastAsia="Times New Roman" w:hAnsi="Times New Roman" w:cs="Times New Roman"/>
          <w:sz w:val="24"/>
          <w:szCs w:val="24"/>
          <w:lang w:val="lv-LV"/>
        </w:rPr>
        <w:t>L</w:t>
      </w:r>
      <w:r w:rsidR="00106651" w:rsidRPr="00191DB4">
        <w:rPr>
          <w:rFonts w:ascii="Times New Roman" w:eastAsia="Times New Roman" w:hAnsi="Times New Roman" w:cs="Times New Roman"/>
          <w:sz w:val="24"/>
          <w:szCs w:val="24"/>
          <w:lang w:val="lv-LV"/>
        </w:rPr>
        <w:t xml:space="preserve">īgums tiek izbeigts </w:t>
      </w:r>
      <w:r w:rsidR="006435D9" w:rsidRPr="00191DB4">
        <w:rPr>
          <w:rFonts w:ascii="Times New Roman" w:eastAsia="Times New Roman" w:hAnsi="Times New Roman" w:cs="Times New Roman"/>
          <w:sz w:val="24"/>
          <w:szCs w:val="24"/>
          <w:lang w:val="lv-LV"/>
        </w:rPr>
        <w:t>šā Līguma 8.1 un 8.4. punktos minētajos gadījumos</w:t>
      </w:r>
      <w:r w:rsidR="00106651" w:rsidRPr="00191DB4">
        <w:rPr>
          <w:rFonts w:ascii="Times New Roman" w:eastAsia="Times New Roman" w:hAnsi="Times New Roman" w:cs="Times New Roman"/>
          <w:sz w:val="24"/>
          <w:szCs w:val="24"/>
          <w:lang w:val="lv-LV"/>
        </w:rPr>
        <w:t>,</w:t>
      </w:r>
      <w:r w:rsidR="00824C3D" w:rsidRPr="00191DB4">
        <w:rPr>
          <w:rFonts w:ascii="Times New Roman" w:eastAsia="Times New Roman" w:hAnsi="Times New Roman" w:cs="Times New Roman"/>
          <w:sz w:val="24"/>
          <w:szCs w:val="24"/>
          <w:lang w:val="lv-LV"/>
        </w:rPr>
        <w:t xml:space="preserve"> drošības nauda </w:t>
      </w:r>
      <w:r w:rsidR="001153F9" w:rsidRPr="00191DB4">
        <w:rPr>
          <w:rFonts w:ascii="Times New Roman" w:eastAsia="Times New Roman" w:hAnsi="Times New Roman" w:cs="Times New Roman"/>
          <w:sz w:val="24"/>
          <w:szCs w:val="24"/>
          <w:lang w:val="lv-LV"/>
        </w:rPr>
        <w:t xml:space="preserve">APBŪVES TIESĪGAJAM </w:t>
      </w:r>
      <w:r w:rsidR="00824C3D" w:rsidRPr="00191DB4">
        <w:rPr>
          <w:rFonts w:ascii="Times New Roman" w:eastAsia="Times New Roman" w:hAnsi="Times New Roman" w:cs="Times New Roman"/>
          <w:sz w:val="24"/>
          <w:szCs w:val="24"/>
          <w:lang w:val="lv-LV"/>
        </w:rPr>
        <w:t>netiek atmaksāta.</w:t>
      </w:r>
    </w:p>
    <w:p w14:paraId="0C317226" w14:textId="77777777" w:rsidR="00DE6F71" w:rsidRDefault="00DE6F71" w:rsidP="008441FC">
      <w:pPr>
        <w:spacing w:after="120" w:line="240" w:lineRule="auto"/>
        <w:ind w:firstLine="539"/>
        <w:jc w:val="center"/>
        <w:rPr>
          <w:rFonts w:ascii="Times New Roman" w:eastAsia="Times New Roman" w:hAnsi="Times New Roman" w:cs="Times New Roman"/>
          <w:b/>
          <w:sz w:val="24"/>
          <w:szCs w:val="24"/>
          <w:lang w:val="lv-LV"/>
        </w:rPr>
      </w:pPr>
    </w:p>
    <w:p w14:paraId="4FC84DE0" w14:textId="7D084A17" w:rsidR="00824C3D" w:rsidRPr="00FC0E89" w:rsidRDefault="00A55909" w:rsidP="008441FC">
      <w:pPr>
        <w:spacing w:after="120" w:line="240" w:lineRule="auto"/>
        <w:ind w:firstLine="539"/>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V</w:t>
      </w:r>
      <w:r w:rsidR="00824C3D" w:rsidRPr="00FC0E89">
        <w:rPr>
          <w:rFonts w:ascii="Times New Roman" w:eastAsia="Times New Roman" w:hAnsi="Times New Roman" w:cs="Times New Roman"/>
          <w:b/>
          <w:sz w:val="24"/>
          <w:szCs w:val="24"/>
          <w:lang w:val="lv-LV"/>
        </w:rPr>
        <w:t>II</w:t>
      </w:r>
      <w:r w:rsidR="007E44CD">
        <w:rPr>
          <w:rFonts w:ascii="Times New Roman" w:eastAsia="Times New Roman" w:hAnsi="Times New Roman" w:cs="Times New Roman"/>
          <w:b/>
          <w:sz w:val="24"/>
          <w:szCs w:val="24"/>
          <w:lang w:val="lv-LV"/>
        </w:rPr>
        <w:t>I</w:t>
      </w:r>
      <w:r w:rsidR="00824C3D" w:rsidRPr="00FC0E89">
        <w:rPr>
          <w:rFonts w:ascii="Times New Roman" w:eastAsia="Times New Roman" w:hAnsi="Times New Roman" w:cs="Times New Roman"/>
          <w:b/>
          <w:sz w:val="24"/>
          <w:szCs w:val="24"/>
          <w:lang w:val="lv-LV"/>
        </w:rPr>
        <w:t>. LĪGUMA IZBEIGŠANA</w:t>
      </w:r>
    </w:p>
    <w:p w14:paraId="6F6073E8" w14:textId="4F800338" w:rsidR="00A55909" w:rsidRPr="002C5DF8"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A55909">
        <w:rPr>
          <w:rFonts w:ascii="Times New Roman" w:eastAsia="Times New Roman" w:hAnsi="Times New Roman" w:cs="Times New Roman"/>
          <w:sz w:val="24"/>
          <w:szCs w:val="24"/>
          <w:lang w:val="lv-LV"/>
        </w:rPr>
        <w:t>.1.</w:t>
      </w:r>
      <w:r w:rsidR="00A55909" w:rsidRPr="002C5DF8">
        <w:rPr>
          <w:rFonts w:ascii="Times New Roman" w:eastAsia="Times New Roman" w:hAnsi="Times New Roman" w:cs="Times New Roman"/>
          <w:sz w:val="24"/>
          <w:szCs w:val="24"/>
          <w:lang w:val="lv-LV"/>
        </w:rPr>
        <w:t xml:space="preserve"> ĪPAŠNIEKS tiesīgs vienpusējā kārtā izbeigt Līgumu, neatlīdzinot zaudējumus, par to brīdinot APBŪVES TIESĪGO vienu mēnesi iepriekš ar ierakstītu vēstuli uz APBŪVES TIESĪGĀ norādīto juridisko adresi vai oficiālo elektronisko pasta adresi:</w:t>
      </w:r>
    </w:p>
    <w:p w14:paraId="584D3401" w14:textId="7A24C32C" w:rsidR="00824C3D" w:rsidRPr="00FC0E89"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.1.1. ja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nepilda līguma  4.sadaļā minētos pienākumus</w:t>
      </w:r>
      <w:r w:rsidR="00824C3D" w:rsidRPr="00FC0E89">
        <w:rPr>
          <w:rFonts w:ascii="Times New Roman" w:eastAsia="Times New Roman" w:hAnsi="Times New Roman" w:cs="Times New Roman"/>
          <w:iCs/>
          <w:sz w:val="24"/>
          <w:szCs w:val="24"/>
          <w:lang w:val="lv-LV"/>
        </w:rPr>
        <w:t xml:space="preserve">; </w:t>
      </w:r>
    </w:p>
    <w:p w14:paraId="0C5435D5" w14:textId="4120AA5F" w:rsidR="00D55EAE" w:rsidRPr="005069D2" w:rsidRDefault="00D55EAE" w:rsidP="00D55EAE">
      <w:pPr>
        <w:spacing w:after="0" w:line="240" w:lineRule="auto"/>
        <w:ind w:firstLine="540"/>
        <w:jc w:val="both"/>
        <w:rPr>
          <w:rFonts w:ascii="Times New Roman" w:eastAsia="Times New Roman" w:hAnsi="Times New Roman"/>
          <w:sz w:val="24"/>
          <w:szCs w:val="24"/>
          <w:lang w:val="lv-LV"/>
        </w:rPr>
      </w:pPr>
      <w:r w:rsidRPr="005069D2">
        <w:rPr>
          <w:rFonts w:ascii="Times New Roman" w:eastAsia="Times New Roman" w:hAnsi="Times New Roman"/>
          <w:sz w:val="24"/>
          <w:szCs w:val="24"/>
          <w:lang w:val="lv-LV"/>
        </w:rPr>
        <w:t xml:space="preserve">8.1.2. ja APBŪVES TIESĪGAJAM ir bijuši vismaz </w:t>
      </w:r>
      <w:r w:rsidRPr="00B715D3">
        <w:rPr>
          <w:rFonts w:ascii="Times New Roman" w:eastAsia="Times New Roman" w:hAnsi="Times New Roman"/>
          <w:sz w:val="24"/>
          <w:szCs w:val="24"/>
          <w:lang w:val="lv-LV"/>
        </w:rPr>
        <w:t>trīs</w:t>
      </w:r>
      <w:r w:rsidRPr="005069D2">
        <w:rPr>
          <w:rFonts w:ascii="Times New Roman" w:eastAsia="Times New Roman" w:hAnsi="Times New Roman"/>
          <w:sz w:val="24"/>
          <w:szCs w:val="24"/>
          <w:lang w:val="lv-LV"/>
        </w:rPr>
        <w:t xml:space="preserve"> Līgumā noteikto maksājumu termiņu kavējumi, kas kopā pārsniedz vienu apbūves tiesības maksas aprēķina periodu.</w:t>
      </w:r>
    </w:p>
    <w:p w14:paraId="20AB62F4" w14:textId="2B88F007" w:rsidR="00306FB2" w:rsidRPr="00B05A08" w:rsidRDefault="00306FB2" w:rsidP="00306FB2">
      <w:pPr>
        <w:spacing w:after="0" w:line="240" w:lineRule="auto"/>
        <w:ind w:firstLine="540"/>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8.1.</w:t>
      </w:r>
      <w:r w:rsidR="008C2D87" w:rsidRPr="00B05A08">
        <w:rPr>
          <w:rFonts w:ascii="Times New Roman" w:eastAsia="Times New Roman" w:hAnsi="Times New Roman" w:cs="Times New Roman"/>
          <w:sz w:val="24"/>
          <w:szCs w:val="24"/>
          <w:lang w:val="lv-LV"/>
        </w:rPr>
        <w:t>3</w:t>
      </w:r>
      <w:r w:rsidRPr="00B05A08">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306FB2" w:rsidRDefault="004B64F3" w:rsidP="00306FB2">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8</w:t>
      </w:r>
      <w:r w:rsidR="00283D23">
        <w:rPr>
          <w:rFonts w:ascii="Times New Roman" w:eastAsia="Times New Roman" w:hAnsi="Times New Roman" w:cs="Times New Roman"/>
          <w:sz w:val="24"/>
          <w:szCs w:val="24"/>
          <w:lang w:val="lv-LV"/>
        </w:rPr>
        <w:t>.2. Uzskatāms, ka 8</w:t>
      </w:r>
      <w:r w:rsidR="00824C3D" w:rsidRPr="00FC0E89">
        <w:rPr>
          <w:rFonts w:ascii="Times New Roman" w:eastAsia="Times New Roman" w:hAnsi="Times New Roman" w:cs="Times New Roman"/>
          <w:sz w:val="24"/>
          <w:szCs w:val="24"/>
          <w:lang w:val="lv-LV"/>
        </w:rPr>
        <w:t xml:space="preserve">.1.punktā norādītājā kārtībā nosūtītais brīdinājums </w:t>
      </w:r>
      <w:r w:rsidR="00EF2F07">
        <w:rPr>
          <w:rFonts w:ascii="Times New Roman" w:eastAsia="Times New Roman" w:hAnsi="Times New Roman" w:cs="Times New Roman"/>
          <w:sz w:val="24"/>
          <w:szCs w:val="24"/>
          <w:lang w:val="lv-LV"/>
        </w:rPr>
        <w:t>APBŪVES TIESĪGAJAM</w:t>
      </w:r>
      <w:r w:rsidR="00824C3D" w:rsidRPr="00FC0E89">
        <w:rPr>
          <w:rFonts w:ascii="Times New Roman" w:eastAsia="Times New Roman" w:hAnsi="Times New Roman" w:cs="Times New Roman"/>
          <w:sz w:val="24"/>
          <w:szCs w:val="24"/>
          <w:lang w:val="lv-LV"/>
        </w:rPr>
        <w:t xml:space="preserve"> paziņots septītajā dienā pēc ierakstītās vēstules nodošanas pastā.</w:t>
      </w:r>
      <w:r w:rsidR="00873B57">
        <w:rPr>
          <w:rFonts w:ascii="Times New Roman" w:eastAsia="Times New Roman" w:hAnsi="Times New Roman" w:cs="Times New Roman"/>
          <w:sz w:val="24"/>
          <w:szCs w:val="24"/>
          <w:lang w:val="lv-LV"/>
        </w:rPr>
        <w:t xml:space="preserve"> </w:t>
      </w:r>
      <w:r w:rsidR="00873B57" w:rsidRPr="002C5DF8">
        <w:rPr>
          <w:rFonts w:ascii="Times New Roman" w:eastAsia="Times New Roman" w:hAnsi="Times New Roman" w:cs="Times New Roman"/>
          <w:sz w:val="24"/>
          <w:szCs w:val="24"/>
          <w:lang w:val="lv-LV"/>
        </w:rPr>
        <w:t>Dokuments, kas nosūtīts pa elektronisko pastu, uzskatāms par paziņotu otrajā darba dienā pēc tā nosūtīšanas.</w:t>
      </w:r>
    </w:p>
    <w:p w14:paraId="15BE0C40" w14:textId="581DD113" w:rsidR="00D92FC3" w:rsidRPr="00FC0E89"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.3. Ja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 xml:space="preserve">gums tiek izbeigts </w:t>
      </w:r>
      <w:r w:rsidR="00EF2F07">
        <w:rPr>
          <w:rFonts w:ascii="Times New Roman" w:eastAsia="Times New Roman" w:hAnsi="Times New Roman" w:cs="Times New Roman"/>
          <w:sz w:val="24"/>
          <w:szCs w:val="24"/>
          <w:lang w:val="lv-LV"/>
        </w:rPr>
        <w:t>APBŪVES TIESĪGĀ</w:t>
      </w:r>
      <w:r w:rsidR="00824C3D" w:rsidRPr="00FC0E89">
        <w:rPr>
          <w:rFonts w:ascii="Times New Roman" w:eastAsia="Times New Roman" w:hAnsi="Times New Roman" w:cs="Times New Roman"/>
          <w:sz w:val="24"/>
          <w:szCs w:val="24"/>
          <w:lang w:val="lv-LV"/>
        </w:rPr>
        <w:t xml:space="preserve"> vainas dēļ, tad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atlīdzina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visus zaudējumus un izdevumus, kas </w:t>
      </w:r>
      <w:r w:rsidR="00EF2F07">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xml:space="preserve"> radušies sakarā ar </w:t>
      </w:r>
      <w:r w:rsidR="00E0512C">
        <w:rPr>
          <w:rFonts w:ascii="Times New Roman" w:eastAsia="Times New Roman" w:hAnsi="Times New Roman" w:cs="Times New Roman"/>
          <w:sz w:val="24"/>
          <w:szCs w:val="24"/>
          <w:lang w:val="lv-LV"/>
        </w:rPr>
        <w:t>Lī</w:t>
      </w:r>
      <w:r w:rsidR="00824C3D" w:rsidRPr="00FC0E89">
        <w:rPr>
          <w:rFonts w:ascii="Times New Roman" w:eastAsia="Times New Roman" w:hAnsi="Times New Roman" w:cs="Times New Roman"/>
          <w:sz w:val="24"/>
          <w:szCs w:val="24"/>
          <w:lang w:val="lv-LV"/>
        </w:rPr>
        <w:t>guma izbeigšanu.</w:t>
      </w:r>
    </w:p>
    <w:p w14:paraId="36E8BF9A" w14:textId="46F3A537" w:rsidR="00254E5E" w:rsidRPr="00FC0E89" w:rsidRDefault="004B64F3" w:rsidP="00254E5E">
      <w:pPr>
        <w:tabs>
          <w:tab w:val="num" w:pos="0"/>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eastAsia="Times New Roman" w:hAnsi="Times New Roman"/>
          <w:sz w:val="24"/>
          <w:szCs w:val="24"/>
          <w:lang w:val="lv-LV"/>
        </w:rPr>
        <w:t>8</w:t>
      </w:r>
      <w:r w:rsidR="00D92FC3" w:rsidRPr="00FC0E89">
        <w:rPr>
          <w:rFonts w:ascii="Times New Roman" w:eastAsia="Times New Roman" w:hAnsi="Times New Roman"/>
          <w:sz w:val="24"/>
          <w:szCs w:val="24"/>
          <w:lang w:val="lv-LV"/>
        </w:rPr>
        <w:t xml:space="preserve">.4. </w:t>
      </w:r>
      <w:r w:rsidR="00254E5E" w:rsidRPr="00FC0E89">
        <w:rPr>
          <w:rFonts w:ascii="Times New Roman" w:eastAsia="Times New Roman" w:hAnsi="Times New Roman"/>
          <w:sz w:val="24"/>
          <w:szCs w:val="24"/>
          <w:lang w:val="lv-LV"/>
        </w:rPr>
        <w:t xml:space="preserve">Līgums uzskatāms par izbeigtu, ja </w:t>
      </w:r>
      <w:r w:rsidR="00EF2F07">
        <w:rPr>
          <w:rFonts w:ascii="Times New Roman" w:eastAsia="Times New Roman" w:hAnsi="Times New Roman"/>
          <w:sz w:val="24"/>
          <w:szCs w:val="24"/>
          <w:lang w:val="lv-LV"/>
        </w:rPr>
        <w:t>APBŪVES TIESĪGAJAM</w:t>
      </w:r>
      <w:r w:rsidR="00254E5E" w:rsidRPr="00FC0E89">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1C772E">
        <w:rPr>
          <w:rFonts w:ascii="Times New Roman" w:eastAsia="Times New Roman" w:hAnsi="Times New Roman"/>
          <w:sz w:val="24"/>
          <w:szCs w:val="24"/>
          <w:lang w:val="lv-LV"/>
        </w:rPr>
        <w:t xml:space="preserve">izbeigta </w:t>
      </w:r>
      <w:r w:rsidR="00254E5E" w:rsidRPr="001C772E">
        <w:rPr>
          <w:rFonts w:ascii="Times New Roman" w:eastAsia="Times New Roman" w:hAnsi="Times New Roman"/>
          <w:sz w:val="24"/>
          <w:szCs w:val="24"/>
          <w:lang w:val="lv-LV"/>
        </w:rPr>
        <w:t>saimnieciskā</w:t>
      </w:r>
      <w:r w:rsidR="000812BF" w:rsidRPr="001C772E">
        <w:rPr>
          <w:rFonts w:ascii="Times New Roman" w:eastAsia="Times New Roman" w:hAnsi="Times New Roman"/>
          <w:sz w:val="24"/>
          <w:szCs w:val="24"/>
          <w:lang w:val="lv-LV"/>
        </w:rPr>
        <w:t xml:space="preserve"> darbība</w:t>
      </w:r>
      <w:r w:rsidR="00254E5E" w:rsidRPr="001C772E">
        <w:rPr>
          <w:rFonts w:ascii="Times New Roman" w:eastAsia="Times New Roman" w:hAnsi="Times New Roman"/>
          <w:sz w:val="24"/>
          <w:szCs w:val="24"/>
          <w:lang w:val="lv-LV"/>
        </w:rPr>
        <w:t xml:space="preserve"> citu iemeslu dēļ.</w:t>
      </w:r>
      <w:r w:rsidR="00254E5E" w:rsidRPr="00FC0E89">
        <w:rPr>
          <w:rFonts w:ascii="Times New Roman" w:eastAsia="Times New Roman" w:hAnsi="Times New Roman"/>
          <w:sz w:val="24"/>
          <w:szCs w:val="24"/>
          <w:lang w:val="lv-LV"/>
        </w:rPr>
        <w:t xml:space="preserve"> </w:t>
      </w:r>
    </w:p>
    <w:p w14:paraId="3FAE1A9D" w14:textId="275461B4" w:rsidR="00824C3D" w:rsidRPr="009F3510"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A20E11">
        <w:rPr>
          <w:rFonts w:ascii="Times New Roman" w:eastAsia="Times New Roman" w:hAnsi="Times New Roman" w:cs="Times New Roman"/>
          <w:sz w:val="24"/>
          <w:szCs w:val="24"/>
          <w:lang w:val="lv-LV"/>
        </w:rPr>
        <w:t xml:space="preserve">        8.5</w:t>
      </w:r>
      <w:r w:rsidR="009F3510" w:rsidRPr="00A20E11">
        <w:rPr>
          <w:rFonts w:ascii="Times New Roman" w:eastAsia="Times New Roman" w:hAnsi="Times New Roman" w:cs="Times New Roman"/>
          <w:sz w:val="24"/>
          <w:szCs w:val="24"/>
          <w:lang w:val="lv-LV"/>
        </w:rPr>
        <w:t>.</w:t>
      </w:r>
      <w:r w:rsidRPr="00A20E11">
        <w:rPr>
          <w:rFonts w:ascii="Times New Roman" w:eastAsia="Times New Roman" w:hAnsi="Times New Roman" w:cs="Times New Roman"/>
          <w:sz w:val="24"/>
          <w:szCs w:val="24"/>
          <w:lang w:val="lv-LV"/>
        </w:rPr>
        <w:t xml:space="preserve"> </w:t>
      </w:r>
      <w:r w:rsidR="00D55EAE" w:rsidRPr="00C52216">
        <w:rPr>
          <w:rFonts w:ascii="Times New Roman" w:eastAsia="Times New Roman" w:hAnsi="Times New Roman" w:cs="Times New Roman"/>
          <w:sz w:val="24"/>
          <w:szCs w:val="24"/>
          <w:lang w:val="lv-LV"/>
        </w:rPr>
        <w:t>ĪPAŠNIEKS</w:t>
      </w:r>
      <w:r w:rsidR="00EF2F07" w:rsidRPr="00C52216">
        <w:rPr>
          <w:rFonts w:ascii="Times New Roman" w:eastAsia="Times New Roman" w:hAnsi="Times New Roman" w:cs="Times New Roman"/>
          <w:sz w:val="24"/>
          <w:szCs w:val="24"/>
          <w:lang w:val="lv-LV"/>
        </w:rPr>
        <w:t xml:space="preserve"> </w:t>
      </w:r>
      <w:r w:rsidR="00824C3D" w:rsidRPr="00C52216">
        <w:rPr>
          <w:rFonts w:ascii="Times New Roman" w:eastAsia="Times New Roman" w:hAnsi="Times New Roman" w:cs="Times New Roman"/>
          <w:sz w:val="24"/>
          <w:szCs w:val="24"/>
          <w:lang w:val="lv-LV"/>
        </w:rPr>
        <w:t xml:space="preserve">ir tiesīgs vienpusējā kārtā </w:t>
      </w:r>
      <w:r w:rsidR="000812BF" w:rsidRPr="00C52216">
        <w:rPr>
          <w:rFonts w:ascii="Times New Roman" w:eastAsia="Times New Roman" w:hAnsi="Times New Roman" w:cs="Times New Roman"/>
          <w:sz w:val="24"/>
          <w:szCs w:val="24"/>
          <w:lang w:val="lv-LV"/>
        </w:rPr>
        <w:t>izbeigt</w:t>
      </w:r>
      <w:r w:rsidR="00824C3D" w:rsidRPr="00C52216">
        <w:rPr>
          <w:rFonts w:ascii="Times New Roman" w:eastAsia="Times New Roman" w:hAnsi="Times New Roman" w:cs="Times New Roman"/>
          <w:sz w:val="24"/>
          <w:szCs w:val="24"/>
          <w:lang w:val="lv-LV"/>
        </w:rPr>
        <w:t xml:space="preserve"> </w:t>
      </w:r>
      <w:r w:rsidR="00D54E8F" w:rsidRPr="00C52216">
        <w:rPr>
          <w:rFonts w:ascii="Times New Roman" w:eastAsia="Times New Roman" w:hAnsi="Times New Roman" w:cs="Times New Roman"/>
          <w:sz w:val="24"/>
          <w:szCs w:val="24"/>
          <w:lang w:val="lv-LV"/>
        </w:rPr>
        <w:t>Lī</w:t>
      </w:r>
      <w:r w:rsidR="00824C3D" w:rsidRPr="00C52216">
        <w:rPr>
          <w:rFonts w:ascii="Times New Roman" w:eastAsia="Times New Roman" w:hAnsi="Times New Roman" w:cs="Times New Roman"/>
          <w:sz w:val="24"/>
          <w:szCs w:val="24"/>
          <w:lang w:val="lv-LV"/>
        </w:rPr>
        <w:t>gumu</w:t>
      </w:r>
      <w:r w:rsidR="00424286" w:rsidRPr="00C52216">
        <w:rPr>
          <w:rFonts w:ascii="Times New Roman" w:eastAsia="Times New Roman" w:hAnsi="Times New Roman" w:cs="Times New Roman"/>
          <w:sz w:val="24"/>
          <w:szCs w:val="24"/>
          <w:lang w:val="lv-LV"/>
        </w:rPr>
        <w:t xml:space="preserve"> pirms termiņa</w:t>
      </w:r>
      <w:r w:rsidR="00824C3D" w:rsidRPr="00C52216">
        <w:rPr>
          <w:rFonts w:ascii="Times New Roman" w:eastAsia="Times New Roman" w:hAnsi="Times New Roman" w:cs="Times New Roman"/>
          <w:sz w:val="24"/>
          <w:szCs w:val="24"/>
          <w:lang w:val="lv-LV"/>
        </w:rPr>
        <w:t xml:space="preserve">, par to rakstiski paziņojot </w:t>
      </w:r>
      <w:r w:rsidR="00B21A10" w:rsidRPr="00C52216">
        <w:rPr>
          <w:rFonts w:ascii="Times New Roman" w:eastAsia="Times New Roman" w:hAnsi="Times New Roman" w:cs="Times New Roman"/>
          <w:sz w:val="24"/>
          <w:szCs w:val="24"/>
          <w:lang w:val="lv-LV"/>
        </w:rPr>
        <w:t>sešus mēnešus</w:t>
      </w:r>
      <w:r w:rsidR="00824C3D" w:rsidRPr="00C52216">
        <w:rPr>
          <w:rFonts w:ascii="Times New Roman" w:eastAsia="Times New Roman" w:hAnsi="Times New Roman" w:cs="Times New Roman"/>
          <w:sz w:val="24"/>
          <w:szCs w:val="24"/>
          <w:lang w:val="lv-LV"/>
        </w:rPr>
        <w:t xml:space="preserve"> iepriekš</w:t>
      </w:r>
      <w:r w:rsidR="008413D4" w:rsidRPr="00C52216">
        <w:rPr>
          <w:rFonts w:ascii="Times New Roman" w:eastAsia="Times New Roman" w:hAnsi="Times New Roman" w:cs="Times New Roman"/>
          <w:sz w:val="24"/>
          <w:szCs w:val="24"/>
          <w:lang w:val="lv-LV"/>
        </w:rPr>
        <w:t xml:space="preserve">, ja Zemesgabals nepieciešams sabiedrības vajadzību nodrošināšanai vai </w:t>
      </w:r>
      <w:r w:rsidR="004E38FC" w:rsidRPr="00C52216">
        <w:rPr>
          <w:rFonts w:ascii="Times New Roman" w:eastAsia="Times New Roman" w:hAnsi="Times New Roman" w:cs="Times New Roman"/>
          <w:sz w:val="24"/>
          <w:szCs w:val="24"/>
          <w:lang w:val="lv-LV"/>
        </w:rPr>
        <w:t xml:space="preserve">normatīvajos aktos noteikto publisko </w:t>
      </w:r>
      <w:r w:rsidR="00A77E09">
        <w:rPr>
          <w:rFonts w:ascii="Times New Roman" w:eastAsia="Times New Roman" w:hAnsi="Times New Roman" w:cs="Times New Roman"/>
          <w:sz w:val="24"/>
          <w:szCs w:val="24"/>
          <w:lang w:val="lv-LV"/>
        </w:rPr>
        <w:t xml:space="preserve">funkciju veikšanai, </w:t>
      </w:r>
      <w:r w:rsidR="001911E7">
        <w:rPr>
          <w:rFonts w:ascii="Times New Roman" w:eastAsia="Times New Roman" w:hAnsi="Times New Roman" w:cs="Times New Roman"/>
          <w:sz w:val="24"/>
          <w:szCs w:val="24"/>
          <w:lang w:val="lv-LV"/>
        </w:rPr>
        <w:t>ne</w:t>
      </w:r>
      <w:r w:rsidR="004E38FC" w:rsidRPr="00C52216">
        <w:rPr>
          <w:rFonts w:ascii="Times New Roman" w:eastAsia="Times New Roman" w:hAnsi="Times New Roman" w:cs="Times New Roman"/>
          <w:sz w:val="24"/>
          <w:szCs w:val="24"/>
          <w:lang w:val="lv-LV"/>
        </w:rPr>
        <w:t>atlīdzinot APBŪVES TIESĪGAJAM zaudējumus, kas saistīti ar Līguma pirmstermiņa izbeigšanu</w:t>
      </w:r>
      <w:r w:rsidR="001911E7">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p>
    <w:p w14:paraId="153FD08E" w14:textId="0F47011A" w:rsidR="00824C3D" w:rsidRPr="008E182F" w:rsidRDefault="00283D23" w:rsidP="00283D23">
      <w:pPr>
        <w:spacing w:after="0" w:line="240" w:lineRule="auto"/>
        <w:jc w:val="both"/>
        <w:rPr>
          <w:rFonts w:ascii="Times New Roman" w:eastAsia="Times New Roman" w:hAnsi="Times New Roman" w:cs="Times New Roman"/>
          <w:sz w:val="24"/>
          <w:szCs w:val="24"/>
          <w:lang w:val="lv-LV"/>
        </w:rPr>
      </w:pPr>
      <w:r w:rsidRPr="00E6279F">
        <w:rPr>
          <w:rFonts w:ascii="Times New Roman" w:eastAsia="Times New Roman" w:hAnsi="Times New Roman" w:cs="Times New Roman"/>
          <w:color w:val="FF0000"/>
          <w:sz w:val="24"/>
          <w:szCs w:val="24"/>
          <w:lang w:val="lv-LV"/>
        </w:rPr>
        <w:t xml:space="preserve">       </w:t>
      </w:r>
      <w:r w:rsidR="00EF4A51">
        <w:rPr>
          <w:rFonts w:ascii="Times New Roman" w:eastAsia="Times New Roman" w:hAnsi="Times New Roman" w:cs="Times New Roman"/>
          <w:color w:val="FF0000"/>
          <w:sz w:val="24"/>
          <w:szCs w:val="24"/>
          <w:lang w:val="lv-LV"/>
        </w:rPr>
        <w:t xml:space="preserve"> </w:t>
      </w:r>
      <w:r w:rsidR="001950BE">
        <w:rPr>
          <w:rFonts w:ascii="Times New Roman" w:eastAsia="Times New Roman" w:hAnsi="Times New Roman" w:cs="Times New Roman"/>
          <w:sz w:val="24"/>
          <w:szCs w:val="24"/>
          <w:lang w:val="lv-LV"/>
        </w:rPr>
        <w:t>8.6</w:t>
      </w:r>
      <w:r w:rsidR="005F1FE4" w:rsidRPr="008E182F">
        <w:rPr>
          <w:rFonts w:ascii="Times New Roman" w:eastAsia="Times New Roman" w:hAnsi="Times New Roman" w:cs="Times New Roman"/>
          <w:sz w:val="24"/>
          <w:szCs w:val="24"/>
          <w:lang w:val="lv-LV"/>
        </w:rPr>
        <w:t>. Līgums un apbūves tiesība izbeidzas pati no sevis līdz ar Zemesgrāmatā reģistrētā apbūves tiesības termiņa notecējumu.</w:t>
      </w:r>
    </w:p>
    <w:p w14:paraId="6EE5C2DE" w14:textId="0FC5B61A" w:rsidR="00226C6A" w:rsidRPr="00B05A08" w:rsidRDefault="00226C6A" w:rsidP="00EF4A51">
      <w:pPr>
        <w:tabs>
          <w:tab w:val="left" w:pos="567"/>
        </w:tabs>
        <w:spacing w:after="0" w:line="240" w:lineRule="auto"/>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 xml:space="preserve">       </w:t>
      </w:r>
      <w:r w:rsidR="00EF4A51">
        <w:rPr>
          <w:rFonts w:ascii="Times New Roman" w:eastAsia="Times New Roman" w:hAnsi="Times New Roman" w:cs="Times New Roman"/>
          <w:sz w:val="24"/>
          <w:szCs w:val="24"/>
          <w:lang w:val="lv-LV"/>
        </w:rPr>
        <w:t xml:space="preserve"> </w:t>
      </w:r>
      <w:r w:rsidR="001950BE">
        <w:rPr>
          <w:rFonts w:ascii="Times New Roman" w:eastAsia="Times New Roman" w:hAnsi="Times New Roman" w:cs="Times New Roman"/>
          <w:sz w:val="24"/>
          <w:szCs w:val="24"/>
          <w:lang w:val="lv-LV"/>
        </w:rPr>
        <w:t>8.7</w:t>
      </w:r>
      <w:r w:rsidRPr="00B05A08">
        <w:rPr>
          <w:rFonts w:ascii="Times New Roman" w:eastAsia="Times New Roman" w:hAnsi="Times New Roman" w:cs="Times New Roman"/>
          <w:sz w:val="24"/>
          <w:szCs w:val="24"/>
          <w:lang w:val="lv-LV"/>
        </w:rPr>
        <w:t>. Pēc Līguma termiņa beigām vai Līguma pirmstermiņa laušanas gadījumā</w:t>
      </w:r>
      <w:r w:rsidR="00E6279F">
        <w:rPr>
          <w:rFonts w:ascii="Times New Roman" w:eastAsia="Times New Roman" w:hAnsi="Times New Roman" w:cs="Times New Roman"/>
          <w:sz w:val="24"/>
          <w:szCs w:val="24"/>
          <w:lang w:val="lv-LV"/>
        </w:rPr>
        <w:t xml:space="preserve"> ĪPAŠNIEKAM</w:t>
      </w:r>
      <w:r w:rsidRPr="00B05A08">
        <w:rPr>
          <w:rFonts w:ascii="Times New Roman" w:eastAsia="Times New Roman" w:hAnsi="Times New Roman" w:cs="Times New Roman"/>
          <w:sz w:val="24"/>
          <w:szCs w:val="24"/>
          <w:lang w:val="lv-LV"/>
        </w:rPr>
        <w:t xml:space="preserve"> ir tiesības vienpersoniski lūgt Zemesgrāmatai dzēst atzīmi par šo Līgumu.</w:t>
      </w:r>
    </w:p>
    <w:p w14:paraId="51DEC5A5" w14:textId="77777777" w:rsidR="00BA3A99" w:rsidRDefault="00BA3A99" w:rsidP="00240EFF">
      <w:pPr>
        <w:spacing w:after="120" w:line="240" w:lineRule="auto"/>
        <w:ind w:left="357"/>
        <w:jc w:val="center"/>
        <w:rPr>
          <w:rFonts w:ascii="Times New Roman" w:eastAsia="Times New Roman" w:hAnsi="Times New Roman" w:cs="Times New Roman"/>
          <w:b/>
          <w:sz w:val="24"/>
          <w:szCs w:val="24"/>
          <w:lang w:val="lv-LV"/>
        </w:rPr>
      </w:pPr>
    </w:p>
    <w:p w14:paraId="772816E0" w14:textId="7288F80E" w:rsidR="00240EFF" w:rsidRPr="004B7293" w:rsidRDefault="007E44CD" w:rsidP="00240EFF">
      <w:pPr>
        <w:spacing w:after="120" w:line="240" w:lineRule="auto"/>
        <w:ind w:left="357"/>
        <w:jc w:val="center"/>
        <w:rPr>
          <w:rFonts w:ascii="Times New Roman" w:eastAsia="Times New Roman" w:hAnsi="Times New Roman" w:cs="Times New Roman"/>
          <w:b/>
          <w:sz w:val="24"/>
          <w:szCs w:val="24"/>
          <w:lang w:val="lv-LV"/>
        </w:rPr>
      </w:pPr>
      <w:r w:rsidRPr="004B7293">
        <w:rPr>
          <w:rFonts w:ascii="Times New Roman" w:eastAsia="Times New Roman" w:hAnsi="Times New Roman" w:cs="Times New Roman"/>
          <w:b/>
          <w:sz w:val="24"/>
          <w:szCs w:val="24"/>
          <w:lang w:val="lv-LV"/>
        </w:rPr>
        <w:t>IX.</w:t>
      </w:r>
      <w:r w:rsidR="007C2DD1" w:rsidRPr="004B7293">
        <w:rPr>
          <w:rFonts w:ascii="Times New Roman" w:eastAsia="Times New Roman" w:hAnsi="Times New Roman" w:cs="Times New Roman"/>
          <w:b/>
          <w:sz w:val="24"/>
          <w:szCs w:val="24"/>
          <w:lang w:val="lv-LV"/>
        </w:rPr>
        <w:t xml:space="preserve"> NEPĀRVARAMA</w:t>
      </w:r>
      <w:r w:rsidR="00240EFF" w:rsidRPr="004B7293">
        <w:rPr>
          <w:rFonts w:ascii="Times New Roman" w:eastAsia="Times New Roman" w:hAnsi="Times New Roman" w:cs="Times New Roman"/>
          <w:b/>
          <w:sz w:val="24"/>
          <w:szCs w:val="24"/>
          <w:lang w:val="lv-LV"/>
        </w:rPr>
        <w:t xml:space="preserve"> VARA</w:t>
      </w:r>
    </w:p>
    <w:p w14:paraId="7DFFF865" w14:textId="5B7F5800" w:rsidR="008815E5"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9.1.</w:t>
      </w:r>
      <w:r w:rsidR="007E44CD" w:rsidRPr="004B7293">
        <w:rPr>
          <w:rFonts w:ascii="Times New Roman" w:eastAsia="Times New Roman" w:hAnsi="Times New Roman" w:cs="Times New Roman"/>
          <w:sz w:val="24"/>
          <w:szCs w:val="24"/>
          <w:lang w:val="lv-LV"/>
        </w:rPr>
        <w:t xml:space="preserve"> </w:t>
      </w:r>
      <w:r w:rsidR="00240EFF" w:rsidRPr="004B7293">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4B7293">
        <w:rPr>
          <w:rFonts w:ascii="Times New Roman" w:eastAsia="Times New Roman" w:hAnsi="Times New Roman" w:cs="Times New Roman"/>
          <w:sz w:val="24"/>
          <w:szCs w:val="24"/>
          <w:lang w:val="lv-LV"/>
        </w:rPr>
        <w:t>force</w:t>
      </w:r>
      <w:proofErr w:type="spellEnd"/>
      <w:r w:rsidR="00240EFF" w:rsidRPr="004B7293">
        <w:rPr>
          <w:rFonts w:ascii="Times New Roman" w:eastAsia="Times New Roman" w:hAnsi="Times New Roman" w:cs="Times New Roman"/>
          <w:sz w:val="24"/>
          <w:szCs w:val="24"/>
          <w:lang w:val="lv-LV"/>
        </w:rPr>
        <w:t xml:space="preserve"> </w:t>
      </w:r>
      <w:proofErr w:type="spellStart"/>
      <w:r w:rsidR="00240EFF" w:rsidRPr="004B7293">
        <w:rPr>
          <w:rFonts w:ascii="Times New Roman" w:eastAsia="Times New Roman" w:hAnsi="Times New Roman" w:cs="Times New Roman"/>
          <w:sz w:val="24"/>
          <w:szCs w:val="24"/>
          <w:lang w:val="lv-LV"/>
        </w:rPr>
        <w:t>majeure</w:t>
      </w:r>
      <w:proofErr w:type="spellEnd"/>
      <w:r w:rsidR="00240EFF" w:rsidRPr="004B7293">
        <w:rPr>
          <w:rFonts w:ascii="Times New Roman" w:eastAsia="Times New Roman" w:hAnsi="Times New Roman" w:cs="Times New Roman"/>
          <w:sz w:val="24"/>
          <w:szCs w:val="24"/>
          <w:lang w:val="lv-LV"/>
        </w:rPr>
        <w:t>” principi – jebkuri civiliedzīvotāju nemieri</w:t>
      </w:r>
      <w:r w:rsidR="002C2FA1">
        <w:rPr>
          <w:rFonts w:ascii="Times New Roman" w:eastAsia="Times New Roman" w:hAnsi="Times New Roman" w:cs="Times New Roman"/>
          <w:sz w:val="24"/>
          <w:szCs w:val="24"/>
          <w:lang w:val="lv-LV"/>
        </w:rPr>
        <w:t>,</w:t>
      </w:r>
      <w:r w:rsidR="00240EFF" w:rsidRPr="004B7293">
        <w:rPr>
          <w:rFonts w:ascii="Times New Roman" w:eastAsia="Times New Roman" w:hAnsi="Times New Roman" w:cs="Times New Roman"/>
          <w:sz w:val="24"/>
          <w:szCs w:val="24"/>
          <w:lang w:val="lv-LV"/>
        </w:rPr>
        <w:t xml:space="preserve"> sacelšanās, karš</w:t>
      </w:r>
      <w:r w:rsidR="007C2DD1" w:rsidRPr="004B7293">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4B7293" w:rsidRDefault="00E1768D" w:rsidP="00E1768D">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4B7293">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4B7293">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4B7293">
        <w:rPr>
          <w:rFonts w:ascii="Times New Roman" w:eastAsia="Times New Roman" w:hAnsi="Times New Roman" w:cs="Times New Roman"/>
          <w:sz w:val="24"/>
          <w:szCs w:val="24"/>
          <w:lang w:val="lv-LV"/>
        </w:rPr>
        <w:t>informāciju par nepārvaramas varas gadījumu un šī</w:t>
      </w:r>
      <w:r w:rsidR="007C2DD1" w:rsidRPr="004B7293">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4B7293" w:rsidRDefault="00E1768D"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002E1417" w:rsidRPr="004B7293">
        <w:rPr>
          <w:rFonts w:ascii="Times New Roman" w:eastAsia="Times New Roman" w:hAnsi="Times New Roman" w:cs="Times New Roman"/>
          <w:sz w:val="24"/>
          <w:szCs w:val="24"/>
          <w:lang w:val="lv-LV"/>
        </w:rPr>
        <w:t xml:space="preserve">9.4. Ja nepārvaramas varas apstākļu rezultātā PUSE nevar izpildīt no Līguma izrietošās saistības </w:t>
      </w:r>
      <w:r w:rsidR="002E1417" w:rsidRPr="007C06A0">
        <w:rPr>
          <w:rFonts w:ascii="Times New Roman" w:eastAsia="Times New Roman" w:hAnsi="Times New Roman" w:cs="Times New Roman"/>
          <w:sz w:val="24"/>
          <w:szCs w:val="24"/>
          <w:lang w:val="lv-LV"/>
        </w:rPr>
        <w:t xml:space="preserve">ilgāk par </w:t>
      </w:r>
      <w:r w:rsidR="002E1417" w:rsidRPr="007C06A0">
        <w:rPr>
          <w:rFonts w:ascii="Times New Roman" w:eastAsia="Times New Roman" w:hAnsi="Times New Roman" w:cs="Times New Roman"/>
          <w:sz w:val="24"/>
          <w:szCs w:val="24"/>
          <w:u w:val="single"/>
          <w:lang w:val="lv-LV"/>
        </w:rPr>
        <w:t>6 (sešiem) kalendārajiem mēnešiem</w:t>
      </w:r>
      <w:r w:rsidR="002E1417" w:rsidRPr="007C06A0">
        <w:rPr>
          <w:rFonts w:ascii="Times New Roman" w:eastAsia="Times New Roman" w:hAnsi="Times New Roman" w:cs="Times New Roman"/>
          <w:sz w:val="24"/>
          <w:szCs w:val="24"/>
          <w:lang w:val="lv-LV"/>
        </w:rPr>
        <w:t xml:space="preserve"> </w:t>
      </w:r>
      <w:r w:rsidR="002E1417" w:rsidRPr="004B7293">
        <w:rPr>
          <w:rFonts w:ascii="Times New Roman" w:eastAsia="Times New Roman" w:hAnsi="Times New Roman" w:cs="Times New Roman"/>
          <w:sz w:val="24"/>
          <w:szCs w:val="24"/>
          <w:lang w:val="lv-LV"/>
        </w:rPr>
        <w:t>pēc kārtas, tad PUSEI</w:t>
      </w:r>
      <w:r w:rsidR="00B21A10">
        <w:rPr>
          <w:rFonts w:ascii="Times New Roman" w:eastAsia="Times New Roman" w:hAnsi="Times New Roman" w:cs="Times New Roman"/>
          <w:sz w:val="24"/>
          <w:szCs w:val="24"/>
          <w:lang w:val="lv-LV"/>
        </w:rPr>
        <w:t xml:space="preserve">, </w:t>
      </w:r>
      <w:r w:rsidR="00B21A10" w:rsidRPr="004B7293">
        <w:rPr>
          <w:rFonts w:ascii="Times New Roman" w:eastAsia="Times New Roman" w:hAnsi="Times New Roman" w:cs="Times New Roman"/>
          <w:sz w:val="24"/>
          <w:szCs w:val="24"/>
          <w:lang w:val="lv-LV"/>
        </w:rPr>
        <w:t>kuru ietekmēju</w:t>
      </w:r>
      <w:r w:rsidR="00B21A10">
        <w:rPr>
          <w:rFonts w:ascii="Times New Roman" w:eastAsia="Times New Roman" w:hAnsi="Times New Roman" w:cs="Times New Roman"/>
          <w:sz w:val="24"/>
          <w:szCs w:val="24"/>
          <w:lang w:val="lv-LV"/>
        </w:rPr>
        <w:t>ši nepārvaramas varas apstākļi,</w:t>
      </w:r>
      <w:r w:rsidR="002E1417" w:rsidRPr="004B7293">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240EFF" w:rsidRDefault="002E1417" w:rsidP="007C2DD1">
      <w:pPr>
        <w:spacing w:after="0" w:line="240" w:lineRule="auto"/>
        <w:ind w:left="35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4C30910E" w14:textId="4B0DEC51" w:rsidR="00824C3D" w:rsidRPr="00FC0E89" w:rsidRDefault="00240EFF" w:rsidP="007E44CD">
      <w:pPr>
        <w:spacing w:after="120" w:line="240" w:lineRule="auto"/>
        <w:ind w:left="36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X. </w:t>
      </w:r>
      <w:r w:rsidR="00824C3D" w:rsidRPr="00FC0E89">
        <w:rPr>
          <w:rFonts w:ascii="Times New Roman" w:eastAsia="Times New Roman" w:hAnsi="Times New Roman" w:cs="Times New Roman"/>
          <w:b/>
          <w:sz w:val="24"/>
          <w:szCs w:val="24"/>
          <w:lang w:val="lv-LV"/>
        </w:rPr>
        <w:t>NOBEIGUMA NOSACĪJUMI</w:t>
      </w:r>
    </w:p>
    <w:p w14:paraId="7E39AC23" w14:textId="7F24E044" w:rsidR="00824C3D" w:rsidRDefault="00240EFF"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.1. Attie</w:t>
      </w:r>
      <w:r w:rsidR="007C5944">
        <w:rPr>
          <w:rFonts w:ascii="Times New Roman" w:eastAsia="Times New Roman" w:hAnsi="Times New Roman" w:cs="Times New Roman"/>
          <w:sz w:val="24"/>
          <w:szCs w:val="24"/>
          <w:lang w:val="lv-LV"/>
        </w:rPr>
        <w:t>cības, kas nav paredzētas šajā L</w:t>
      </w:r>
      <w:r w:rsidR="00824C3D" w:rsidRPr="00FC0E89">
        <w:rPr>
          <w:rFonts w:ascii="Times New Roman" w:eastAsia="Times New Roman" w:hAnsi="Times New Roman" w:cs="Times New Roman"/>
          <w:sz w:val="24"/>
          <w:szCs w:val="24"/>
          <w:lang w:val="lv-LV"/>
        </w:rPr>
        <w:t xml:space="preserve">īgumā, tiek noteiktas saskaņā ar </w:t>
      </w:r>
      <w:r w:rsidR="00274FD6">
        <w:rPr>
          <w:rFonts w:ascii="Times New Roman" w:eastAsia="Times New Roman" w:hAnsi="Times New Roman" w:cs="Times New Roman"/>
          <w:sz w:val="24"/>
          <w:szCs w:val="24"/>
          <w:lang w:val="lv-LV"/>
        </w:rPr>
        <w:t>L</w:t>
      </w:r>
      <w:r w:rsidR="00C7485B">
        <w:rPr>
          <w:rFonts w:ascii="Times New Roman" w:eastAsia="Times New Roman" w:hAnsi="Times New Roman" w:cs="Times New Roman"/>
          <w:sz w:val="24"/>
          <w:szCs w:val="24"/>
          <w:lang w:val="lv-LV"/>
        </w:rPr>
        <w:t xml:space="preserve">atvijas </w:t>
      </w:r>
      <w:r w:rsidR="00274FD6">
        <w:rPr>
          <w:rFonts w:ascii="Times New Roman" w:eastAsia="Times New Roman" w:hAnsi="Times New Roman" w:cs="Times New Roman"/>
          <w:sz w:val="24"/>
          <w:szCs w:val="24"/>
          <w:lang w:val="lv-LV"/>
        </w:rPr>
        <w:t>R</w:t>
      </w:r>
      <w:r w:rsidR="00C7485B">
        <w:rPr>
          <w:rFonts w:ascii="Times New Roman" w:eastAsia="Times New Roman" w:hAnsi="Times New Roman" w:cs="Times New Roman"/>
          <w:sz w:val="24"/>
          <w:szCs w:val="24"/>
          <w:lang w:val="lv-LV"/>
        </w:rPr>
        <w:t>epublikas</w:t>
      </w:r>
      <w:r w:rsidR="00824C3D" w:rsidRPr="00FC0E89">
        <w:rPr>
          <w:rFonts w:ascii="Times New Roman" w:eastAsia="Times New Roman" w:hAnsi="Times New Roman" w:cs="Times New Roman"/>
          <w:sz w:val="24"/>
          <w:szCs w:val="24"/>
          <w:lang w:val="lv-LV"/>
        </w:rPr>
        <w:t xml:space="preserve"> likumiem un citiem tiesību aktiem.</w:t>
      </w:r>
    </w:p>
    <w:p w14:paraId="223A58CC" w14:textId="2D928928" w:rsidR="00643DAB" w:rsidRDefault="00240EFF" w:rsidP="008441FC">
      <w:pPr>
        <w:spacing w:after="0" w:line="240" w:lineRule="auto"/>
        <w:ind w:firstLine="539"/>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10</w:t>
      </w:r>
      <w:r w:rsidR="00643DAB" w:rsidRPr="00B05A08">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AF02A8">
        <w:rPr>
          <w:rFonts w:ascii="Times New Roman" w:eastAsia="Times New Roman" w:hAnsi="Times New Roman" w:cs="Times New Roman"/>
          <w:sz w:val="24"/>
          <w:szCs w:val="24"/>
          <w:lang w:val="lv-LV"/>
        </w:rPr>
        <w:t xml:space="preserve">         </w:t>
      </w:r>
      <w:r w:rsidR="00240EFF" w:rsidRPr="00AF02A8">
        <w:rPr>
          <w:rFonts w:ascii="Times New Roman" w:eastAsia="Times New Roman" w:hAnsi="Times New Roman" w:cs="Times New Roman"/>
          <w:sz w:val="24"/>
          <w:szCs w:val="24"/>
          <w:lang w:val="lv-LV"/>
        </w:rPr>
        <w:t>10</w:t>
      </w:r>
      <w:r w:rsidR="004B64F3" w:rsidRPr="00AF02A8">
        <w:rPr>
          <w:rFonts w:ascii="Times New Roman" w:eastAsia="Times New Roman" w:hAnsi="Times New Roman" w:cs="Times New Roman"/>
          <w:sz w:val="24"/>
          <w:szCs w:val="24"/>
          <w:lang w:val="lv-LV"/>
        </w:rPr>
        <w:t>.3</w:t>
      </w:r>
      <w:r w:rsidR="00824C3D" w:rsidRPr="00AF02A8">
        <w:rPr>
          <w:rFonts w:ascii="Times New Roman" w:eastAsia="Times New Roman" w:hAnsi="Times New Roman" w:cs="Times New Roman"/>
          <w:sz w:val="24"/>
          <w:szCs w:val="24"/>
          <w:lang w:val="lv-LV"/>
        </w:rPr>
        <w:t>.</w:t>
      </w:r>
      <w:r w:rsidRPr="00AF02A8">
        <w:rPr>
          <w:rFonts w:ascii="Times New Roman" w:eastAsia="Times New Roman" w:hAnsi="Times New Roman" w:cs="Times New Roman"/>
          <w:sz w:val="24"/>
          <w:szCs w:val="24"/>
          <w:lang w:val="lv-LV"/>
        </w:rPr>
        <w:t xml:space="preserve"> </w:t>
      </w:r>
      <w:r w:rsidR="00141169" w:rsidRPr="00AF02A8">
        <w:rPr>
          <w:rFonts w:ascii="Times New Roman" w:eastAsia="Times New Roman" w:hAnsi="Times New Roman" w:cs="Times New Roman"/>
          <w:sz w:val="24"/>
          <w:szCs w:val="24"/>
          <w:lang w:val="lv-LV"/>
        </w:rPr>
        <w:t xml:space="preserve">PUSES var grozīt </w:t>
      </w:r>
      <w:r w:rsidR="00C45926" w:rsidRPr="00AF02A8">
        <w:rPr>
          <w:rFonts w:ascii="Times New Roman" w:eastAsia="Times New Roman" w:hAnsi="Times New Roman" w:cs="Times New Roman"/>
          <w:sz w:val="24"/>
          <w:szCs w:val="24"/>
          <w:lang w:val="lv-LV"/>
        </w:rPr>
        <w:t xml:space="preserve">Līguma nosacījumus </w:t>
      </w:r>
      <w:r w:rsidR="00141169" w:rsidRPr="00AF02A8">
        <w:rPr>
          <w:rFonts w:ascii="Times New Roman" w:eastAsia="Times New Roman" w:hAnsi="Times New Roman" w:cs="Times New Roman"/>
          <w:sz w:val="24"/>
          <w:szCs w:val="24"/>
          <w:lang w:val="lv-LV"/>
        </w:rPr>
        <w:t>savstarpēji vienojoties</w:t>
      </w:r>
      <w:r w:rsidR="00916C84" w:rsidRPr="00AF02A8">
        <w:rPr>
          <w:rFonts w:ascii="Times New Roman" w:eastAsia="Times New Roman" w:hAnsi="Times New Roman" w:cs="Times New Roman"/>
          <w:sz w:val="24"/>
          <w:szCs w:val="24"/>
          <w:lang w:val="lv-LV"/>
        </w:rPr>
        <w:t>.</w:t>
      </w:r>
      <w:r w:rsidR="00141169" w:rsidRPr="00AF02A8">
        <w:rPr>
          <w:rFonts w:ascii="Times New Roman" w:eastAsia="Times New Roman" w:hAnsi="Times New Roman" w:cs="Times New Roman"/>
          <w:sz w:val="24"/>
          <w:szCs w:val="24"/>
          <w:lang w:val="lv-LV"/>
        </w:rPr>
        <w:t xml:space="preserve"> </w:t>
      </w:r>
      <w:r w:rsidR="00916C84">
        <w:rPr>
          <w:rFonts w:ascii="Times New Roman" w:eastAsia="Times New Roman" w:hAnsi="Times New Roman" w:cs="Times New Roman"/>
          <w:sz w:val="24"/>
          <w:szCs w:val="24"/>
          <w:lang w:val="lv-LV"/>
        </w:rPr>
        <w:t>V</w:t>
      </w:r>
      <w:r w:rsidR="00824C3D" w:rsidRPr="00FC0E89">
        <w:rPr>
          <w:rFonts w:ascii="Times New Roman" w:eastAsia="Times New Roman" w:hAnsi="Times New Roman" w:cs="Times New Roman"/>
          <w:sz w:val="24"/>
          <w:szCs w:val="24"/>
          <w:lang w:val="lv-LV"/>
        </w:rPr>
        <w:t xml:space="preserve">isi </w:t>
      </w:r>
      <w:r w:rsidR="00A429A6">
        <w:rPr>
          <w:rFonts w:ascii="Times New Roman" w:eastAsia="Times New Roman" w:hAnsi="Times New Roman" w:cs="Times New Roman"/>
          <w:sz w:val="24"/>
          <w:szCs w:val="24"/>
          <w:lang w:val="lv-LV"/>
        </w:rPr>
        <w:t>L</w:t>
      </w:r>
      <w:r w:rsidR="00824C3D" w:rsidRPr="00FC0E89">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FC0E89">
        <w:rPr>
          <w:rFonts w:ascii="Times New Roman" w:eastAsia="Times New Roman" w:hAnsi="Times New Roman" w:cs="Times New Roman"/>
          <w:sz w:val="24"/>
          <w:szCs w:val="24"/>
          <w:lang w:val="lv-LV"/>
        </w:rPr>
        <w:t>PUŠU</w:t>
      </w:r>
      <w:r w:rsidR="00824C3D" w:rsidRPr="00FC0E89">
        <w:rPr>
          <w:rFonts w:ascii="Times New Roman" w:eastAsia="Times New Roman" w:hAnsi="Times New Roman" w:cs="Times New Roman"/>
          <w:sz w:val="24"/>
          <w:szCs w:val="24"/>
          <w:lang w:val="lv-LV"/>
        </w:rPr>
        <w:t xml:space="preserve"> parakstiem.</w:t>
      </w:r>
    </w:p>
    <w:p w14:paraId="0CCBEC74" w14:textId="6DFC9460" w:rsidR="00595D63" w:rsidRPr="00B05A08" w:rsidRDefault="00595D63" w:rsidP="00F56683">
      <w:pPr>
        <w:tabs>
          <w:tab w:val="num" w:pos="0"/>
        </w:tabs>
        <w:spacing w:after="0" w:line="240" w:lineRule="auto"/>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 xml:space="preserve">         10.4. Visi Līguma nosacījumi saistoši P</w:t>
      </w:r>
      <w:r w:rsidR="00C7485B">
        <w:rPr>
          <w:rFonts w:ascii="Times New Roman" w:eastAsia="Times New Roman" w:hAnsi="Times New Roman" w:cs="Times New Roman"/>
          <w:sz w:val="24"/>
          <w:szCs w:val="24"/>
          <w:lang w:val="lv-LV"/>
        </w:rPr>
        <w:t>UŠU</w:t>
      </w:r>
      <w:r w:rsidRPr="00B05A08">
        <w:rPr>
          <w:rFonts w:ascii="Times New Roman" w:eastAsia="Times New Roman" w:hAnsi="Times New Roman" w:cs="Times New Roman"/>
          <w:sz w:val="24"/>
          <w:szCs w:val="24"/>
          <w:lang w:val="lv-LV"/>
        </w:rPr>
        <w:t xml:space="preserve"> saistību un tiesību pārņēmējiem. </w:t>
      </w:r>
    </w:p>
    <w:p w14:paraId="25CD8336" w14:textId="10C52965" w:rsidR="00824C3D" w:rsidRPr="00FC0E89"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595D63">
        <w:rPr>
          <w:rFonts w:ascii="Times New Roman" w:eastAsia="Times New Roman" w:hAnsi="Times New Roman" w:cs="Times New Roman"/>
          <w:sz w:val="24"/>
          <w:szCs w:val="24"/>
          <w:lang w:val="lv-LV"/>
        </w:rPr>
        <w:t>.5</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Domstarpības starp līgumslēdzējām </w:t>
      </w:r>
      <w:r w:rsidR="008E0177" w:rsidRPr="00FC0E89">
        <w:rPr>
          <w:rFonts w:ascii="Times New Roman" w:eastAsia="Times New Roman" w:hAnsi="Times New Roman" w:cs="Times New Roman"/>
          <w:sz w:val="24"/>
          <w:szCs w:val="24"/>
          <w:lang w:val="lv-LV"/>
        </w:rPr>
        <w:t>PUSĒM</w:t>
      </w:r>
      <w:r w:rsidR="00824C3D" w:rsidRPr="00FC0E89">
        <w:rPr>
          <w:rFonts w:ascii="Times New Roman" w:eastAsia="Times New Roman" w:hAnsi="Times New Roman" w:cs="Times New Roman"/>
          <w:sz w:val="24"/>
          <w:szCs w:val="24"/>
          <w:lang w:val="lv-LV"/>
        </w:rPr>
        <w:t xml:space="preserve"> un a</w:t>
      </w:r>
      <w:r w:rsidR="007C5944">
        <w:rPr>
          <w:rFonts w:ascii="Times New Roman" w:eastAsia="Times New Roman" w:hAnsi="Times New Roman" w:cs="Times New Roman"/>
          <w:sz w:val="24"/>
          <w:szCs w:val="24"/>
          <w:lang w:val="lv-LV"/>
        </w:rPr>
        <w:t>ttiecības, kas saistītas ar šī L</w:t>
      </w:r>
      <w:r w:rsidR="00824C3D" w:rsidRPr="00FC0E89">
        <w:rPr>
          <w:rFonts w:ascii="Times New Roman" w:eastAsia="Times New Roman" w:hAnsi="Times New Roman" w:cs="Times New Roman"/>
          <w:sz w:val="24"/>
          <w:szCs w:val="24"/>
          <w:lang w:val="lv-LV"/>
        </w:rPr>
        <w:t>īguma izpildi, tiek risinātas sarunu ceļā. Ja vienošanās netiek panākta, strīds ir risināms Latvijas Republikas tiesā.</w:t>
      </w:r>
    </w:p>
    <w:p w14:paraId="582F7426" w14:textId="6D31A15F" w:rsidR="00824C3D" w:rsidRPr="00FC0E89" w:rsidRDefault="001668C7" w:rsidP="001668C7">
      <w:pPr>
        <w:tabs>
          <w:tab w:val="num" w:pos="0"/>
        </w:tabs>
        <w:spacing w:after="0" w:line="240" w:lineRule="auto"/>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240EFF">
        <w:rPr>
          <w:rFonts w:ascii="Times New Roman" w:eastAsia="Times New Roman" w:hAnsi="Times New Roman" w:cs="Times New Roman"/>
          <w:sz w:val="24"/>
          <w:szCs w:val="24"/>
          <w:lang w:val="lv-LV"/>
        </w:rPr>
        <w:t>10</w:t>
      </w:r>
      <w:r w:rsidR="00595D63">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w:t>
      </w:r>
      <w:r w:rsidR="008441FC" w:rsidRPr="00FC0E89">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Līgums sagatavots un parakstīts</w:t>
      </w:r>
      <w:r w:rsidR="00824C3D" w:rsidRPr="00D20461">
        <w:rPr>
          <w:rFonts w:ascii="Times New Roman" w:eastAsia="Times New Roman" w:hAnsi="Times New Roman" w:cs="Times New Roman"/>
          <w:sz w:val="24"/>
          <w:szCs w:val="24"/>
          <w:lang w:val="lv-LV"/>
        </w:rPr>
        <w:t xml:space="preserve"> </w:t>
      </w:r>
      <w:r w:rsidR="00D54E8F" w:rsidRPr="00D20461">
        <w:rPr>
          <w:rFonts w:ascii="Times New Roman" w:eastAsia="Times New Roman" w:hAnsi="Times New Roman" w:cs="Times New Roman"/>
          <w:sz w:val="24"/>
          <w:szCs w:val="24"/>
          <w:lang w:val="lv-LV"/>
        </w:rPr>
        <w:t>trijos</w:t>
      </w:r>
      <w:r w:rsidR="00824C3D" w:rsidRPr="00D20461">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oriģināleksemplāros ar vienādu juridisku spēku. </w:t>
      </w:r>
      <w:r w:rsidR="007C5944">
        <w:rPr>
          <w:rFonts w:ascii="Times New Roman" w:eastAsia="Times New Roman" w:hAnsi="Times New Roman" w:cs="Times New Roman"/>
          <w:sz w:val="24"/>
          <w:szCs w:val="24"/>
          <w:lang w:val="lv-LV"/>
        </w:rPr>
        <w:t>Viens</w:t>
      </w:r>
      <w:r w:rsidR="00D54E8F">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eksemplār</w:t>
      </w:r>
      <w:r w:rsidR="007C5944">
        <w:rPr>
          <w:rFonts w:ascii="Times New Roman" w:eastAsia="Times New Roman" w:hAnsi="Times New Roman" w:cs="Times New Roman"/>
          <w:sz w:val="24"/>
          <w:szCs w:val="24"/>
          <w:lang w:val="lv-LV"/>
        </w:rPr>
        <w:t>s</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w:t>
      </w:r>
      <w:r w:rsidR="00D54E8F">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APBŪVES TIESĪGAJAM,</w:t>
      </w:r>
      <w:r w:rsidR="00D54E8F">
        <w:rPr>
          <w:rFonts w:ascii="Times New Roman" w:eastAsia="Times New Roman" w:hAnsi="Times New Roman" w:cs="Times New Roman"/>
          <w:sz w:val="24"/>
          <w:szCs w:val="24"/>
          <w:lang w:val="lv-LV"/>
        </w:rPr>
        <w:t xml:space="preserve"> viens </w:t>
      </w:r>
      <w:r w:rsidR="007C5944">
        <w:rPr>
          <w:rFonts w:ascii="Times New Roman" w:eastAsia="Times New Roman" w:hAnsi="Times New Roman" w:cs="Times New Roman"/>
          <w:sz w:val="24"/>
          <w:szCs w:val="24"/>
          <w:lang w:val="lv-LV"/>
        </w:rPr>
        <w:t>–</w:t>
      </w:r>
      <w:r w:rsidR="00EA4B0E">
        <w:rPr>
          <w:rFonts w:ascii="Times New Roman" w:eastAsia="Times New Roman" w:hAnsi="Times New Roman" w:cs="Times New Roman"/>
          <w:sz w:val="24"/>
          <w:szCs w:val="24"/>
          <w:lang w:val="lv-LV"/>
        </w:rPr>
        <w:t xml:space="preserve"> </w:t>
      </w:r>
      <w:r w:rsidR="007C5944">
        <w:rPr>
          <w:rFonts w:ascii="Times New Roman" w:eastAsia="Times New Roman" w:hAnsi="Times New Roman" w:cs="Times New Roman"/>
          <w:sz w:val="24"/>
          <w:szCs w:val="24"/>
          <w:lang w:val="lv-LV"/>
        </w:rPr>
        <w:t>ĪPAŠNIEKAM, viens – Zemesgrāmatai.</w:t>
      </w:r>
    </w:p>
    <w:p w14:paraId="2F87C539" w14:textId="77777777" w:rsidR="00824C3D" w:rsidRPr="00FC0E89"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FC0E89"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bCs/>
          <w:sz w:val="24"/>
          <w:szCs w:val="24"/>
          <w:lang w:val="lv-LV"/>
        </w:rPr>
        <w:t>X</w:t>
      </w:r>
      <w:r w:rsidR="00C35A8A">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LĪGUMSLĒDZĒJU</w:t>
      </w:r>
      <w:r w:rsidRPr="00FC0E89">
        <w:rPr>
          <w:rFonts w:ascii="Times New Roman" w:eastAsia="Times New Roman" w:hAnsi="Times New Roman" w:cs="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FC0E89" w:rsidRPr="00FC0E89" w14:paraId="1BD94A9B" w14:textId="77777777" w:rsidTr="002E2A5C">
        <w:trPr>
          <w:trHeight w:val="2458"/>
        </w:trPr>
        <w:tc>
          <w:tcPr>
            <w:tcW w:w="3933" w:type="dxa"/>
          </w:tcPr>
          <w:p w14:paraId="285C66F0" w14:textId="77777777" w:rsidR="00824C3D" w:rsidRPr="00FC0E89"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FC0E89" w:rsidRDefault="007C5944">
            <w:pPr>
              <w:spacing w:after="0" w:line="240" w:lineRule="auto"/>
              <w:ind w:firstLine="540"/>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ĪPAŠNIEKS</w:t>
            </w:r>
          </w:p>
          <w:p w14:paraId="39D861AD"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w:t>
            </w:r>
          </w:p>
          <w:p w14:paraId="3D2801E4"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roofErr w:type="spellStart"/>
            <w:r w:rsidRPr="00FC0E89">
              <w:rPr>
                <w:rFonts w:ascii="Times New Roman" w:eastAsia="Times New Roman" w:hAnsi="Times New Roman" w:cs="Times New Roman"/>
                <w:sz w:val="24"/>
                <w:szCs w:val="24"/>
                <w:lang w:val="lv-LV"/>
              </w:rPr>
              <w:t>reģ</w:t>
            </w:r>
            <w:proofErr w:type="spellEnd"/>
            <w:r w:rsidRPr="00FC0E89">
              <w:rPr>
                <w:rFonts w:ascii="Times New Roman" w:eastAsia="Times New Roman" w:hAnsi="Times New Roman" w:cs="Times New Roman"/>
                <w:sz w:val="24"/>
                <w:szCs w:val="24"/>
                <w:lang w:val="lv-LV"/>
              </w:rPr>
              <w:t>. Nr.90000077325</w:t>
            </w:r>
          </w:p>
          <w:p w14:paraId="42DD4BB7" w14:textId="69E362FE"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lang w:val="lv-LV"/>
              </w:rPr>
              <w:t>K.Valdemāra</w:t>
            </w:r>
            <w:proofErr w:type="spellEnd"/>
            <w:r>
              <w:rPr>
                <w:rFonts w:ascii="Times New Roman" w:eastAsia="Times New Roman" w:hAnsi="Times New Roman" w:cs="Times New Roman"/>
                <w:sz w:val="24"/>
                <w:szCs w:val="24"/>
                <w:lang w:val="lv-LV"/>
              </w:rPr>
              <w:t xml:space="preserve"> iela 1, Daugavpils</w:t>
            </w:r>
          </w:p>
          <w:p w14:paraId="3EAE74B0" w14:textId="31CE3D6A"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norēķinu konts</w:t>
            </w:r>
            <w:r w:rsidR="00824C3D" w:rsidRPr="00FC0E89">
              <w:rPr>
                <w:rFonts w:ascii="Times New Roman" w:eastAsia="Times New Roman" w:hAnsi="Times New Roman" w:cs="Times New Roman"/>
                <w:sz w:val="24"/>
                <w:szCs w:val="24"/>
                <w:lang w:val="lv-LV"/>
              </w:rPr>
              <w:t xml:space="preserve"> </w:t>
            </w:r>
          </w:p>
          <w:p w14:paraId="45BF492C"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Nr.</w:t>
            </w:r>
            <w:r w:rsidRPr="00FC0E89">
              <w:rPr>
                <w:rFonts w:ascii="Times New Roman" w:eastAsia="Times New Roman" w:hAnsi="Times New Roman" w:cs="Times New Roman"/>
                <w:bCs/>
                <w:sz w:val="24"/>
                <w:szCs w:val="24"/>
                <w:lang w:val="lv-LV"/>
              </w:rPr>
              <w:t>LV93PARX0000850068101</w:t>
            </w:r>
          </w:p>
          <w:p w14:paraId="5666F087"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A/S “Citadele banka” </w:t>
            </w:r>
          </w:p>
          <w:p w14:paraId="46265930"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c>
          <w:tcPr>
            <w:tcW w:w="4856" w:type="dxa"/>
            <w:gridSpan w:val="3"/>
          </w:tcPr>
          <w:p w14:paraId="483860BA" w14:textId="77777777" w:rsidR="00EC075C" w:rsidRPr="00FC0E89"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FC0E89" w:rsidRDefault="00054C0E">
            <w:pPr>
              <w:spacing w:after="0" w:line="240" w:lineRule="auto"/>
              <w:ind w:firstLine="540"/>
              <w:jc w:val="both"/>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 xml:space="preserve">  </w:t>
            </w:r>
            <w:r w:rsidR="007C5944">
              <w:rPr>
                <w:rFonts w:ascii="Times New Roman" w:eastAsia="Times New Roman" w:hAnsi="Times New Roman" w:cs="Times New Roman"/>
                <w:b/>
                <w:bCs/>
                <w:sz w:val="24"/>
                <w:szCs w:val="24"/>
                <w:lang w:val="lv-LV"/>
              </w:rPr>
              <w:t>APBŪVES TIESĪGAIS</w:t>
            </w:r>
          </w:p>
          <w:p w14:paraId="76CC0AF6"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0CCD7635" w14:textId="77777777" w:rsidR="00824C3D"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___________________________</w:t>
            </w:r>
          </w:p>
          <w:p w14:paraId="413C8607"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w:t>
            </w:r>
            <w:r w:rsidR="005D3AD7" w:rsidRPr="00FC0E89">
              <w:rPr>
                <w:rFonts w:ascii="Times New Roman" w:eastAsia="Times New Roman" w:hAnsi="Times New Roman" w:cs="Times New Roman"/>
                <w:bCs/>
                <w:sz w:val="24"/>
                <w:szCs w:val="24"/>
                <w:lang w:val="lv-LV"/>
              </w:rPr>
              <w:t>___________________________</w:t>
            </w:r>
          </w:p>
          <w:p w14:paraId="49EE8BEA"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5F7A73E3"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77BCAA2C" w14:textId="77777777" w:rsidR="00824C3D" w:rsidRPr="00FC0E89" w:rsidRDefault="00054C0E" w:rsidP="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rPr>
              <w:t xml:space="preserve">  </w:t>
            </w:r>
            <w:r w:rsidR="005D3AD7" w:rsidRPr="00FC0E89">
              <w:rPr>
                <w:rFonts w:ascii="Times New Roman" w:eastAsia="Times New Roman" w:hAnsi="Times New Roman" w:cs="Times New Roman"/>
                <w:sz w:val="24"/>
                <w:szCs w:val="24"/>
              </w:rPr>
              <w:t>___________________________</w:t>
            </w:r>
          </w:p>
        </w:tc>
      </w:tr>
      <w:tr w:rsidR="00824C3D" w:rsidRPr="00FC0E89" w14:paraId="64D52E38" w14:textId="77777777" w:rsidTr="002E2A5C">
        <w:trPr>
          <w:gridAfter w:val="1"/>
          <w:wAfter w:w="40" w:type="dxa"/>
        </w:trPr>
        <w:tc>
          <w:tcPr>
            <w:tcW w:w="3969" w:type="dxa"/>
            <w:gridSpan w:val="2"/>
            <w:hideMark/>
          </w:tcPr>
          <w:p w14:paraId="7A0FD015" w14:textId="77777777" w:rsidR="00EC075C" w:rsidRPr="00FC0E89" w:rsidRDefault="00EC075C" w:rsidP="00EC075C">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domes</w:t>
            </w:r>
          </w:p>
          <w:p w14:paraId="4BAEA32C" w14:textId="07294D43" w:rsidR="00EC075C" w:rsidRPr="00FC0E89" w:rsidRDefault="00190F56">
            <w:pPr>
              <w:spacing w:after="0" w:line="240" w:lineRule="auto"/>
              <w:ind w:firstLine="54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w:t>
            </w:r>
            <w:r w:rsidR="00EC075C" w:rsidRPr="00FC0E89">
              <w:rPr>
                <w:rFonts w:ascii="Times New Roman" w:eastAsia="Times New Roman" w:hAnsi="Times New Roman" w:cs="Times New Roman"/>
                <w:bCs/>
                <w:sz w:val="24"/>
                <w:szCs w:val="24"/>
                <w:lang w:val="lv-LV"/>
              </w:rPr>
              <w:t>riekšsēdētāj</w:t>
            </w:r>
            <w:r w:rsidR="00C76FA9">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 xml:space="preserve"> </w:t>
            </w:r>
          </w:p>
          <w:p w14:paraId="4EB35314" w14:textId="77777777" w:rsidR="00C10E61" w:rsidRPr="00FC0E89"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2D3E9A82"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w:t>
            </w:r>
            <w:proofErr w:type="spellStart"/>
            <w:r w:rsidR="00AF02A8">
              <w:rPr>
                <w:rFonts w:ascii="Times New Roman" w:eastAsia="Times New Roman" w:hAnsi="Times New Roman" w:cs="Times New Roman"/>
                <w:sz w:val="24"/>
                <w:szCs w:val="24"/>
                <w:lang w:val="lv-LV"/>
              </w:rPr>
              <w:t>A.Elksniņš</w:t>
            </w:r>
            <w:proofErr w:type="spellEnd"/>
          </w:p>
          <w:p w14:paraId="66669A1E"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tc>
        <w:tc>
          <w:tcPr>
            <w:tcW w:w="4780" w:type="dxa"/>
          </w:tcPr>
          <w:p w14:paraId="0933523C" w14:textId="77777777" w:rsidR="00EC075C"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w:t>
            </w:r>
          </w:p>
          <w:p w14:paraId="10E67967" w14:textId="77777777" w:rsidR="00054C0E"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en-GB"/>
              </w:rPr>
              <w:t>_________________________</w:t>
            </w:r>
          </w:p>
          <w:p w14:paraId="74CC2155" w14:textId="77777777" w:rsidR="00EC075C" w:rsidRPr="00FC0E89"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FC0E89"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FC0E89" w:rsidRDefault="00C10E61">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_____________________________</w:t>
            </w:r>
          </w:p>
          <w:p w14:paraId="1E2314A0"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p w14:paraId="42DAF426"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r>
    </w:tbl>
    <w:p w14:paraId="638A998C" w14:textId="77777777" w:rsidR="00824C3D" w:rsidRPr="00FC0E89" w:rsidRDefault="00824C3D" w:rsidP="00824C3D">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2E2A5C">
      <w:headerReference w:type="default" r:id="rId8"/>
      <w:footerReference w:type="default" r:id="rId9"/>
      <w:pgSz w:w="11907" w:h="16840" w:code="9"/>
      <w:pgMar w:top="567"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B6F8" w14:textId="114A107E" w:rsidR="00714158" w:rsidRPr="00714158" w:rsidRDefault="00714158">
    <w:pPr>
      <w:pStyle w:val="Footer"/>
      <w:jc w:val="center"/>
      <w:rPr>
        <w:rFonts w:ascii="Times New Roman" w:hAnsi="Times New Roman" w:cs="Times New Roman"/>
        <w:sz w:val="20"/>
        <w:szCs w:val="20"/>
      </w:rPr>
    </w:pPr>
  </w:p>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74876"/>
      <w:docPartObj>
        <w:docPartGallery w:val="Page Numbers (Top of Page)"/>
        <w:docPartUnique/>
      </w:docPartObj>
    </w:sdtPr>
    <w:sdtEndPr>
      <w:rPr>
        <w:noProof/>
      </w:rPr>
    </w:sdtEndPr>
    <w:sdtContent>
      <w:p w14:paraId="795B5384" w14:textId="72A445EF" w:rsidR="002E2A5C" w:rsidRDefault="002E2A5C">
        <w:pPr>
          <w:pStyle w:val="Header"/>
          <w:jc w:val="center"/>
        </w:pPr>
        <w:r>
          <w:fldChar w:fldCharType="begin"/>
        </w:r>
        <w:r>
          <w:instrText xml:space="preserve"> PAGE   \* MERGEFORMAT </w:instrText>
        </w:r>
        <w:r>
          <w:fldChar w:fldCharType="separate"/>
        </w:r>
        <w:r w:rsidR="00241B8D">
          <w:rPr>
            <w:noProof/>
          </w:rPr>
          <w:t>6</w:t>
        </w:r>
        <w:r>
          <w:rPr>
            <w:noProof/>
          </w:rPr>
          <w:fldChar w:fldCharType="end"/>
        </w:r>
      </w:p>
    </w:sdtContent>
  </w:sdt>
  <w:p w14:paraId="385A3889" w14:textId="77777777" w:rsidR="002E2A5C" w:rsidRDefault="002E2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F7E"/>
    <w:rsid w:val="00023D3D"/>
    <w:rsid w:val="00032A02"/>
    <w:rsid w:val="00037CF3"/>
    <w:rsid w:val="000410B5"/>
    <w:rsid w:val="00041AE1"/>
    <w:rsid w:val="00045342"/>
    <w:rsid w:val="00053A3F"/>
    <w:rsid w:val="00053D3B"/>
    <w:rsid w:val="00054C0E"/>
    <w:rsid w:val="0006218E"/>
    <w:rsid w:val="00070251"/>
    <w:rsid w:val="00070671"/>
    <w:rsid w:val="00073ECE"/>
    <w:rsid w:val="000812BF"/>
    <w:rsid w:val="000851DC"/>
    <w:rsid w:val="00096F0F"/>
    <w:rsid w:val="0009772C"/>
    <w:rsid w:val="000A37E8"/>
    <w:rsid w:val="000A4B6B"/>
    <w:rsid w:val="000A65BE"/>
    <w:rsid w:val="000C6683"/>
    <w:rsid w:val="000D2E3C"/>
    <w:rsid w:val="000D725F"/>
    <w:rsid w:val="000E13D7"/>
    <w:rsid w:val="000E1F8F"/>
    <w:rsid w:val="00106651"/>
    <w:rsid w:val="00107679"/>
    <w:rsid w:val="001153F9"/>
    <w:rsid w:val="00132701"/>
    <w:rsid w:val="00135F35"/>
    <w:rsid w:val="00137F49"/>
    <w:rsid w:val="001401D6"/>
    <w:rsid w:val="00141169"/>
    <w:rsid w:val="00142321"/>
    <w:rsid w:val="0016017C"/>
    <w:rsid w:val="001655B0"/>
    <w:rsid w:val="00165E7C"/>
    <w:rsid w:val="00165F77"/>
    <w:rsid w:val="001668C7"/>
    <w:rsid w:val="001711C7"/>
    <w:rsid w:val="00177A9A"/>
    <w:rsid w:val="00177BF9"/>
    <w:rsid w:val="001849E6"/>
    <w:rsid w:val="00190F56"/>
    <w:rsid w:val="001911E7"/>
    <w:rsid w:val="00191816"/>
    <w:rsid w:val="00191DB4"/>
    <w:rsid w:val="001950BE"/>
    <w:rsid w:val="00196F18"/>
    <w:rsid w:val="001A78E7"/>
    <w:rsid w:val="001C1052"/>
    <w:rsid w:val="001C46C6"/>
    <w:rsid w:val="001C5382"/>
    <w:rsid w:val="001C6B55"/>
    <w:rsid w:val="001C772E"/>
    <w:rsid w:val="001D0A10"/>
    <w:rsid w:val="001D4F06"/>
    <w:rsid w:val="001D5DF1"/>
    <w:rsid w:val="001E15D7"/>
    <w:rsid w:val="001F109A"/>
    <w:rsid w:val="001F522C"/>
    <w:rsid w:val="001F6353"/>
    <w:rsid w:val="00202EED"/>
    <w:rsid w:val="00203DFB"/>
    <w:rsid w:val="00205D42"/>
    <w:rsid w:val="0021109F"/>
    <w:rsid w:val="00211B70"/>
    <w:rsid w:val="00222FA5"/>
    <w:rsid w:val="00226C6A"/>
    <w:rsid w:val="00232AFE"/>
    <w:rsid w:val="00240EFF"/>
    <w:rsid w:val="00241B8D"/>
    <w:rsid w:val="00245469"/>
    <w:rsid w:val="00247BE6"/>
    <w:rsid w:val="00254E5E"/>
    <w:rsid w:val="00274FD6"/>
    <w:rsid w:val="00283D23"/>
    <w:rsid w:val="00285091"/>
    <w:rsid w:val="00286AE2"/>
    <w:rsid w:val="00287C4F"/>
    <w:rsid w:val="00297585"/>
    <w:rsid w:val="00297EDD"/>
    <w:rsid w:val="002A59F8"/>
    <w:rsid w:val="002A675E"/>
    <w:rsid w:val="002B4C80"/>
    <w:rsid w:val="002B7872"/>
    <w:rsid w:val="002C2FA1"/>
    <w:rsid w:val="002E1417"/>
    <w:rsid w:val="002E1F12"/>
    <w:rsid w:val="002E2A5C"/>
    <w:rsid w:val="002F2520"/>
    <w:rsid w:val="00301FEC"/>
    <w:rsid w:val="00306571"/>
    <w:rsid w:val="00306FB2"/>
    <w:rsid w:val="00325400"/>
    <w:rsid w:val="00326940"/>
    <w:rsid w:val="00326BE1"/>
    <w:rsid w:val="00336DF7"/>
    <w:rsid w:val="003412AB"/>
    <w:rsid w:val="0034227D"/>
    <w:rsid w:val="0034663C"/>
    <w:rsid w:val="003536CE"/>
    <w:rsid w:val="003541C3"/>
    <w:rsid w:val="00360A8E"/>
    <w:rsid w:val="003650AC"/>
    <w:rsid w:val="00380C65"/>
    <w:rsid w:val="00380D00"/>
    <w:rsid w:val="00385813"/>
    <w:rsid w:val="00390278"/>
    <w:rsid w:val="00395768"/>
    <w:rsid w:val="003A375D"/>
    <w:rsid w:val="003A7780"/>
    <w:rsid w:val="003C2C17"/>
    <w:rsid w:val="003C3BB6"/>
    <w:rsid w:val="003C4DA7"/>
    <w:rsid w:val="003C66AB"/>
    <w:rsid w:val="003D1075"/>
    <w:rsid w:val="003E015D"/>
    <w:rsid w:val="003E0EA3"/>
    <w:rsid w:val="003F0119"/>
    <w:rsid w:val="003F1169"/>
    <w:rsid w:val="003F1438"/>
    <w:rsid w:val="003F6337"/>
    <w:rsid w:val="00405615"/>
    <w:rsid w:val="00410373"/>
    <w:rsid w:val="00424286"/>
    <w:rsid w:val="004252AC"/>
    <w:rsid w:val="00425B26"/>
    <w:rsid w:val="004312C3"/>
    <w:rsid w:val="004314F1"/>
    <w:rsid w:val="0043157D"/>
    <w:rsid w:val="004726E9"/>
    <w:rsid w:val="00481EF6"/>
    <w:rsid w:val="0048376E"/>
    <w:rsid w:val="00493814"/>
    <w:rsid w:val="0049590A"/>
    <w:rsid w:val="004A13CD"/>
    <w:rsid w:val="004B0AAC"/>
    <w:rsid w:val="004B64F3"/>
    <w:rsid w:val="004B7293"/>
    <w:rsid w:val="004C063F"/>
    <w:rsid w:val="004C2288"/>
    <w:rsid w:val="004C4E76"/>
    <w:rsid w:val="004E27EE"/>
    <w:rsid w:val="004E38FC"/>
    <w:rsid w:val="004E4F9C"/>
    <w:rsid w:val="0050476A"/>
    <w:rsid w:val="00506500"/>
    <w:rsid w:val="005069D2"/>
    <w:rsid w:val="00516FBC"/>
    <w:rsid w:val="00523483"/>
    <w:rsid w:val="00542EA9"/>
    <w:rsid w:val="00546925"/>
    <w:rsid w:val="00552714"/>
    <w:rsid w:val="00553EA6"/>
    <w:rsid w:val="0055713B"/>
    <w:rsid w:val="00560853"/>
    <w:rsid w:val="0056557C"/>
    <w:rsid w:val="005658CF"/>
    <w:rsid w:val="005742CD"/>
    <w:rsid w:val="0057441C"/>
    <w:rsid w:val="00595D63"/>
    <w:rsid w:val="0059692B"/>
    <w:rsid w:val="00596BFB"/>
    <w:rsid w:val="005A054D"/>
    <w:rsid w:val="005A54F2"/>
    <w:rsid w:val="005C5DC7"/>
    <w:rsid w:val="005D3AD7"/>
    <w:rsid w:val="005F1FE4"/>
    <w:rsid w:val="006158E2"/>
    <w:rsid w:val="00620D27"/>
    <w:rsid w:val="006211DA"/>
    <w:rsid w:val="00634201"/>
    <w:rsid w:val="00637DEA"/>
    <w:rsid w:val="006415E8"/>
    <w:rsid w:val="0064235E"/>
    <w:rsid w:val="00642543"/>
    <w:rsid w:val="006435D9"/>
    <w:rsid w:val="00643DAB"/>
    <w:rsid w:val="0064712E"/>
    <w:rsid w:val="00651CFE"/>
    <w:rsid w:val="0065567A"/>
    <w:rsid w:val="0066059B"/>
    <w:rsid w:val="006611EC"/>
    <w:rsid w:val="00671274"/>
    <w:rsid w:val="00672699"/>
    <w:rsid w:val="00681CB4"/>
    <w:rsid w:val="006A1FAE"/>
    <w:rsid w:val="006B3095"/>
    <w:rsid w:val="006B4D71"/>
    <w:rsid w:val="006B59AE"/>
    <w:rsid w:val="006C1477"/>
    <w:rsid w:val="006C3E86"/>
    <w:rsid w:val="006D529B"/>
    <w:rsid w:val="006E6725"/>
    <w:rsid w:val="006F4673"/>
    <w:rsid w:val="00712ADE"/>
    <w:rsid w:val="00714158"/>
    <w:rsid w:val="007363DF"/>
    <w:rsid w:val="00736458"/>
    <w:rsid w:val="007401C6"/>
    <w:rsid w:val="00781DB4"/>
    <w:rsid w:val="0078421B"/>
    <w:rsid w:val="00791F74"/>
    <w:rsid w:val="00797F33"/>
    <w:rsid w:val="007B5D91"/>
    <w:rsid w:val="007B655E"/>
    <w:rsid w:val="007B6E72"/>
    <w:rsid w:val="007B732F"/>
    <w:rsid w:val="007C06A0"/>
    <w:rsid w:val="007C2DD1"/>
    <w:rsid w:val="007C3463"/>
    <w:rsid w:val="007C5944"/>
    <w:rsid w:val="007E44CD"/>
    <w:rsid w:val="00801D55"/>
    <w:rsid w:val="00803D01"/>
    <w:rsid w:val="0082036A"/>
    <w:rsid w:val="00820C6E"/>
    <w:rsid w:val="008238B6"/>
    <w:rsid w:val="00824C3D"/>
    <w:rsid w:val="00830005"/>
    <w:rsid w:val="00834875"/>
    <w:rsid w:val="00835266"/>
    <w:rsid w:val="008413D4"/>
    <w:rsid w:val="008441FC"/>
    <w:rsid w:val="0084647B"/>
    <w:rsid w:val="008570FC"/>
    <w:rsid w:val="008613B4"/>
    <w:rsid w:val="00866A6C"/>
    <w:rsid w:val="00870720"/>
    <w:rsid w:val="00873B57"/>
    <w:rsid w:val="008815E5"/>
    <w:rsid w:val="0089482B"/>
    <w:rsid w:val="00895A5E"/>
    <w:rsid w:val="00895B23"/>
    <w:rsid w:val="008A6FD1"/>
    <w:rsid w:val="008A7212"/>
    <w:rsid w:val="008B3F2D"/>
    <w:rsid w:val="008B6088"/>
    <w:rsid w:val="008C1ED2"/>
    <w:rsid w:val="008C27B0"/>
    <w:rsid w:val="008C2D87"/>
    <w:rsid w:val="008C5701"/>
    <w:rsid w:val="008C5DEC"/>
    <w:rsid w:val="008C768F"/>
    <w:rsid w:val="008D014D"/>
    <w:rsid w:val="008D321E"/>
    <w:rsid w:val="008E0177"/>
    <w:rsid w:val="008E182F"/>
    <w:rsid w:val="008E2701"/>
    <w:rsid w:val="008E62C2"/>
    <w:rsid w:val="008F655C"/>
    <w:rsid w:val="00906270"/>
    <w:rsid w:val="00910300"/>
    <w:rsid w:val="009140AD"/>
    <w:rsid w:val="009144CD"/>
    <w:rsid w:val="00915327"/>
    <w:rsid w:val="00915AFE"/>
    <w:rsid w:val="00916C84"/>
    <w:rsid w:val="00927E97"/>
    <w:rsid w:val="00934B74"/>
    <w:rsid w:val="00936D01"/>
    <w:rsid w:val="00971754"/>
    <w:rsid w:val="00977C10"/>
    <w:rsid w:val="00983CBD"/>
    <w:rsid w:val="00987441"/>
    <w:rsid w:val="0099051B"/>
    <w:rsid w:val="00993D8A"/>
    <w:rsid w:val="009A2895"/>
    <w:rsid w:val="009A5424"/>
    <w:rsid w:val="009A6F18"/>
    <w:rsid w:val="009A76B1"/>
    <w:rsid w:val="009B63B4"/>
    <w:rsid w:val="009C17A5"/>
    <w:rsid w:val="009C360D"/>
    <w:rsid w:val="009C5BAF"/>
    <w:rsid w:val="009E2057"/>
    <w:rsid w:val="009E2551"/>
    <w:rsid w:val="009F1BA9"/>
    <w:rsid w:val="009F3510"/>
    <w:rsid w:val="00A03822"/>
    <w:rsid w:val="00A16476"/>
    <w:rsid w:val="00A20831"/>
    <w:rsid w:val="00A20E11"/>
    <w:rsid w:val="00A329A0"/>
    <w:rsid w:val="00A33001"/>
    <w:rsid w:val="00A429A6"/>
    <w:rsid w:val="00A45DB0"/>
    <w:rsid w:val="00A52C7A"/>
    <w:rsid w:val="00A54E8F"/>
    <w:rsid w:val="00A55909"/>
    <w:rsid w:val="00A62807"/>
    <w:rsid w:val="00A637CE"/>
    <w:rsid w:val="00A71FDF"/>
    <w:rsid w:val="00A74B6E"/>
    <w:rsid w:val="00A77E09"/>
    <w:rsid w:val="00A802F0"/>
    <w:rsid w:val="00A82861"/>
    <w:rsid w:val="00A944C4"/>
    <w:rsid w:val="00AA050D"/>
    <w:rsid w:val="00AA29B1"/>
    <w:rsid w:val="00AB142A"/>
    <w:rsid w:val="00AB35EE"/>
    <w:rsid w:val="00AB4C76"/>
    <w:rsid w:val="00AB7DA3"/>
    <w:rsid w:val="00AD5E46"/>
    <w:rsid w:val="00AD697E"/>
    <w:rsid w:val="00AD7F57"/>
    <w:rsid w:val="00AE516A"/>
    <w:rsid w:val="00AE522A"/>
    <w:rsid w:val="00AF02A8"/>
    <w:rsid w:val="00AF30BF"/>
    <w:rsid w:val="00AF5876"/>
    <w:rsid w:val="00B05A08"/>
    <w:rsid w:val="00B21A10"/>
    <w:rsid w:val="00B22109"/>
    <w:rsid w:val="00B41AD7"/>
    <w:rsid w:val="00B46789"/>
    <w:rsid w:val="00B535C5"/>
    <w:rsid w:val="00B5394A"/>
    <w:rsid w:val="00B55D61"/>
    <w:rsid w:val="00B715D3"/>
    <w:rsid w:val="00B9093D"/>
    <w:rsid w:val="00BA3A99"/>
    <w:rsid w:val="00BB0A9E"/>
    <w:rsid w:val="00BB56B5"/>
    <w:rsid w:val="00BC3A23"/>
    <w:rsid w:val="00BC555B"/>
    <w:rsid w:val="00BC6D03"/>
    <w:rsid w:val="00BE1D33"/>
    <w:rsid w:val="00BE22B6"/>
    <w:rsid w:val="00BE2994"/>
    <w:rsid w:val="00BE2B15"/>
    <w:rsid w:val="00BF0221"/>
    <w:rsid w:val="00BF026A"/>
    <w:rsid w:val="00BF4F75"/>
    <w:rsid w:val="00C025F4"/>
    <w:rsid w:val="00C10E18"/>
    <w:rsid w:val="00C10E61"/>
    <w:rsid w:val="00C10E9D"/>
    <w:rsid w:val="00C212F8"/>
    <w:rsid w:val="00C35A8A"/>
    <w:rsid w:val="00C37333"/>
    <w:rsid w:val="00C404AD"/>
    <w:rsid w:val="00C41AD1"/>
    <w:rsid w:val="00C42415"/>
    <w:rsid w:val="00C45926"/>
    <w:rsid w:val="00C52216"/>
    <w:rsid w:val="00C52C63"/>
    <w:rsid w:val="00C56A1A"/>
    <w:rsid w:val="00C56C53"/>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D01BD9"/>
    <w:rsid w:val="00D0241B"/>
    <w:rsid w:val="00D05AFB"/>
    <w:rsid w:val="00D20461"/>
    <w:rsid w:val="00D21DDD"/>
    <w:rsid w:val="00D224D3"/>
    <w:rsid w:val="00D25ECC"/>
    <w:rsid w:val="00D32D1A"/>
    <w:rsid w:val="00D4239F"/>
    <w:rsid w:val="00D42B0C"/>
    <w:rsid w:val="00D43107"/>
    <w:rsid w:val="00D52BB5"/>
    <w:rsid w:val="00D54E8F"/>
    <w:rsid w:val="00D55EAE"/>
    <w:rsid w:val="00D56576"/>
    <w:rsid w:val="00D606B6"/>
    <w:rsid w:val="00D60810"/>
    <w:rsid w:val="00D6108A"/>
    <w:rsid w:val="00D6304F"/>
    <w:rsid w:val="00D73037"/>
    <w:rsid w:val="00D75AC3"/>
    <w:rsid w:val="00D75E0B"/>
    <w:rsid w:val="00D8726B"/>
    <w:rsid w:val="00D92FC3"/>
    <w:rsid w:val="00D971F0"/>
    <w:rsid w:val="00DA48D7"/>
    <w:rsid w:val="00DA5A56"/>
    <w:rsid w:val="00DA792E"/>
    <w:rsid w:val="00DB0531"/>
    <w:rsid w:val="00DC3319"/>
    <w:rsid w:val="00DC3CB8"/>
    <w:rsid w:val="00DC4B35"/>
    <w:rsid w:val="00DC5467"/>
    <w:rsid w:val="00DE015C"/>
    <w:rsid w:val="00DE6F71"/>
    <w:rsid w:val="00DE798C"/>
    <w:rsid w:val="00DF1119"/>
    <w:rsid w:val="00DF6C81"/>
    <w:rsid w:val="00E0512C"/>
    <w:rsid w:val="00E1768D"/>
    <w:rsid w:val="00E27DB6"/>
    <w:rsid w:val="00E33C26"/>
    <w:rsid w:val="00E33F61"/>
    <w:rsid w:val="00E6279F"/>
    <w:rsid w:val="00E6536D"/>
    <w:rsid w:val="00E72359"/>
    <w:rsid w:val="00E75688"/>
    <w:rsid w:val="00E83A4F"/>
    <w:rsid w:val="00E848CD"/>
    <w:rsid w:val="00E95497"/>
    <w:rsid w:val="00EA2A35"/>
    <w:rsid w:val="00EA4B0E"/>
    <w:rsid w:val="00EB3896"/>
    <w:rsid w:val="00EB6728"/>
    <w:rsid w:val="00EB7282"/>
    <w:rsid w:val="00EC075C"/>
    <w:rsid w:val="00ED5C87"/>
    <w:rsid w:val="00ED697D"/>
    <w:rsid w:val="00ED7BB6"/>
    <w:rsid w:val="00EE491B"/>
    <w:rsid w:val="00EF2F07"/>
    <w:rsid w:val="00EF4586"/>
    <w:rsid w:val="00EF4A51"/>
    <w:rsid w:val="00F00D11"/>
    <w:rsid w:val="00F04C8E"/>
    <w:rsid w:val="00F1543D"/>
    <w:rsid w:val="00F16DF4"/>
    <w:rsid w:val="00F2474D"/>
    <w:rsid w:val="00F37874"/>
    <w:rsid w:val="00F411F8"/>
    <w:rsid w:val="00F41FB2"/>
    <w:rsid w:val="00F56683"/>
    <w:rsid w:val="00F569B3"/>
    <w:rsid w:val="00F70FCE"/>
    <w:rsid w:val="00F8229D"/>
    <w:rsid w:val="00F85831"/>
    <w:rsid w:val="00F95937"/>
    <w:rsid w:val="00FA7309"/>
    <w:rsid w:val="00FB2F4A"/>
    <w:rsid w:val="00FB55E5"/>
    <w:rsid w:val="00FC0E89"/>
    <w:rsid w:val="00FC4175"/>
    <w:rsid w:val="00FD143F"/>
    <w:rsid w:val="00FD19DB"/>
    <w:rsid w:val="00FE08D5"/>
    <w:rsid w:val="00FE4AB2"/>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8C93-4DD0-4FDA-AE4B-77D54872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12304</Words>
  <Characters>7014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Ina Skipare</cp:lastModifiedBy>
  <cp:revision>12</cp:revision>
  <cp:lastPrinted>2019-03-01T12:11:00Z</cp:lastPrinted>
  <dcterms:created xsi:type="dcterms:W3CDTF">2019-06-20T06:01:00Z</dcterms:created>
  <dcterms:modified xsi:type="dcterms:W3CDTF">2019-07-16T13:52:00Z</dcterms:modified>
</cp:coreProperties>
</file>