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4A" w:rsidRPr="0082689F" w:rsidRDefault="00D64F4A" w:rsidP="0082689F">
      <w:pPr>
        <w:pStyle w:val="Title"/>
        <w:tabs>
          <w:tab w:val="left" w:pos="3960"/>
        </w:tabs>
        <w:rPr>
          <w:rFonts w:ascii="Times New Roman" w:hAnsi="Times New Roman"/>
          <w:sz w:val="22"/>
          <w:szCs w:val="22"/>
        </w:rPr>
      </w:pPr>
      <w:r w:rsidRPr="0082689F">
        <w:rPr>
          <w:rFonts w:ascii="Times New Roman" w:hAnsi="Times New Roman"/>
          <w:sz w:val="22"/>
          <w:szCs w:val="22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621258703" r:id="rId8"/>
        </w:object>
      </w:r>
    </w:p>
    <w:p w:rsidR="00D64F4A" w:rsidRPr="006E378D" w:rsidRDefault="00D64F4A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:rsidR="00D64F4A" w:rsidRPr="006E378D" w:rsidRDefault="00D64F4A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6E378D">
        <w:rPr>
          <w:rFonts w:ascii="Times New Roman" w:hAnsi="Times New Roman"/>
          <w:b w:val="0"/>
          <w:bCs w:val="0"/>
          <w:sz w:val="28"/>
          <w:szCs w:val="28"/>
        </w:rPr>
        <w:t xml:space="preserve">  LATVIJAS REPUBLIKAS</w:t>
      </w:r>
    </w:p>
    <w:p w:rsidR="00D64F4A" w:rsidRPr="006E378D" w:rsidRDefault="00D64F4A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sz w:val="28"/>
          <w:szCs w:val="28"/>
        </w:rPr>
      </w:pPr>
      <w:r w:rsidRPr="006E378D">
        <w:rPr>
          <w:rFonts w:ascii="Times New Roman" w:hAnsi="Times New Roman"/>
          <w:sz w:val="28"/>
          <w:szCs w:val="28"/>
        </w:rPr>
        <w:t>DAUGAVPILS PILSĒTAS DOME</w:t>
      </w:r>
    </w:p>
    <w:p w:rsidR="00D64F4A" w:rsidRPr="0082689F" w:rsidRDefault="00D64F4A" w:rsidP="0082689F">
      <w:pPr>
        <w:jc w:val="center"/>
        <w:rPr>
          <w:rFonts w:ascii="Times New Roman" w:hAnsi="Times New Roman"/>
          <w:sz w:val="18"/>
          <w:szCs w:val="18"/>
          <w:u w:val="single"/>
        </w:rPr>
      </w:pPr>
      <w:r w:rsidRPr="0082689F">
        <w:rPr>
          <w:rFonts w:ascii="Times New Roman" w:hAnsi="Times New Roman"/>
          <w:sz w:val="18"/>
          <w:szCs w:val="18"/>
        </w:rPr>
        <w:pict>
          <v:line id="Straight Connector 1" o:spid="_x0000_s1026" style="position:absolute;left:0;text-align:left;z-index:251659264;visibility:visible" from="-9pt,7.3pt" to="459pt,7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QPYFcKgIAAJA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 strokeweight="1.5pt">
            <w10:wrap type="topAndBottom"/>
          </v:line>
        </w:pict>
      </w:r>
      <w:proofErr w:type="spellStart"/>
      <w:r w:rsidRPr="0082689F">
        <w:rPr>
          <w:rFonts w:ascii="Times New Roman" w:hAnsi="Times New Roman"/>
          <w:sz w:val="18"/>
          <w:szCs w:val="18"/>
        </w:rPr>
        <w:t>Reģ</w:t>
      </w:r>
      <w:proofErr w:type="spellEnd"/>
      <w:r w:rsidRPr="0082689F">
        <w:rPr>
          <w:rFonts w:ascii="Times New Roman" w:hAnsi="Times New Roman"/>
          <w:sz w:val="18"/>
          <w:szCs w:val="18"/>
        </w:rPr>
        <w:t>. Nr. 90000077325, K. Valdemāra iela 1, Daugavpils, LV-5401, tālrunis 6</w:t>
      </w:r>
      <w:r w:rsidRPr="0082689F">
        <w:rPr>
          <w:rFonts w:ascii="Times New Roman" w:hAnsi="Times New Roman"/>
          <w:sz w:val="18"/>
          <w:szCs w:val="18"/>
          <w:lang w:val="pl-PL"/>
        </w:rPr>
        <w:t xml:space="preserve">5404344, 65404346, fakss 65421941 </w:t>
      </w:r>
      <w:r>
        <w:rPr>
          <w:rFonts w:ascii="Times New Roman" w:hAnsi="Times New Roman"/>
          <w:sz w:val="18"/>
          <w:szCs w:val="18"/>
          <w:lang w:val="pl-PL"/>
        </w:rPr>
        <w:t xml:space="preserve">              </w:t>
      </w:r>
      <w:r w:rsidRPr="0082689F">
        <w:rPr>
          <w:rFonts w:ascii="Times New Roman" w:hAnsi="Times New Roman"/>
          <w:sz w:val="18"/>
          <w:szCs w:val="18"/>
        </w:rPr>
        <w:t>e-pasts: info@daugavpils.lv   www.daugavpils.lv</w:t>
      </w:r>
    </w:p>
    <w:p w:rsidR="00D64F4A" w:rsidRPr="0082689F" w:rsidRDefault="00D64F4A" w:rsidP="00882779">
      <w:pPr>
        <w:pStyle w:val="Web"/>
        <w:spacing w:before="0" w:after="0"/>
        <w:rPr>
          <w:sz w:val="22"/>
          <w:szCs w:val="22"/>
          <w:lang w:val="lv-LV"/>
        </w:rPr>
      </w:pPr>
    </w:p>
    <w:p w:rsidR="00DD11DC" w:rsidRDefault="00DD11DC" w:rsidP="00A96586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A96586" w:rsidRDefault="00A96586" w:rsidP="00A96586">
      <w:pPr>
        <w:pStyle w:val="Web"/>
        <w:spacing w:before="0" w:after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ĀRKĀRTAS SĒDES  PROTOKOLS</w:t>
      </w:r>
    </w:p>
    <w:p w:rsidR="00A96586" w:rsidRDefault="00A96586" w:rsidP="00A96586">
      <w:pPr>
        <w:pStyle w:val="Web"/>
        <w:spacing w:before="0" w:after="0"/>
        <w:jc w:val="center"/>
        <w:rPr>
          <w:bCs/>
          <w:szCs w:val="24"/>
          <w:lang w:val="lv-LV"/>
        </w:rPr>
      </w:pPr>
      <w:r>
        <w:rPr>
          <w:bCs/>
          <w:szCs w:val="24"/>
          <w:lang w:val="lv-LV"/>
        </w:rPr>
        <w:t>Daugavpilī</w:t>
      </w:r>
    </w:p>
    <w:p w:rsidR="00A96586" w:rsidRDefault="00A96586" w:rsidP="00A96586">
      <w:pPr>
        <w:pStyle w:val="Web"/>
        <w:spacing w:before="0" w:after="0"/>
        <w:rPr>
          <w:szCs w:val="24"/>
          <w:lang w:val="lv-LV"/>
        </w:rPr>
      </w:pPr>
    </w:p>
    <w:p w:rsidR="00A96586" w:rsidRDefault="00A96586" w:rsidP="00A96586">
      <w:pPr>
        <w:pStyle w:val="Web"/>
        <w:spacing w:before="0" w:after="0"/>
        <w:rPr>
          <w:b/>
          <w:bCs/>
          <w:szCs w:val="24"/>
          <w:lang w:val="lv-LV"/>
        </w:rPr>
      </w:pPr>
      <w:r>
        <w:rPr>
          <w:szCs w:val="24"/>
          <w:lang w:val="lv-LV"/>
        </w:rPr>
        <w:t>201</w:t>
      </w:r>
      <w:r w:rsidR="00F742D5">
        <w:rPr>
          <w:szCs w:val="24"/>
          <w:lang w:val="lv-LV"/>
        </w:rPr>
        <w:t>9</w:t>
      </w:r>
      <w:r>
        <w:rPr>
          <w:szCs w:val="24"/>
          <w:lang w:val="lv-LV"/>
        </w:rPr>
        <w:t xml:space="preserve">.gada </w:t>
      </w:r>
      <w:r w:rsidR="00F742D5">
        <w:rPr>
          <w:szCs w:val="24"/>
          <w:lang w:val="lv-LV"/>
        </w:rPr>
        <w:t>4</w:t>
      </w:r>
      <w:r>
        <w:rPr>
          <w:szCs w:val="24"/>
          <w:lang w:val="lv-LV"/>
        </w:rPr>
        <w:t>.</w:t>
      </w:r>
      <w:r w:rsidR="00F742D5">
        <w:rPr>
          <w:szCs w:val="24"/>
          <w:lang w:val="lv-LV"/>
        </w:rPr>
        <w:t>jūnijā</w:t>
      </w:r>
      <w:r>
        <w:rPr>
          <w:szCs w:val="24"/>
          <w:lang w:val="lv-LV"/>
        </w:rPr>
        <w:t xml:space="preserve">                                                                              </w:t>
      </w:r>
      <w:r w:rsidR="00F742D5">
        <w:rPr>
          <w:szCs w:val="24"/>
          <w:lang w:val="lv-LV"/>
        </w:rPr>
        <w:t xml:space="preserve">                    </w:t>
      </w:r>
      <w:r>
        <w:rPr>
          <w:szCs w:val="24"/>
          <w:lang w:val="lv-LV"/>
        </w:rPr>
        <w:t xml:space="preserve"> Nr.</w:t>
      </w:r>
      <w:r w:rsidR="00F742D5">
        <w:rPr>
          <w:szCs w:val="24"/>
          <w:lang w:val="lv-LV"/>
        </w:rPr>
        <w:t>21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 xml:space="preserve">                    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</w:p>
    <w:p w:rsidR="00A96586" w:rsidRDefault="00A96586" w:rsidP="00A96586">
      <w:pPr>
        <w:pStyle w:val="Web"/>
        <w:spacing w:before="0" w:after="0"/>
        <w:rPr>
          <w:szCs w:val="24"/>
          <w:lang w:val="lv-LV"/>
        </w:rPr>
      </w:pPr>
    </w:p>
    <w:p w:rsidR="00A96586" w:rsidRDefault="00A96586" w:rsidP="00A96586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>SĒDE NOTIEK DOMES SĒŽU ZĀLĒ</w:t>
      </w:r>
    </w:p>
    <w:p w:rsidR="00A96586" w:rsidRDefault="00A96586" w:rsidP="00A96586">
      <w:pPr>
        <w:pStyle w:val="Web"/>
        <w:spacing w:before="0" w:after="0"/>
        <w:rPr>
          <w:szCs w:val="24"/>
          <w:lang w:val="lv-LV"/>
        </w:rPr>
      </w:pPr>
    </w:p>
    <w:p w:rsidR="00A96586" w:rsidRDefault="00A96586" w:rsidP="00A96586">
      <w:pPr>
        <w:pStyle w:val="Web"/>
        <w:spacing w:before="0" w:after="0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SĒDE SASAUKTA </w:t>
      </w:r>
      <w:r>
        <w:rPr>
          <w:szCs w:val="24"/>
          <w:lang w:val="lv-LV"/>
        </w:rPr>
        <w:tab/>
        <w:t xml:space="preserve">plkst. </w:t>
      </w:r>
      <w:r w:rsidR="00F742D5">
        <w:rPr>
          <w:szCs w:val="24"/>
          <w:lang w:val="lv-LV"/>
        </w:rPr>
        <w:t>08</w:t>
      </w:r>
      <w:r>
        <w:rPr>
          <w:szCs w:val="24"/>
          <w:lang w:val="lv-LV"/>
        </w:rPr>
        <w:t>.30</w:t>
      </w:r>
    </w:p>
    <w:p w:rsidR="00A96586" w:rsidRDefault="00A96586" w:rsidP="00A96586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 xml:space="preserve">SĒDI ATKLĀJ </w:t>
      </w:r>
      <w:r>
        <w:rPr>
          <w:szCs w:val="24"/>
          <w:lang w:val="lv-LV"/>
        </w:rPr>
        <w:tab/>
        <w:t xml:space="preserve">plkst. </w:t>
      </w:r>
      <w:r w:rsidR="00F742D5">
        <w:rPr>
          <w:szCs w:val="24"/>
          <w:lang w:val="lv-LV"/>
        </w:rPr>
        <w:t>08</w:t>
      </w:r>
      <w:r>
        <w:rPr>
          <w:szCs w:val="24"/>
          <w:lang w:val="lv-LV"/>
        </w:rPr>
        <w:t>.30</w:t>
      </w:r>
    </w:p>
    <w:p w:rsidR="00A96586" w:rsidRDefault="00A96586" w:rsidP="00A96586">
      <w:pPr>
        <w:ind w:firstLine="561"/>
        <w:rPr>
          <w:rFonts w:ascii="Times New Roman" w:hAnsi="Times New Roman"/>
          <w:sz w:val="24"/>
          <w:szCs w:val="24"/>
        </w:rPr>
      </w:pPr>
    </w:p>
    <w:p w:rsidR="00A96586" w:rsidRDefault="00A96586" w:rsidP="00A965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SĒDES DARBA KĀRTĪBA:</w:t>
      </w:r>
    </w:p>
    <w:p w:rsidR="00A96586" w:rsidRDefault="00F742D5" w:rsidP="00E54E68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apropriācijas pārdali</w:t>
      </w:r>
      <w:r w:rsidR="00A96586">
        <w:rPr>
          <w:rFonts w:ascii="Times New Roman" w:hAnsi="Times New Roman"/>
          <w:sz w:val="24"/>
          <w:szCs w:val="24"/>
        </w:rPr>
        <w:t>.</w:t>
      </w:r>
      <w:r w:rsidR="00A96586">
        <w:rPr>
          <w:rFonts w:ascii="Times New Roman" w:hAnsi="Times New Roman"/>
          <w:sz w:val="24"/>
          <w:szCs w:val="24"/>
        </w:rPr>
        <w:tab/>
      </w:r>
    </w:p>
    <w:p w:rsidR="00A96586" w:rsidRDefault="00A96586" w:rsidP="00E54E6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96586" w:rsidRDefault="00A96586" w:rsidP="00A965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SĒDI VADA – Daugavpils pilsētas domes priekšsēdētājs </w:t>
      </w:r>
      <w:r w:rsidR="00F742D5">
        <w:rPr>
          <w:rFonts w:ascii="Times New Roman" w:hAnsi="Times New Roman"/>
          <w:sz w:val="24"/>
          <w:szCs w:val="24"/>
        </w:rPr>
        <w:t>Andrejs Elksniņš</w:t>
      </w:r>
      <w:r>
        <w:rPr>
          <w:rFonts w:ascii="Times New Roman" w:hAnsi="Times New Roman"/>
          <w:sz w:val="24"/>
          <w:szCs w:val="24"/>
        </w:rPr>
        <w:t>.</w:t>
      </w:r>
    </w:p>
    <w:p w:rsidR="00A96586" w:rsidRDefault="00A96586" w:rsidP="00A96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SĒDĒ </w:t>
      </w:r>
      <w:r w:rsidR="00DD11DC">
        <w:rPr>
          <w:rFonts w:ascii="Times New Roman" w:hAnsi="Times New Roman"/>
          <w:sz w:val="24"/>
          <w:szCs w:val="24"/>
        </w:rPr>
        <w:t>PIEDALĀS - 1</w:t>
      </w:r>
      <w:r w:rsidR="00DE7FC6">
        <w:rPr>
          <w:rFonts w:ascii="Times New Roman" w:hAnsi="Times New Roman"/>
          <w:sz w:val="24"/>
          <w:szCs w:val="24"/>
        </w:rPr>
        <w:t>1</w:t>
      </w:r>
      <w:r w:rsidR="00DD11DC">
        <w:rPr>
          <w:rFonts w:ascii="Times New Roman" w:hAnsi="Times New Roman"/>
          <w:sz w:val="24"/>
          <w:szCs w:val="24"/>
        </w:rPr>
        <w:t xml:space="preserve"> Domes deputāti –     </w:t>
      </w:r>
      <w:proofErr w:type="spellStart"/>
      <w:r>
        <w:rPr>
          <w:rFonts w:ascii="Times New Roman" w:hAnsi="Times New Roman"/>
          <w:sz w:val="24"/>
          <w:szCs w:val="24"/>
        </w:rPr>
        <w:t>J.Dukšinskis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R.Eigims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DD11DC" w:rsidRDefault="00A96586" w:rsidP="00A96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="00DD11DC">
        <w:rPr>
          <w:rFonts w:ascii="Times New Roman" w:hAnsi="Times New Roman"/>
          <w:sz w:val="24"/>
          <w:szCs w:val="24"/>
        </w:rPr>
        <w:t>A.Elksniņš</w:t>
      </w:r>
      <w:proofErr w:type="spellEnd"/>
      <w:r w:rsidR="00DD1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D11DC">
        <w:rPr>
          <w:rFonts w:ascii="Times New Roman" w:hAnsi="Times New Roman"/>
          <w:sz w:val="24"/>
          <w:szCs w:val="24"/>
        </w:rPr>
        <w:t>A.Gržibovskis</w:t>
      </w:r>
      <w:proofErr w:type="spellEnd"/>
      <w:r w:rsidR="00DD11D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L.Jankovska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A96586" w:rsidRDefault="00DD11DC" w:rsidP="00EB2B5F">
      <w:pPr>
        <w:spacing w:after="0" w:line="240" w:lineRule="auto"/>
        <w:ind w:left="4253" w:hanging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="00A96586">
        <w:rPr>
          <w:rFonts w:ascii="Times New Roman" w:hAnsi="Times New Roman"/>
          <w:sz w:val="24"/>
          <w:szCs w:val="24"/>
        </w:rPr>
        <w:t>I.Kokina,</w:t>
      </w:r>
      <w:r w:rsidR="00EB2B5F">
        <w:rPr>
          <w:rFonts w:ascii="Times New Roman" w:hAnsi="Times New Roman"/>
          <w:sz w:val="24"/>
          <w:szCs w:val="24"/>
        </w:rPr>
        <w:t>V.Kononovs,N.Kožanova</w:t>
      </w:r>
      <w:proofErr w:type="spellEnd"/>
      <w:r w:rsidR="00EB2B5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M.Lavrenovs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A96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586">
        <w:rPr>
          <w:rFonts w:ascii="Times New Roman" w:hAnsi="Times New Roman"/>
          <w:sz w:val="24"/>
          <w:szCs w:val="24"/>
        </w:rPr>
        <w:t>I.Prelatovs</w:t>
      </w:r>
      <w:proofErr w:type="spellEnd"/>
      <w:r w:rsidR="00A965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6586">
        <w:rPr>
          <w:rFonts w:ascii="Times New Roman" w:hAnsi="Times New Roman"/>
          <w:sz w:val="24"/>
          <w:szCs w:val="24"/>
        </w:rPr>
        <w:t>A.Zdanovskis</w:t>
      </w:r>
      <w:proofErr w:type="spellEnd"/>
      <w:r w:rsidR="00A96586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A96586" w:rsidRPr="003D491F" w:rsidRDefault="00A96586" w:rsidP="00A96586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DD11DC" w:rsidRDefault="00A96586" w:rsidP="00DD1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SĒDĒ NEPIEDALĀS  -</w:t>
      </w:r>
      <w:r w:rsidR="00ED2217">
        <w:rPr>
          <w:rFonts w:ascii="Times New Roman" w:hAnsi="Times New Roman"/>
          <w:bCs/>
          <w:sz w:val="24"/>
          <w:szCs w:val="24"/>
        </w:rPr>
        <w:t xml:space="preserve"> </w:t>
      </w:r>
      <w:r w:rsidR="00DE7FC6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Domes deputāti –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DE7FC6" w:rsidRPr="00DE7FC6">
        <w:rPr>
          <w:rFonts w:ascii="Times New Roman" w:hAnsi="Times New Roman"/>
          <w:sz w:val="24"/>
          <w:szCs w:val="24"/>
        </w:rPr>
        <w:t>A.Broks</w:t>
      </w:r>
      <w:proofErr w:type="spellEnd"/>
      <w:r w:rsidR="00DE7FC6">
        <w:rPr>
          <w:rFonts w:ascii="Times New Roman" w:hAnsi="Times New Roman"/>
          <w:sz w:val="24"/>
          <w:szCs w:val="24"/>
        </w:rPr>
        <w:t xml:space="preserve"> </w:t>
      </w:r>
      <w:r w:rsidR="00DD11DC">
        <w:rPr>
          <w:rFonts w:ascii="Times New Roman" w:hAnsi="Times New Roman"/>
          <w:sz w:val="24"/>
          <w:szCs w:val="24"/>
        </w:rPr>
        <w:t>– iemesls nav zināms</w:t>
      </w:r>
    </w:p>
    <w:p w:rsidR="00DD11DC" w:rsidRDefault="00DD11DC" w:rsidP="00A96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96586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r w:rsidR="00DE7FC6" w:rsidRPr="00DE7FC6">
        <w:rPr>
          <w:rFonts w:ascii="Times New Roman" w:hAnsi="Times New Roman"/>
          <w:sz w:val="24"/>
          <w:szCs w:val="24"/>
        </w:rPr>
        <w:t>R.Joksts</w:t>
      </w:r>
      <w:proofErr w:type="spellEnd"/>
      <w:r w:rsidR="00DE7F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 iemesls nav zināms</w:t>
      </w:r>
    </w:p>
    <w:p w:rsidR="00DE7FC6" w:rsidRDefault="00DE7FC6" w:rsidP="00A96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Pr="00DE7FC6">
        <w:rPr>
          <w:rFonts w:ascii="Times New Roman" w:hAnsi="Times New Roman"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sz w:val="24"/>
          <w:szCs w:val="24"/>
        </w:rPr>
        <w:t xml:space="preserve"> – iemesls nav zināms </w:t>
      </w:r>
    </w:p>
    <w:p w:rsidR="00DE7FC6" w:rsidRDefault="00DE7FC6" w:rsidP="00A96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Pr="00DE7FC6">
        <w:rPr>
          <w:rFonts w:ascii="Times New Roman" w:hAnsi="Times New Roman"/>
          <w:sz w:val="24"/>
          <w:szCs w:val="24"/>
        </w:rPr>
        <w:t>H.Soldatjonoka</w:t>
      </w:r>
      <w:proofErr w:type="spellEnd"/>
      <w:r>
        <w:rPr>
          <w:rFonts w:ascii="Times New Roman" w:hAnsi="Times New Roman"/>
          <w:sz w:val="24"/>
          <w:szCs w:val="24"/>
        </w:rPr>
        <w:t xml:space="preserve"> – iemesls nav zināms</w:t>
      </w:r>
    </w:p>
    <w:p w:rsidR="00A96586" w:rsidRDefault="00DD11DC" w:rsidP="00A96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A96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965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A96586" w:rsidRDefault="00A96586" w:rsidP="00A96586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SĒDĒ PIEDALĀS       - pašvaldības administrācijas darbinieki: </w:t>
      </w:r>
    </w:p>
    <w:p w:rsidR="00A96586" w:rsidRPr="003D491F" w:rsidRDefault="00A96586" w:rsidP="003D491F">
      <w:pPr>
        <w:pStyle w:val="ListParagraph"/>
        <w:ind w:left="2410" w:hanging="1690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  </w:t>
      </w:r>
      <w:r w:rsidR="00DD11DC">
        <w:rPr>
          <w:rFonts w:ascii="Times New Roman" w:hAnsi="Times New Roman"/>
          <w:sz w:val="24"/>
          <w:szCs w:val="24"/>
          <w:lang w:eastAsia="lv-LV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K.Rasis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>,</w:t>
      </w:r>
      <w:r w:rsidR="00DD11DC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DD11DC">
        <w:rPr>
          <w:rFonts w:ascii="Times New Roman" w:hAnsi="Times New Roman"/>
          <w:sz w:val="24"/>
          <w:szCs w:val="24"/>
          <w:lang w:eastAsia="lv-LV"/>
        </w:rPr>
        <w:t>I.Limbēna</w:t>
      </w:r>
      <w:proofErr w:type="spellEnd"/>
      <w:r w:rsidR="00DD11DC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DD11DC">
        <w:rPr>
          <w:rFonts w:ascii="Times New Roman" w:hAnsi="Times New Roman"/>
          <w:sz w:val="24"/>
          <w:szCs w:val="24"/>
          <w:lang w:eastAsia="lv-LV"/>
        </w:rPr>
        <w:t>I.Šalkovskis</w:t>
      </w:r>
      <w:proofErr w:type="spellEnd"/>
      <w:r w:rsidR="00FA4AF0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FA4AF0">
        <w:rPr>
          <w:rFonts w:ascii="Times New Roman" w:hAnsi="Times New Roman"/>
          <w:sz w:val="24"/>
          <w:szCs w:val="24"/>
          <w:lang w:eastAsia="lv-LV"/>
        </w:rPr>
        <w:t>D.Krīviņa</w:t>
      </w:r>
      <w:proofErr w:type="spellEnd"/>
      <w:r w:rsidR="00FA4AF0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FA4AF0">
        <w:rPr>
          <w:rFonts w:ascii="Times New Roman" w:hAnsi="Times New Roman"/>
          <w:sz w:val="24"/>
          <w:szCs w:val="24"/>
          <w:lang w:eastAsia="lv-LV"/>
        </w:rPr>
        <w:t>E.Upeniece</w:t>
      </w:r>
      <w:proofErr w:type="spellEnd"/>
      <w:r w:rsidR="00FA4AF0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FA4AF0">
        <w:rPr>
          <w:rFonts w:ascii="Times New Roman" w:hAnsi="Times New Roman"/>
          <w:sz w:val="24"/>
          <w:szCs w:val="24"/>
          <w:lang w:eastAsia="lv-LV"/>
        </w:rPr>
        <w:t>T.Dubina</w:t>
      </w:r>
      <w:proofErr w:type="spellEnd"/>
      <w:r w:rsidR="00FA4AF0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FA4AF0">
        <w:rPr>
          <w:rFonts w:ascii="Times New Roman" w:hAnsi="Times New Roman"/>
          <w:sz w:val="24"/>
          <w:szCs w:val="24"/>
          <w:lang w:eastAsia="lv-LV"/>
        </w:rPr>
        <w:t>A.Jemeļjan</w:t>
      </w:r>
      <w:r w:rsidR="003D491F">
        <w:rPr>
          <w:rFonts w:ascii="Times New Roman" w:hAnsi="Times New Roman"/>
          <w:sz w:val="24"/>
          <w:szCs w:val="24"/>
          <w:lang w:eastAsia="lv-LV"/>
        </w:rPr>
        <w:t>ovs</w:t>
      </w:r>
      <w:proofErr w:type="spellEnd"/>
    </w:p>
    <w:p w:rsidR="00ED2217" w:rsidRDefault="00ED2217" w:rsidP="00ED2217">
      <w:pPr>
        <w:tabs>
          <w:tab w:val="left" w:pos="1701"/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E43B81">
        <w:rPr>
          <w:rFonts w:ascii="Times New Roman" w:hAnsi="Times New Roman"/>
          <w:sz w:val="24"/>
          <w:szCs w:val="24"/>
        </w:rPr>
        <w:t>- pašvaldības budžeta iestādes darbinieki:</w:t>
      </w:r>
    </w:p>
    <w:p w:rsidR="00FA4AF0" w:rsidRPr="003D491F" w:rsidRDefault="00ED2217" w:rsidP="003D491F">
      <w:pPr>
        <w:pStyle w:val="ListParagraph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                 </w:t>
      </w:r>
      <w:proofErr w:type="spellStart"/>
      <w:r w:rsidR="00FA4AF0">
        <w:rPr>
          <w:rFonts w:ascii="Times New Roman" w:hAnsi="Times New Roman"/>
          <w:sz w:val="24"/>
          <w:szCs w:val="24"/>
          <w:lang w:eastAsia="lv-LV"/>
        </w:rPr>
        <w:t>A.Pudāns</w:t>
      </w:r>
      <w:proofErr w:type="spellEnd"/>
    </w:p>
    <w:p w:rsidR="000416DF" w:rsidRPr="003D491F" w:rsidRDefault="000416DF" w:rsidP="00A96586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color w:val="FF0000"/>
          <w:sz w:val="14"/>
          <w:szCs w:val="14"/>
        </w:rPr>
      </w:pPr>
    </w:p>
    <w:p w:rsidR="00A96586" w:rsidRDefault="00A96586" w:rsidP="00A965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SĒDI PROTOKOLĒ  - Domes protokolu lietvedības un arhīva pārzine</w:t>
      </w:r>
      <w:r w:rsidR="00FA4AF0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="00FA4AF0">
        <w:rPr>
          <w:rFonts w:ascii="Times New Roman" w:hAnsi="Times New Roman"/>
          <w:sz w:val="24"/>
          <w:szCs w:val="24"/>
        </w:rPr>
        <w:t>p.i</w:t>
      </w:r>
      <w:proofErr w:type="spellEnd"/>
      <w:r w:rsidR="00FA4A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4AF0">
        <w:rPr>
          <w:rFonts w:ascii="Times New Roman" w:hAnsi="Times New Roman"/>
          <w:sz w:val="24"/>
          <w:szCs w:val="24"/>
        </w:rPr>
        <w:t>V.Pavloviča</w:t>
      </w:r>
      <w:proofErr w:type="spellEnd"/>
    </w:p>
    <w:p w:rsidR="00FA4AF0" w:rsidRDefault="00FA4AF0" w:rsidP="00A965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86" w:rsidRDefault="00A96586" w:rsidP="00A96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1.§</w:t>
      </w:r>
      <w:r>
        <w:rPr>
          <w:rFonts w:ascii="Times New Roman" w:hAnsi="Times New Roman"/>
          <w:b/>
          <w:sz w:val="24"/>
          <w:szCs w:val="24"/>
        </w:rPr>
        <w:tab/>
        <w:t>(</w:t>
      </w:r>
      <w:r w:rsidR="00FA4AF0">
        <w:rPr>
          <w:rFonts w:ascii="Times New Roman" w:hAnsi="Times New Roman"/>
          <w:b/>
          <w:sz w:val="24"/>
          <w:szCs w:val="24"/>
        </w:rPr>
        <w:t>351</w:t>
      </w:r>
      <w:r>
        <w:rPr>
          <w:rFonts w:ascii="Times New Roman" w:hAnsi="Times New Roman"/>
          <w:b/>
          <w:sz w:val="24"/>
          <w:szCs w:val="24"/>
        </w:rPr>
        <w:t>.)</w:t>
      </w:r>
    </w:p>
    <w:p w:rsidR="00A96586" w:rsidRDefault="00A96586" w:rsidP="00A96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6586" w:rsidRDefault="00FA4AF0" w:rsidP="00A965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 apropriācijas pārdali</w:t>
      </w:r>
    </w:p>
    <w:p w:rsidR="00B851F8" w:rsidRDefault="00A20FA6" w:rsidP="00A96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L.Jankovska,I.Prelatovs,I.Kokina,</w:t>
      </w:r>
      <w:r w:rsidR="00FA4AF0">
        <w:rPr>
          <w:rFonts w:ascii="Times New Roman" w:hAnsi="Times New Roman"/>
          <w:b/>
          <w:sz w:val="24"/>
          <w:szCs w:val="24"/>
        </w:rPr>
        <w:t>A.Pudāns</w:t>
      </w:r>
      <w:proofErr w:type="spellEnd"/>
      <w:r w:rsidR="00FA4AF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A4AF0">
        <w:rPr>
          <w:rFonts w:ascii="Times New Roman" w:hAnsi="Times New Roman"/>
          <w:b/>
          <w:sz w:val="24"/>
          <w:szCs w:val="24"/>
        </w:rPr>
        <w:t>A.Elksniņš</w:t>
      </w:r>
      <w:proofErr w:type="spellEnd"/>
    </w:p>
    <w:p w:rsidR="00774FEA" w:rsidRDefault="00774FEA" w:rsidP="00A96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FEA" w:rsidRDefault="00D876DD" w:rsidP="00D876D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D876DD">
        <w:rPr>
          <w:rFonts w:ascii="Times New Roman" w:hAnsi="Times New Roman"/>
          <w:sz w:val="24"/>
          <w:szCs w:val="24"/>
        </w:rPr>
        <w:t>I.Kokina</w:t>
      </w:r>
      <w:proofErr w:type="spellEnd"/>
      <w:r w:rsidRPr="00D876DD">
        <w:rPr>
          <w:rFonts w:ascii="Times New Roman" w:hAnsi="Times New Roman"/>
          <w:sz w:val="24"/>
          <w:szCs w:val="24"/>
        </w:rPr>
        <w:t xml:space="preserve"> jautā, </w:t>
      </w:r>
      <w:r>
        <w:rPr>
          <w:rFonts w:ascii="Times New Roman" w:hAnsi="Times New Roman"/>
          <w:sz w:val="24"/>
          <w:szCs w:val="24"/>
        </w:rPr>
        <w:t>vai ir noslēgti patapinājuma līgumi par šiem konkrētiem pagalmiem, cik ilgi līgumi turpināsies un kas notiks pēc tam?</w:t>
      </w:r>
    </w:p>
    <w:p w:rsidR="00D876DD" w:rsidRDefault="00D876DD" w:rsidP="00D876D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A.Pudāns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līgumi ir sagatavoti, parakstīti no </w:t>
      </w:r>
      <w:proofErr w:type="spellStart"/>
      <w:r>
        <w:rPr>
          <w:rFonts w:ascii="Times New Roman" w:hAnsi="Times New Roman"/>
          <w:sz w:val="24"/>
          <w:szCs w:val="24"/>
        </w:rPr>
        <w:t>apsaimniekotāja</w:t>
      </w:r>
      <w:proofErr w:type="spellEnd"/>
      <w:r>
        <w:rPr>
          <w:rFonts w:ascii="Times New Roman" w:hAnsi="Times New Roman"/>
          <w:sz w:val="24"/>
          <w:szCs w:val="24"/>
        </w:rPr>
        <w:t xml:space="preserve"> puses kā arī elektroniski pārsūtīti deputātiem</w:t>
      </w:r>
      <w:r w:rsidR="00F04611">
        <w:rPr>
          <w:rFonts w:ascii="Times New Roman" w:hAnsi="Times New Roman"/>
          <w:sz w:val="24"/>
          <w:szCs w:val="24"/>
        </w:rPr>
        <w:t>, viens līgums – Neretas iel</w:t>
      </w:r>
      <w:r w:rsidR="008B0D85">
        <w:rPr>
          <w:rFonts w:ascii="Times New Roman" w:hAnsi="Times New Roman"/>
          <w:sz w:val="24"/>
          <w:szCs w:val="24"/>
        </w:rPr>
        <w:t>ā</w:t>
      </w:r>
      <w:r w:rsidR="00F04611">
        <w:rPr>
          <w:rFonts w:ascii="Times New Roman" w:hAnsi="Times New Roman"/>
          <w:sz w:val="24"/>
          <w:szCs w:val="24"/>
        </w:rPr>
        <w:t xml:space="preserve"> ir procesā</w:t>
      </w:r>
      <w:r w:rsidR="00ED4D7C">
        <w:rPr>
          <w:rFonts w:ascii="Times New Roman" w:hAnsi="Times New Roman"/>
          <w:sz w:val="24"/>
          <w:szCs w:val="24"/>
        </w:rPr>
        <w:t>, līgumā ir norādīts, ka stājas spēkā no būvniecības parakstīšanas brīža līdz būvniecības beigām</w:t>
      </w:r>
      <w:r w:rsidR="008B0D85">
        <w:rPr>
          <w:rFonts w:ascii="Times New Roman" w:hAnsi="Times New Roman"/>
          <w:sz w:val="24"/>
          <w:szCs w:val="24"/>
        </w:rPr>
        <w:t>.</w:t>
      </w:r>
    </w:p>
    <w:p w:rsidR="00B234E8" w:rsidRDefault="00B234E8" w:rsidP="00D876D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I.Prelatovs</w:t>
      </w:r>
      <w:proofErr w:type="spellEnd"/>
      <w:r>
        <w:rPr>
          <w:rFonts w:ascii="Times New Roman" w:hAnsi="Times New Roman"/>
          <w:sz w:val="24"/>
          <w:szCs w:val="24"/>
        </w:rPr>
        <w:t xml:space="preserve"> piebilst, ka līgumi ir parakstīti no </w:t>
      </w:r>
      <w:proofErr w:type="spellStart"/>
      <w:r>
        <w:rPr>
          <w:rFonts w:ascii="Times New Roman" w:hAnsi="Times New Roman"/>
          <w:sz w:val="24"/>
          <w:szCs w:val="24"/>
        </w:rPr>
        <w:t>apsaimniekotāja</w:t>
      </w:r>
      <w:proofErr w:type="spellEnd"/>
      <w:r>
        <w:rPr>
          <w:rFonts w:ascii="Times New Roman" w:hAnsi="Times New Roman"/>
          <w:sz w:val="24"/>
          <w:szCs w:val="24"/>
        </w:rPr>
        <w:t xml:space="preserve"> puses, pamatojoties uz kopsapulces protokoliem, kur lielākā daļa no dzīvokļu īpašniekiem ir nobalsojuši par caurbraucamo pagalmu </w:t>
      </w:r>
      <w:r w:rsidR="00C5388E">
        <w:rPr>
          <w:rFonts w:ascii="Times New Roman" w:hAnsi="Times New Roman"/>
          <w:sz w:val="24"/>
          <w:szCs w:val="24"/>
        </w:rPr>
        <w:t>lab</w:t>
      </w:r>
      <w:r>
        <w:rPr>
          <w:rFonts w:ascii="Times New Roman" w:hAnsi="Times New Roman"/>
          <w:sz w:val="24"/>
          <w:szCs w:val="24"/>
        </w:rPr>
        <w:t>iekārtošanu, līdz ar to</w:t>
      </w:r>
      <w:r w:rsidR="00C5388E">
        <w:rPr>
          <w:rFonts w:ascii="Times New Roman" w:hAnsi="Times New Roman"/>
          <w:sz w:val="24"/>
          <w:szCs w:val="24"/>
        </w:rPr>
        <w:t xml:space="preserve"> </w:t>
      </w:r>
      <w:r w:rsidR="000A558F">
        <w:rPr>
          <w:rFonts w:ascii="Times New Roman" w:hAnsi="Times New Roman"/>
          <w:sz w:val="24"/>
          <w:szCs w:val="24"/>
        </w:rPr>
        <w:t xml:space="preserve">ir redzami paraksti no </w:t>
      </w:r>
      <w:proofErr w:type="spellStart"/>
      <w:r w:rsidR="000A558F">
        <w:rPr>
          <w:rFonts w:ascii="Times New Roman" w:hAnsi="Times New Roman"/>
          <w:sz w:val="24"/>
          <w:szCs w:val="24"/>
        </w:rPr>
        <w:t>apsaimniekotāja</w:t>
      </w:r>
      <w:proofErr w:type="spellEnd"/>
      <w:r w:rsidR="000A558F">
        <w:rPr>
          <w:rFonts w:ascii="Times New Roman" w:hAnsi="Times New Roman"/>
          <w:sz w:val="24"/>
          <w:szCs w:val="24"/>
        </w:rPr>
        <w:t>.</w:t>
      </w:r>
    </w:p>
    <w:p w:rsidR="00F22A1F" w:rsidRDefault="00F22A1F" w:rsidP="00D876D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I.Kokina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</w:t>
      </w:r>
      <w:proofErr w:type="spellStart"/>
      <w:r>
        <w:rPr>
          <w:rFonts w:ascii="Times New Roman" w:hAnsi="Times New Roman"/>
          <w:sz w:val="24"/>
          <w:szCs w:val="24"/>
        </w:rPr>
        <w:t>apsaimniekotājs</w:t>
      </w:r>
      <w:proofErr w:type="spellEnd"/>
      <w:r>
        <w:rPr>
          <w:rFonts w:ascii="Times New Roman" w:hAnsi="Times New Roman"/>
          <w:sz w:val="24"/>
          <w:szCs w:val="24"/>
        </w:rPr>
        <w:t xml:space="preserve"> ir dzīvokļu saimniecības uzņēmums?</w:t>
      </w:r>
    </w:p>
    <w:p w:rsidR="00F22A1F" w:rsidRDefault="00F22A1F" w:rsidP="00D876D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I.Prelatovs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ka četros pagalmos ir </w:t>
      </w:r>
      <w:r w:rsidRPr="00F22A1F">
        <w:rPr>
          <w:rFonts w:ascii="Times New Roman" w:hAnsi="Times New Roman"/>
          <w:sz w:val="24"/>
          <w:szCs w:val="24"/>
        </w:rPr>
        <w:t>“Daugavpils dzīvokļu un komunālās saimniecības uzņēmums”</w:t>
      </w:r>
      <w:r>
        <w:rPr>
          <w:rFonts w:ascii="Times New Roman" w:hAnsi="Times New Roman"/>
          <w:sz w:val="24"/>
          <w:szCs w:val="24"/>
        </w:rPr>
        <w:t xml:space="preserve"> un viens ir </w:t>
      </w:r>
      <w:r w:rsidR="00EF4BE7">
        <w:rPr>
          <w:rFonts w:ascii="Times New Roman" w:hAnsi="Times New Roman"/>
          <w:sz w:val="24"/>
          <w:szCs w:val="24"/>
        </w:rPr>
        <w:t>SIA “DMP” – Vienības ielā 40A, kur atrodas divas pirmsskolas iestādes.</w:t>
      </w:r>
    </w:p>
    <w:p w:rsidR="00EF4BE7" w:rsidRDefault="00EF4BE7" w:rsidP="00D876D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L.Jankovska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cik pilsētā procentuāli nav izremontēti pagalmi?</w:t>
      </w:r>
    </w:p>
    <w:p w:rsidR="00EF4BE7" w:rsidRDefault="00EF4BE7" w:rsidP="00D876D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A.Pudāns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ka 30% ir apmierinošā stāvoklī, bet pārējie ir labā vai teicamā stāvoklī.</w:t>
      </w:r>
    </w:p>
    <w:p w:rsidR="008A079E" w:rsidRDefault="008A079E" w:rsidP="00D876D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I.Kokina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cik </w:t>
      </w:r>
      <w:proofErr w:type="spellStart"/>
      <w:r>
        <w:rPr>
          <w:rFonts w:ascii="Times New Roman" w:hAnsi="Times New Roman"/>
          <w:sz w:val="24"/>
          <w:szCs w:val="24"/>
        </w:rPr>
        <w:t>patupinājuma</w:t>
      </w:r>
      <w:proofErr w:type="spellEnd"/>
      <w:r>
        <w:rPr>
          <w:rFonts w:ascii="Times New Roman" w:hAnsi="Times New Roman"/>
          <w:sz w:val="24"/>
          <w:szCs w:val="24"/>
        </w:rPr>
        <w:t xml:space="preserve"> līgumi ir noslēgti un cik pamatojoties uz to ir veikti pagalmu remonti?</w:t>
      </w:r>
    </w:p>
    <w:p w:rsidR="008A079E" w:rsidRDefault="008A079E" w:rsidP="00D876D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A.Pudāns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ka līdz desmit pagalmiem ir izremontēti.</w:t>
      </w:r>
    </w:p>
    <w:p w:rsidR="00D07BD2" w:rsidRDefault="00D07BD2" w:rsidP="00B26B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6EC7" w:rsidRPr="00626EC7" w:rsidRDefault="00626EC7" w:rsidP="00626EC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26EC7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Pamatojoties uz likuma “Par pašvaldībām” 15.panta pirmās daļas 5.punktu, 21.panta pirmās daļas 2.punktu,</w:t>
      </w:r>
      <w:r w:rsidRPr="00626EC7">
        <w:rPr>
          <w:rFonts w:ascii="Times New Roman" w:eastAsia="Times New Roman" w:hAnsi="Times New Roman"/>
          <w:sz w:val="24"/>
          <w:szCs w:val="24"/>
          <w:lang w:eastAsia="ar-SA"/>
        </w:rPr>
        <w:t xml:space="preserve"> likuma „Par pašvaldību budžetiem” 30.pantu, </w:t>
      </w:r>
      <w:r w:rsidRPr="00626EC7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 xml:space="preserve">Daugavpils pilsētas domes Finanšu komitejas 2019.gada 23.maija sēdes protokolu Nr.16, </w:t>
      </w:r>
      <w:r w:rsidRPr="00626EC7">
        <w:rPr>
          <w:rFonts w:ascii="Times New Roman" w:hAnsi="Times New Roman"/>
          <w:sz w:val="24"/>
          <w:szCs w:val="24"/>
          <w:lang w:eastAsia="ar-SA"/>
        </w:rPr>
        <w:t>atklāti balsojot: PAR – 9 (</w:t>
      </w:r>
      <w:proofErr w:type="spellStart"/>
      <w:r w:rsidRPr="00626EC7">
        <w:rPr>
          <w:rFonts w:ascii="Times New Roman" w:hAnsi="Times New Roman"/>
          <w:sz w:val="24"/>
          <w:szCs w:val="24"/>
          <w:lang w:eastAsia="ar-SA"/>
        </w:rPr>
        <w:t>R.Eigims</w:t>
      </w:r>
      <w:proofErr w:type="spellEnd"/>
      <w:r w:rsidRPr="00626EC7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626EC7">
        <w:rPr>
          <w:rFonts w:ascii="Times New Roman" w:hAnsi="Times New Roman"/>
          <w:sz w:val="24"/>
          <w:szCs w:val="24"/>
          <w:lang w:eastAsia="ar-SA"/>
        </w:rPr>
        <w:t>A.Elksniņš</w:t>
      </w:r>
      <w:proofErr w:type="spellEnd"/>
      <w:r w:rsidRPr="00626EC7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626EC7">
        <w:rPr>
          <w:rFonts w:ascii="Times New Roman" w:hAnsi="Times New Roman"/>
          <w:sz w:val="24"/>
          <w:szCs w:val="24"/>
          <w:lang w:eastAsia="ar-SA"/>
        </w:rPr>
        <w:t>A.Gržibovskis</w:t>
      </w:r>
      <w:proofErr w:type="spellEnd"/>
      <w:r w:rsidRPr="00626EC7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626EC7">
        <w:rPr>
          <w:rFonts w:ascii="Times New Roman" w:hAnsi="Times New Roman"/>
          <w:sz w:val="24"/>
          <w:szCs w:val="24"/>
          <w:lang w:eastAsia="ar-SA"/>
        </w:rPr>
        <w:t>L.Jankovska</w:t>
      </w:r>
      <w:proofErr w:type="spellEnd"/>
      <w:r w:rsidRPr="00626EC7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626EC7">
        <w:rPr>
          <w:rFonts w:ascii="Times New Roman" w:hAnsi="Times New Roman"/>
          <w:sz w:val="24"/>
          <w:szCs w:val="24"/>
          <w:lang w:eastAsia="ar-SA"/>
        </w:rPr>
        <w:t>V.Kononovs</w:t>
      </w:r>
      <w:proofErr w:type="spellEnd"/>
      <w:r w:rsidRPr="00626EC7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626EC7">
        <w:rPr>
          <w:rFonts w:ascii="Times New Roman" w:hAnsi="Times New Roman"/>
          <w:sz w:val="24"/>
          <w:szCs w:val="24"/>
          <w:lang w:eastAsia="ar-SA"/>
        </w:rPr>
        <w:t>N.Kožanova</w:t>
      </w:r>
      <w:proofErr w:type="spellEnd"/>
      <w:r w:rsidRPr="00626EC7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626EC7">
        <w:rPr>
          <w:rFonts w:ascii="Times New Roman" w:hAnsi="Times New Roman"/>
          <w:sz w:val="24"/>
          <w:szCs w:val="24"/>
          <w:lang w:eastAsia="ar-SA"/>
        </w:rPr>
        <w:t>M.Lavrenovs</w:t>
      </w:r>
      <w:proofErr w:type="spellEnd"/>
      <w:r w:rsidRPr="00626EC7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626EC7">
        <w:rPr>
          <w:rFonts w:ascii="Times New Roman" w:hAnsi="Times New Roman"/>
          <w:sz w:val="24"/>
          <w:szCs w:val="24"/>
          <w:lang w:eastAsia="ar-SA"/>
        </w:rPr>
        <w:t>I.Prelatovs</w:t>
      </w:r>
      <w:proofErr w:type="spellEnd"/>
      <w:r w:rsidRPr="00626EC7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626EC7">
        <w:rPr>
          <w:rFonts w:ascii="Times New Roman" w:hAnsi="Times New Roman"/>
          <w:sz w:val="24"/>
          <w:szCs w:val="24"/>
          <w:lang w:eastAsia="ar-SA"/>
        </w:rPr>
        <w:t>A.Zdanovskis</w:t>
      </w:r>
      <w:proofErr w:type="spellEnd"/>
      <w:r w:rsidRPr="00626EC7">
        <w:rPr>
          <w:rFonts w:ascii="Times New Roman" w:hAnsi="Times New Roman"/>
          <w:sz w:val="24"/>
          <w:szCs w:val="24"/>
          <w:lang w:eastAsia="ar-SA"/>
        </w:rPr>
        <w:t>), PRET – nav, ATTURAS – 2 (</w:t>
      </w:r>
      <w:proofErr w:type="spellStart"/>
      <w:r w:rsidRPr="00626EC7">
        <w:rPr>
          <w:rFonts w:ascii="Times New Roman" w:hAnsi="Times New Roman"/>
          <w:sz w:val="24"/>
          <w:szCs w:val="24"/>
          <w:lang w:eastAsia="ar-SA"/>
        </w:rPr>
        <w:t>J.Dukšinskis</w:t>
      </w:r>
      <w:proofErr w:type="spellEnd"/>
      <w:r w:rsidRPr="00626EC7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626EC7">
        <w:rPr>
          <w:rFonts w:ascii="Times New Roman" w:hAnsi="Times New Roman"/>
          <w:sz w:val="24"/>
          <w:szCs w:val="24"/>
          <w:lang w:eastAsia="ar-SA"/>
        </w:rPr>
        <w:t>I.Kokina</w:t>
      </w:r>
      <w:proofErr w:type="spellEnd"/>
      <w:r w:rsidRPr="00626EC7">
        <w:rPr>
          <w:rFonts w:ascii="Times New Roman" w:hAnsi="Times New Roman"/>
          <w:sz w:val="24"/>
          <w:szCs w:val="24"/>
          <w:lang w:eastAsia="ar-SA"/>
        </w:rPr>
        <w:t xml:space="preserve">), </w:t>
      </w:r>
      <w:r w:rsidRPr="00626EC7">
        <w:rPr>
          <w:rFonts w:ascii="Times New Roman" w:hAnsi="Times New Roman"/>
          <w:b/>
          <w:bCs/>
          <w:sz w:val="24"/>
          <w:szCs w:val="24"/>
          <w:lang w:eastAsia="ar-SA"/>
        </w:rPr>
        <w:t>Daugavpils pilsētas dome nolemj:</w:t>
      </w:r>
    </w:p>
    <w:p w:rsidR="00626EC7" w:rsidRPr="00626EC7" w:rsidRDefault="00626EC7" w:rsidP="00626EC7">
      <w:pPr>
        <w:suppressAutoHyphens/>
        <w:autoSpaceDN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6"/>
          <w:sz w:val="24"/>
          <w:szCs w:val="24"/>
        </w:rPr>
      </w:pPr>
      <w:r w:rsidRPr="00626EC7">
        <w:rPr>
          <w:rFonts w:ascii="Times New Roman" w:eastAsia="Times New Roman" w:hAnsi="Times New Roman"/>
          <w:spacing w:val="-6"/>
          <w:sz w:val="24"/>
          <w:szCs w:val="24"/>
        </w:rPr>
        <w:t xml:space="preserve">1. Samazināt apropriāciju Daugavpils pilsētas domes pamatbudžeta programmā “Eiropas Savienības un citu finanšu instrumentu finansētie projekti” par 200 000 EUR (divi simti tūkstoši </w:t>
      </w:r>
      <w:r w:rsidRPr="00626EC7">
        <w:rPr>
          <w:rFonts w:ascii="Times New Roman" w:eastAsia="Times New Roman" w:hAnsi="Times New Roman"/>
          <w:i/>
          <w:spacing w:val="-6"/>
          <w:sz w:val="24"/>
          <w:szCs w:val="24"/>
        </w:rPr>
        <w:t>eiro,</w:t>
      </w:r>
      <w:r w:rsidRPr="00626EC7">
        <w:rPr>
          <w:rFonts w:ascii="Times New Roman" w:eastAsia="Times New Roman" w:hAnsi="Times New Roman"/>
          <w:spacing w:val="-6"/>
          <w:sz w:val="24"/>
          <w:szCs w:val="24"/>
        </w:rPr>
        <w:t xml:space="preserve"> 00 centi) un veikt apropriācijas pārdali saskaņā ar 1.pielikumu.</w:t>
      </w:r>
    </w:p>
    <w:p w:rsidR="00626EC7" w:rsidRPr="00626EC7" w:rsidRDefault="00626EC7" w:rsidP="00626EC7">
      <w:pPr>
        <w:suppressAutoHyphens/>
        <w:autoSpaceDN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6"/>
          <w:sz w:val="24"/>
          <w:szCs w:val="24"/>
        </w:rPr>
      </w:pPr>
      <w:r w:rsidRPr="00626EC7">
        <w:rPr>
          <w:rFonts w:ascii="Times New Roman" w:eastAsia="Times New Roman" w:hAnsi="Times New Roman"/>
          <w:spacing w:val="-6"/>
          <w:sz w:val="24"/>
          <w:szCs w:val="24"/>
        </w:rPr>
        <w:t xml:space="preserve">2. Samazināt apropriāciju Daugavpils pilsētas domei pamatbudžeta programmā „Investīciju projekti (izņemot ES un citu finanšu instrumentu finansētie projekti)” par 62 000 EUR (sešdesmit divi tūkstoši </w:t>
      </w:r>
      <w:r w:rsidRPr="00626EC7">
        <w:rPr>
          <w:rFonts w:ascii="Times New Roman" w:eastAsia="Times New Roman" w:hAnsi="Times New Roman"/>
          <w:i/>
          <w:spacing w:val="-6"/>
          <w:sz w:val="24"/>
          <w:szCs w:val="24"/>
        </w:rPr>
        <w:t>eiro</w:t>
      </w:r>
      <w:r w:rsidRPr="00626EC7">
        <w:rPr>
          <w:rFonts w:ascii="Times New Roman" w:eastAsia="Times New Roman" w:hAnsi="Times New Roman"/>
          <w:spacing w:val="-6"/>
          <w:sz w:val="24"/>
          <w:szCs w:val="24"/>
        </w:rPr>
        <w:t>, 00 centi) saskaņā ar 2.pielikumu.</w:t>
      </w:r>
    </w:p>
    <w:p w:rsidR="00626EC7" w:rsidRPr="00626EC7" w:rsidRDefault="00626EC7" w:rsidP="00626EC7">
      <w:pPr>
        <w:suppressAutoHyphens/>
        <w:autoSpaceDN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6"/>
          <w:sz w:val="24"/>
          <w:szCs w:val="24"/>
        </w:rPr>
      </w:pPr>
      <w:r w:rsidRPr="00626EC7">
        <w:rPr>
          <w:rFonts w:ascii="Times New Roman" w:eastAsia="Times New Roman" w:hAnsi="Times New Roman"/>
          <w:spacing w:val="-6"/>
          <w:sz w:val="24"/>
          <w:szCs w:val="24"/>
        </w:rPr>
        <w:t xml:space="preserve">3. Palielināt apropriāciju Komunālās saimniecības pārvaldei pamatbudžeta programmā „Investīciju projekti (izņemot ES un citu finanšu instrumentu finansētie projekti)” par  262 000 EUR (divi simti sešdesmit divi tūkstoši </w:t>
      </w:r>
      <w:r w:rsidRPr="00626EC7">
        <w:rPr>
          <w:rFonts w:ascii="Times New Roman" w:eastAsia="Times New Roman" w:hAnsi="Times New Roman"/>
          <w:i/>
          <w:spacing w:val="-6"/>
          <w:sz w:val="24"/>
          <w:szCs w:val="24"/>
        </w:rPr>
        <w:t>eiro</w:t>
      </w:r>
      <w:r w:rsidRPr="00626EC7">
        <w:rPr>
          <w:rFonts w:ascii="Times New Roman" w:eastAsia="Times New Roman" w:hAnsi="Times New Roman"/>
          <w:spacing w:val="-6"/>
          <w:sz w:val="24"/>
          <w:szCs w:val="24"/>
        </w:rPr>
        <w:t>, 00 centi) iestādes darbības nodrošināšanai, saskaņā ar 3.pielikumu.</w:t>
      </w:r>
    </w:p>
    <w:p w:rsidR="00626EC7" w:rsidRPr="00626EC7" w:rsidRDefault="00626EC7" w:rsidP="00626EC7">
      <w:pPr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26E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Pielikumā: 1. </w:t>
      </w:r>
      <w:r w:rsidRPr="00626EC7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Daugavpils pilsētas domes  pamatbudžeta programmas  „Eiropas Savienības un citu finanšu instrumentu finansētie projekti” ieņēmumu un izdevumu tāmes 2019.gadam grozījumi.</w:t>
      </w:r>
    </w:p>
    <w:p w:rsidR="00626EC7" w:rsidRPr="00626EC7" w:rsidRDefault="00626EC7" w:rsidP="00626EC7">
      <w:pPr>
        <w:suppressAutoHyphens/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26EC7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2. Daugavpils pilsētas domes pamatbudžeta programmas „Investīciju projekti (izņemot ES un citu finanšu instrumentu finansētie projekti)” ieņēmumu un izdevumu tāmes 2019.gadam grozījumi.</w:t>
      </w:r>
    </w:p>
    <w:p w:rsidR="00D07BD2" w:rsidRPr="00B26B86" w:rsidRDefault="00626EC7" w:rsidP="00B26B86">
      <w:pPr>
        <w:suppressAutoHyphens/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26EC7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3. Komunālās saimniecības pārvaldes pamatbudžeta programmas</w:t>
      </w:r>
      <w:r w:rsidRPr="00626EC7">
        <w:rPr>
          <w:rFonts w:ascii="Times New Roman" w:eastAsia="Times New Roman" w:hAnsi="Times New Roman"/>
          <w:color w:val="FF0000"/>
          <w:spacing w:val="-6"/>
          <w:sz w:val="24"/>
          <w:szCs w:val="24"/>
          <w:lang w:eastAsia="ar-SA"/>
        </w:rPr>
        <w:t xml:space="preserve"> </w:t>
      </w:r>
      <w:r w:rsidRPr="00626EC7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„Investīciju projekti (izņemot ES un citu finanšu instrumentu finansētie projekti)” ieņēmumu un izdevumu tāmes 2019.gadam grozījumi.</w:t>
      </w:r>
    </w:p>
    <w:p w:rsidR="00FA4AF0" w:rsidRDefault="00FA4AF0" w:rsidP="00A96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ED0" w:rsidRDefault="00460ED0" w:rsidP="003D49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Sēdi slēdz plkst.</w:t>
      </w:r>
      <w:r w:rsidR="00F36FA3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.4</w:t>
      </w:r>
      <w:r w:rsidR="00F36FA3">
        <w:rPr>
          <w:rFonts w:ascii="Times New Roman" w:hAnsi="Times New Roman"/>
          <w:sz w:val="24"/>
          <w:szCs w:val="24"/>
        </w:rPr>
        <w:t>0</w:t>
      </w:r>
    </w:p>
    <w:p w:rsidR="00460ED0" w:rsidRDefault="00460ED0" w:rsidP="00460ED0">
      <w:pPr>
        <w:pStyle w:val="BodyTextIndent"/>
        <w:tabs>
          <w:tab w:val="left" w:pos="754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Sēdes vadītājs, </w:t>
      </w:r>
      <w:r>
        <w:rPr>
          <w:rFonts w:ascii="Times New Roman" w:hAnsi="Times New Roman"/>
          <w:sz w:val="24"/>
          <w:szCs w:val="24"/>
        </w:rPr>
        <w:tab/>
      </w:r>
    </w:p>
    <w:p w:rsidR="00460ED0" w:rsidRDefault="00460ED0" w:rsidP="00460ED0">
      <w:pPr>
        <w:pStyle w:val="BodyTextIndent"/>
        <w:tabs>
          <w:tab w:val="right" w:pos="830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Domes priekšsēdētājs            </w:t>
      </w:r>
      <w:r w:rsidR="00D64F4A" w:rsidRPr="00D64F4A">
        <w:rPr>
          <w:rFonts w:ascii="Times New Roman" w:hAnsi="Times New Roman"/>
          <w:i/>
          <w:sz w:val="24"/>
          <w:szCs w:val="24"/>
        </w:rPr>
        <w:t>(personiskais paraksts)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E2C">
        <w:rPr>
          <w:rFonts w:ascii="Times New Roman" w:hAnsi="Times New Roman"/>
          <w:sz w:val="24"/>
          <w:szCs w:val="24"/>
        </w:rPr>
        <w:t>A.Elksniņš</w:t>
      </w:r>
      <w:proofErr w:type="spellEnd"/>
    </w:p>
    <w:p w:rsidR="00460ED0" w:rsidRDefault="00460ED0" w:rsidP="00460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ED0" w:rsidRDefault="00460ED0" w:rsidP="00460E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Protokoliste                        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="00D64F4A">
        <w:rPr>
          <w:rFonts w:ascii="Times New Roman" w:hAnsi="Times New Roman"/>
          <w:i/>
          <w:sz w:val="24"/>
          <w:szCs w:val="24"/>
        </w:rPr>
        <w:t>(personiskais paraksts)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r w:rsidR="008F5E2C">
        <w:rPr>
          <w:rFonts w:ascii="Times New Roman" w:hAnsi="Times New Roman"/>
          <w:sz w:val="24"/>
          <w:szCs w:val="24"/>
        </w:rPr>
        <w:t>V.Pavloviča</w:t>
      </w:r>
      <w:proofErr w:type="spellEnd"/>
    </w:p>
    <w:sectPr w:rsidR="00460ED0" w:rsidSect="00D64F4A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586" w:rsidRDefault="00A96586" w:rsidP="00A96586">
      <w:pPr>
        <w:spacing w:after="0" w:line="240" w:lineRule="auto"/>
      </w:pPr>
      <w:r>
        <w:separator/>
      </w:r>
    </w:p>
  </w:endnote>
  <w:endnote w:type="continuationSeparator" w:id="0">
    <w:p w:rsidR="00A96586" w:rsidRDefault="00A96586" w:rsidP="00A9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586" w:rsidRDefault="00A96586" w:rsidP="00A96586">
      <w:pPr>
        <w:spacing w:after="0" w:line="240" w:lineRule="auto"/>
      </w:pPr>
      <w:r>
        <w:separator/>
      </w:r>
    </w:p>
  </w:footnote>
  <w:footnote w:type="continuationSeparator" w:id="0">
    <w:p w:rsidR="00A96586" w:rsidRDefault="00A96586" w:rsidP="00A9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9494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6586" w:rsidRDefault="00A9658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F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6586" w:rsidRDefault="00A965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A23"/>
    <w:multiLevelType w:val="hybridMultilevel"/>
    <w:tmpl w:val="C84A70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86"/>
    <w:rsid w:val="000416DF"/>
    <w:rsid w:val="000A558F"/>
    <w:rsid w:val="000A5A48"/>
    <w:rsid w:val="000E2FFA"/>
    <w:rsid w:val="002E2931"/>
    <w:rsid w:val="003A0D77"/>
    <w:rsid w:val="003D491F"/>
    <w:rsid w:val="00460ED0"/>
    <w:rsid w:val="004B0667"/>
    <w:rsid w:val="00626EC7"/>
    <w:rsid w:val="00676746"/>
    <w:rsid w:val="006F4D26"/>
    <w:rsid w:val="00774FEA"/>
    <w:rsid w:val="007B6E39"/>
    <w:rsid w:val="008A079E"/>
    <w:rsid w:val="008B0D85"/>
    <w:rsid w:val="008F5E2C"/>
    <w:rsid w:val="00905BF5"/>
    <w:rsid w:val="00A20FA6"/>
    <w:rsid w:val="00A96586"/>
    <w:rsid w:val="00B234E8"/>
    <w:rsid w:val="00B26B86"/>
    <w:rsid w:val="00B851F8"/>
    <w:rsid w:val="00C5388E"/>
    <w:rsid w:val="00C973C3"/>
    <w:rsid w:val="00D07BD2"/>
    <w:rsid w:val="00D15102"/>
    <w:rsid w:val="00D64F4A"/>
    <w:rsid w:val="00D876DD"/>
    <w:rsid w:val="00DD11DC"/>
    <w:rsid w:val="00DE7FC6"/>
    <w:rsid w:val="00E54E68"/>
    <w:rsid w:val="00EB2B5F"/>
    <w:rsid w:val="00ED2217"/>
    <w:rsid w:val="00ED4D7C"/>
    <w:rsid w:val="00EF4BE7"/>
    <w:rsid w:val="00F04611"/>
    <w:rsid w:val="00F22A1F"/>
    <w:rsid w:val="00F36FA3"/>
    <w:rsid w:val="00F742D5"/>
    <w:rsid w:val="00FA4AF0"/>
    <w:rsid w:val="00FC5741"/>
    <w:rsid w:val="00FD4AE6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749001E0-A8D1-4BC8-91EF-28284222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86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8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96586"/>
  </w:style>
  <w:style w:type="paragraph" w:styleId="Footer">
    <w:name w:val="footer"/>
    <w:basedOn w:val="Normal"/>
    <w:link w:val="FooterChar"/>
    <w:uiPriority w:val="99"/>
    <w:unhideWhenUsed/>
    <w:rsid w:val="00A9658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96586"/>
  </w:style>
  <w:style w:type="paragraph" w:customStyle="1" w:styleId="Web">
    <w:name w:val="Обычный (Web)"/>
    <w:basedOn w:val="Normal"/>
    <w:rsid w:val="00A96586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A96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39"/>
    <w:rPr>
      <w:rFonts w:ascii="Segoe UI" w:eastAsia="Calibr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0E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0ED0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D64F4A"/>
    <w:pPr>
      <w:spacing w:after="0" w:line="240" w:lineRule="auto"/>
      <w:jc w:val="center"/>
    </w:pPr>
    <w:rPr>
      <w:rFonts w:ascii="Tahoma" w:eastAsia="Times New Roman" w:hAnsi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64F4A"/>
    <w:rPr>
      <w:rFonts w:ascii="Tahoma" w:eastAsia="Times New Roman" w:hAnsi="Tahom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3442</Words>
  <Characters>1962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Ina Skipare</cp:lastModifiedBy>
  <cp:revision>33</cp:revision>
  <cp:lastPrinted>2018-11-21T12:54:00Z</cp:lastPrinted>
  <dcterms:created xsi:type="dcterms:W3CDTF">2018-11-16T11:45:00Z</dcterms:created>
  <dcterms:modified xsi:type="dcterms:W3CDTF">2019-06-05T13:52:00Z</dcterms:modified>
</cp:coreProperties>
</file>