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83" w:rsidRPr="00EE4591" w:rsidRDefault="008C289C" w:rsidP="008C289C">
      <w:pPr>
        <w:pStyle w:val="Title"/>
        <w:tabs>
          <w:tab w:val="left" w:pos="3969"/>
        </w:tabs>
        <w:rPr>
          <w:b w:val="0"/>
          <w:bCs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4A0ED519" wp14:editId="361205D6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4283" w:rsidRDefault="002C428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2C4283" w:rsidRDefault="002C428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2C4283" w:rsidRPr="00C3756E" w:rsidRDefault="0048213C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 w:rsidR="002C4283">
        <w:rPr>
          <w:rFonts w:ascii="Times New Roman" w:hAnsi="Times New Roman"/>
          <w:sz w:val="18"/>
          <w:szCs w:val="18"/>
        </w:rPr>
        <w:t>Reģ</w:t>
      </w:r>
      <w:proofErr w:type="spellEnd"/>
      <w:r w:rsidR="002C4283">
        <w:rPr>
          <w:rFonts w:ascii="Times New Roman" w:hAnsi="Times New Roman"/>
          <w:sz w:val="18"/>
          <w:szCs w:val="18"/>
        </w:rPr>
        <w:t>. Nr. 90000077325, K</w:t>
      </w:r>
      <w:r w:rsidR="002C4283" w:rsidRPr="00C3756E">
        <w:rPr>
          <w:rFonts w:ascii="Times New Roman" w:hAnsi="Times New Roman"/>
          <w:sz w:val="18"/>
          <w:szCs w:val="18"/>
        </w:rPr>
        <w:t>. V</w:t>
      </w:r>
      <w:r w:rsidR="002C4283">
        <w:rPr>
          <w:rFonts w:ascii="Times New Roman" w:hAnsi="Times New Roman"/>
          <w:sz w:val="18"/>
          <w:szCs w:val="18"/>
        </w:rPr>
        <w:t>aldemāra iela 1, Daugavpils, LV-</w:t>
      </w:r>
      <w:r w:rsidR="002C4283" w:rsidRPr="00C3756E">
        <w:rPr>
          <w:rFonts w:ascii="Times New Roman" w:hAnsi="Times New Roman"/>
          <w:sz w:val="18"/>
          <w:szCs w:val="18"/>
        </w:rPr>
        <w:t>5401, tālr</w:t>
      </w:r>
      <w:r w:rsidR="002C4283">
        <w:rPr>
          <w:rFonts w:ascii="Times New Roman" w:hAnsi="Times New Roman"/>
          <w:sz w:val="18"/>
          <w:szCs w:val="18"/>
        </w:rPr>
        <w:t>unis</w:t>
      </w:r>
      <w:r w:rsidR="002C4283" w:rsidRPr="00C3756E">
        <w:rPr>
          <w:rFonts w:ascii="Times New Roman" w:hAnsi="Times New Roman"/>
          <w:sz w:val="18"/>
          <w:szCs w:val="18"/>
        </w:rPr>
        <w:t xml:space="preserve"> 6</w:t>
      </w:r>
      <w:r w:rsidR="002C4283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2C4283" w:rsidRDefault="002C428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2C4283" w:rsidRDefault="002C4283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2C4283" w:rsidRDefault="002C428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4283" w:rsidRPr="002E7F44" w:rsidRDefault="002C4283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2C4283" w:rsidRPr="002E7F44" w:rsidRDefault="002C428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2C4283" w:rsidRDefault="002C4283" w:rsidP="002E7F44">
      <w:pPr>
        <w:jc w:val="center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  <w:proofErr w:type="spellEnd"/>
    </w:p>
    <w:p w:rsidR="000A5D52" w:rsidRPr="000A5D52" w:rsidRDefault="000A5D52" w:rsidP="000A5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5D52">
        <w:rPr>
          <w:rFonts w:ascii="Times New Roman" w:hAnsi="Times New Roman" w:cs="Times New Roman"/>
          <w:sz w:val="24"/>
          <w:szCs w:val="24"/>
        </w:rPr>
        <w:t>2016.gada 15.septembrī</w:t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A5D52">
        <w:rPr>
          <w:rFonts w:ascii="Times New Roman" w:hAnsi="Times New Roman" w:cs="Times New Roman"/>
          <w:sz w:val="24"/>
          <w:szCs w:val="24"/>
        </w:rPr>
        <w:tab/>
        <w:t>Nr.</w:t>
      </w:r>
      <w:r w:rsidR="00921EDC" w:rsidRPr="00921EDC">
        <w:rPr>
          <w:rFonts w:ascii="Times New Roman" w:hAnsi="Times New Roman" w:cs="Times New Roman"/>
          <w:b/>
          <w:sz w:val="24"/>
          <w:szCs w:val="24"/>
        </w:rPr>
        <w:t>478</w:t>
      </w:r>
      <w:r w:rsidRPr="00921EDC">
        <w:rPr>
          <w:rFonts w:ascii="Times New Roman" w:hAnsi="Times New Roman" w:cs="Times New Roman"/>
          <w:b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</w:r>
      <w:r w:rsidRPr="000A5D52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0A5D52">
        <w:rPr>
          <w:rFonts w:ascii="Times New Roman" w:hAnsi="Times New Roman" w:cs="Times New Roman"/>
          <w:sz w:val="24"/>
          <w:szCs w:val="24"/>
        </w:rPr>
        <w:tab/>
        <w:t xml:space="preserve"> (prot.Nr.</w:t>
      </w:r>
      <w:r w:rsidRPr="00921EDC">
        <w:rPr>
          <w:rFonts w:ascii="Times New Roman" w:hAnsi="Times New Roman" w:cs="Times New Roman"/>
          <w:b/>
          <w:sz w:val="24"/>
          <w:szCs w:val="24"/>
        </w:rPr>
        <w:t>20</w:t>
      </w:r>
      <w:r w:rsidRPr="000A5D52">
        <w:rPr>
          <w:rFonts w:ascii="Times New Roman" w:hAnsi="Times New Roman" w:cs="Times New Roman"/>
          <w:sz w:val="24"/>
          <w:szCs w:val="24"/>
        </w:rPr>
        <w:t xml:space="preserve">, </w:t>
      </w:r>
      <w:r w:rsidR="00921EDC" w:rsidRPr="00921EDC">
        <w:rPr>
          <w:rFonts w:ascii="Times New Roman" w:hAnsi="Times New Roman" w:cs="Times New Roman"/>
          <w:b/>
          <w:sz w:val="24"/>
          <w:szCs w:val="24"/>
        </w:rPr>
        <w:t>27</w:t>
      </w:r>
      <w:r w:rsidRPr="000A5D52">
        <w:rPr>
          <w:rFonts w:ascii="Times New Roman" w:hAnsi="Times New Roman" w:cs="Times New Roman"/>
          <w:sz w:val="24"/>
          <w:szCs w:val="24"/>
        </w:rPr>
        <w:t>.§)</w:t>
      </w:r>
    </w:p>
    <w:p w:rsidR="000A5D52" w:rsidRDefault="000A5D52" w:rsidP="000A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5C1052" w:rsidRPr="005C1052" w:rsidRDefault="00927262" w:rsidP="000A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C1052">
        <w:rPr>
          <w:rFonts w:ascii="Times New Roman" w:hAnsi="Times New Roman"/>
          <w:b/>
          <w:sz w:val="24"/>
          <w:szCs w:val="24"/>
          <w:lang w:val="lv-LV"/>
        </w:rPr>
        <w:t xml:space="preserve">Par grozījumu Daugavpils pilsētas domes </w:t>
      </w:r>
    </w:p>
    <w:p w:rsidR="005C1052" w:rsidRPr="005C1052" w:rsidRDefault="00927262" w:rsidP="000A5D52">
      <w:pPr>
        <w:spacing w:after="0" w:line="240" w:lineRule="auto"/>
        <w:jc w:val="center"/>
        <w:rPr>
          <w:rFonts w:ascii="Arial" w:hAnsi="Arial" w:cs="Arial"/>
          <w:b/>
          <w:bCs/>
          <w:color w:val="414142"/>
          <w:sz w:val="35"/>
          <w:szCs w:val="35"/>
          <w:lang w:val="lv-LV"/>
        </w:rPr>
      </w:pPr>
      <w:r w:rsidRPr="005C1052">
        <w:rPr>
          <w:rFonts w:ascii="Times New Roman" w:hAnsi="Times New Roman"/>
          <w:b/>
          <w:sz w:val="24"/>
          <w:szCs w:val="24"/>
          <w:lang w:val="lv-LV"/>
        </w:rPr>
        <w:t>2007.gada 25.oktobra saistošajos noteikumos Nr.31</w:t>
      </w:r>
      <w:r w:rsidRPr="005C1052">
        <w:rPr>
          <w:rFonts w:ascii="Arial" w:hAnsi="Arial" w:cs="Arial"/>
          <w:b/>
          <w:bCs/>
          <w:color w:val="414142"/>
          <w:sz w:val="35"/>
          <w:szCs w:val="35"/>
          <w:lang w:val="lv-LV"/>
        </w:rPr>
        <w:t xml:space="preserve"> </w:t>
      </w:r>
    </w:p>
    <w:p w:rsidR="00927262" w:rsidRPr="005C1052" w:rsidRDefault="00927262" w:rsidP="000A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5C1052">
        <w:rPr>
          <w:rFonts w:ascii="Times New Roman" w:hAnsi="Times New Roman"/>
          <w:b/>
          <w:bCs/>
          <w:sz w:val="24"/>
          <w:szCs w:val="24"/>
          <w:lang w:val="lv-LV"/>
        </w:rPr>
        <w:t>„</w:t>
      </w:r>
      <w:r w:rsidR="003E11AC" w:rsidRPr="005C1052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Daugavpils pilsētas pašvaldības palīdzību dzīvokļa jautājumu risināšanā</w:t>
      </w:r>
      <w:r w:rsidRPr="005C1052">
        <w:rPr>
          <w:rFonts w:ascii="Times New Roman" w:hAnsi="Times New Roman"/>
          <w:b/>
          <w:bCs/>
          <w:sz w:val="24"/>
          <w:szCs w:val="24"/>
          <w:lang w:val="lv-LV"/>
        </w:rPr>
        <w:t>”</w:t>
      </w:r>
    </w:p>
    <w:p w:rsidR="003E11AC" w:rsidRPr="005C1052" w:rsidRDefault="003E11AC" w:rsidP="000A5D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921EDC" w:rsidRPr="00D70B70" w:rsidRDefault="003E11AC" w:rsidP="00921ED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>likuma “Par palīdzību dzīvokļa jautājumu risināšanā” 7.panta sesto daļu, 9.panta pirmās daļas 4.punktu, 14.panta pirmās daļas 1.punkta “</w:t>
      </w:r>
      <w:proofErr w:type="spellStart"/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>c”apakšpunktu</w:t>
      </w:r>
      <w:proofErr w:type="spellEnd"/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>, 14.panta pirmās daļas 6.punktu, 14.panta septīto daļu, 15.pantu, 24.pantu, likuma “</w:t>
      </w:r>
      <w:hyperlink r:id="rId8" w:tgtFrame="_blank" w:history="1">
        <w:r w:rsidRPr="000A5D52">
          <w:rPr>
            <w:rFonts w:ascii="Times New Roman" w:hAnsi="Times New Roman" w:cs="Times New Roman"/>
            <w:iCs/>
            <w:sz w:val="24"/>
            <w:szCs w:val="24"/>
            <w:lang w:val="lv-LV"/>
          </w:rPr>
          <w:t>Par sociālajiem dzīvokļiem un sociālajām dzīvojamām mājām</w:t>
        </w:r>
      </w:hyperlink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” </w:t>
      </w:r>
      <w:hyperlink r:id="rId9" w:anchor="p5" w:tgtFrame="_blank" w:history="1">
        <w:r w:rsidRPr="000A5D52">
          <w:rPr>
            <w:rFonts w:ascii="Times New Roman" w:hAnsi="Times New Roman" w:cs="Times New Roman"/>
            <w:iCs/>
            <w:sz w:val="24"/>
            <w:szCs w:val="24"/>
            <w:lang w:val="lv-LV"/>
          </w:rPr>
          <w:t>5.panta</w:t>
        </w:r>
      </w:hyperlink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ceturto daļu, </w:t>
      </w:r>
      <w:hyperlink r:id="rId10" w:anchor="p10" w:tgtFrame="_blank" w:history="1">
        <w:r w:rsidRPr="000A5D52">
          <w:rPr>
            <w:rFonts w:ascii="Times New Roman" w:hAnsi="Times New Roman" w:cs="Times New Roman"/>
            <w:iCs/>
            <w:sz w:val="24"/>
            <w:szCs w:val="24"/>
            <w:lang w:val="lv-LV"/>
          </w:rPr>
          <w:t>10.panta</w:t>
        </w:r>
      </w:hyperlink>
      <w:r w:rsidRPr="000A5D52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otro daļu, </w:t>
      </w:r>
      <w:r w:rsidR="00921EDC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atklāti balsojot: PAR – </w:t>
      </w:r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1</w:t>
      </w:r>
      <w:r w:rsidR="00921EDC">
        <w:rPr>
          <w:rFonts w:ascii="Times New Roman" w:hAnsi="Times New Roman"/>
          <w:spacing w:val="-6"/>
          <w:sz w:val="24"/>
          <w:szCs w:val="24"/>
          <w:lang w:val="lv-LV"/>
        </w:rPr>
        <w:t>2</w:t>
      </w:r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 (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V.Bojarūns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A.Broks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J.Dukšinskis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P.Dzalbe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A.Gržibovskis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,</w:t>
      </w:r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921EDC" w:rsidRPr="00D70B70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, J.Lāčplēsis, </w:t>
      </w:r>
      <w:proofErr w:type="spellStart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>V.Pučka</w:t>
      </w:r>
      <w:proofErr w:type="spellEnd"/>
      <w:r w:rsidR="00921EDC" w:rsidRPr="00D70B70">
        <w:rPr>
          <w:rFonts w:ascii="Times New Roman" w:hAnsi="Times New Roman"/>
          <w:spacing w:val="-6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921EDC" w:rsidRPr="00D70B70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921EDC" w:rsidRPr="00D70B70">
        <w:rPr>
          <w:rFonts w:ascii="Times New Roman" w:hAnsi="Times New Roman"/>
          <w:spacing w:val="-4"/>
          <w:sz w:val="24"/>
          <w:szCs w:val="24"/>
          <w:lang w:val="lv-LV"/>
        </w:rPr>
        <w:t>),</w:t>
      </w:r>
      <w:r w:rsidR="00921EDC" w:rsidRPr="00D70B7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1EDC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PRET – nav, </w:t>
      </w:r>
      <w:r w:rsidR="00921EDC" w:rsidRPr="00D70B70">
        <w:rPr>
          <w:rFonts w:ascii="Times New Roman" w:hAnsi="Times New Roman"/>
          <w:bCs/>
          <w:sz w:val="24"/>
          <w:szCs w:val="24"/>
          <w:lang w:val="lv-LV"/>
        </w:rPr>
        <w:t>ATTURAS – nav,</w:t>
      </w:r>
      <w:r w:rsidR="00921EDC" w:rsidRPr="00D70B70">
        <w:rPr>
          <w:rFonts w:ascii="Times New Roman" w:hAnsi="Times New Roman"/>
          <w:spacing w:val="-4"/>
          <w:sz w:val="24"/>
          <w:szCs w:val="24"/>
          <w:lang w:val="lv-LV"/>
        </w:rPr>
        <w:t xml:space="preserve"> </w:t>
      </w:r>
      <w:r w:rsidR="00921EDC" w:rsidRPr="00D70B70">
        <w:rPr>
          <w:rFonts w:ascii="Times New Roman" w:hAnsi="Times New Roman"/>
          <w:b/>
          <w:sz w:val="24"/>
          <w:szCs w:val="24"/>
          <w:lang w:val="lv-LV"/>
        </w:rPr>
        <w:t>Daugavpils pilsētas dome nolemj:</w:t>
      </w:r>
    </w:p>
    <w:p w:rsidR="00927262" w:rsidRPr="000A5D52" w:rsidRDefault="00927262" w:rsidP="000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E11AC" w:rsidRPr="000A5D52" w:rsidRDefault="00927262" w:rsidP="000A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5D52">
        <w:rPr>
          <w:rFonts w:ascii="Times New Roman" w:hAnsi="Times New Roman" w:cs="Times New Roman"/>
          <w:sz w:val="24"/>
          <w:szCs w:val="24"/>
          <w:lang w:val="lv-LV"/>
        </w:rPr>
        <w:t>Apstiprināt Daugavpils pilsētas domes 2016.gada</w:t>
      </w:r>
      <w:r w:rsidR="000A5D52">
        <w:rPr>
          <w:rFonts w:ascii="Times New Roman" w:hAnsi="Times New Roman" w:cs="Times New Roman"/>
          <w:sz w:val="24"/>
          <w:szCs w:val="24"/>
          <w:lang w:val="lv-LV"/>
        </w:rPr>
        <w:t xml:space="preserve"> 15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A5D52">
        <w:rPr>
          <w:rFonts w:ascii="Times New Roman" w:hAnsi="Times New Roman" w:cs="Times New Roman"/>
          <w:sz w:val="24"/>
          <w:szCs w:val="24"/>
          <w:lang w:val="lv-LV"/>
        </w:rPr>
        <w:t>septembra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saistošos noteikumus Nr.</w:t>
      </w:r>
      <w:r w:rsidR="00921EDC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E11AC" w:rsidRPr="000A5D52">
        <w:rPr>
          <w:rFonts w:ascii="Times New Roman" w:hAnsi="Times New Roman" w:cs="Times New Roman"/>
          <w:sz w:val="24"/>
          <w:szCs w:val="24"/>
          <w:lang w:val="lv-LV"/>
        </w:rPr>
        <w:t>Grozījums Daugavpils pilsētas domes 2007.gada 25.oktobra saistošajos noteikumos Nr.31</w:t>
      </w:r>
      <w:r w:rsidR="003E11AC" w:rsidRPr="000A5D52">
        <w:rPr>
          <w:rFonts w:ascii="Times New Roman" w:hAnsi="Times New Roman" w:cs="Times New Roman"/>
          <w:bCs/>
          <w:color w:val="414142"/>
          <w:sz w:val="24"/>
          <w:szCs w:val="24"/>
          <w:lang w:val="lv-LV"/>
        </w:rPr>
        <w:t xml:space="preserve"> </w:t>
      </w:r>
      <w:r w:rsidR="003E11AC" w:rsidRPr="000A5D52">
        <w:rPr>
          <w:rFonts w:ascii="Times New Roman" w:hAnsi="Times New Roman" w:cs="Times New Roman"/>
          <w:bCs/>
          <w:sz w:val="24"/>
          <w:szCs w:val="24"/>
          <w:lang w:val="lv-LV"/>
        </w:rPr>
        <w:t>„Par Daugavpils pilsētas pašvaldības palīdzību dzīvokļa jautājumu risināšanā”</w:t>
      </w:r>
      <w:r w:rsidR="000A5D52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:rsidR="00927262" w:rsidRPr="000A5D52" w:rsidRDefault="00927262" w:rsidP="000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27262" w:rsidRPr="000A5D52" w:rsidRDefault="00927262" w:rsidP="000A5D5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A5D52">
        <w:rPr>
          <w:rFonts w:ascii="Times New Roman" w:hAnsi="Times New Roman" w:cs="Times New Roman"/>
          <w:sz w:val="24"/>
          <w:szCs w:val="24"/>
          <w:lang w:val="lv-LV"/>
        </w:rPr>
        <w:t>Pielikumā: Daugavpils pilsētas domes 2016.gada</w:t>
      </w:r>
      <w:r w:rsidR="000A5D52">
        <w:rPr>
          <w:rFonts w:ascii="Times New Roman" w:hAnsi="Times New Roman" w:cs="Times New Roman"/>
          <w:sz w:val="24"/>
          <w:szCs w:val="24"/>
          <w:lang w:val="lv-LV"/>
        </w:rPr>
        <w:t xml:space="preserve"> 15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A5D52">
        <w:rPr>
          <w:rFonts w:ascii="Times New Roman" w:hAnsi="Times New Roman" w:cs="Times New Roman"/>
          <w:sz w:val="24"/>
          <w:szCs w:val="24"/>
          <w:lang w:val="lv-LV"/>
        </w:rPr>
        <w:t>septembra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saistošie noteikumi Nr.</w:t>
      </w:r>
      <w:r w:rsidR="00921EDC">
        <w:rPr>
          <w:rFonts w:ascii="Times New Roman" w:hAnsi="Times New Roman" w:cs="Times New Roman"/>
          <w:sz w:val="24"/>
          <w:szCs w:val="24"/>
          <w:lang w:val="lv-LV"/>
        </w:rPr>
        <w:t>35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E11AC" w:rsidRPr="000A5D52">
        <w:rPr>
          <w:rFonts w:ascii="Times New Roman" w:hAnsi="Times New Roman" w:cs="Times New Roman"/>
          <w:sz w:val="24"/>
          <w:szCs w:val="24"/>
          <w:lang w:val="lv-LV"/>
        </w:rPr>
        <w:t>Grozījums Daugavpils pilsētas domes 2007.gada 25.oktobra saistošajos noteikumos Nr.31</w:t>
      </w:r>
      <w:r w:rsidR="003E11AC" w:rsidRPr="000A5D52">
        <w:rPr>
          <w:rFonts w:ascii="Times New Roman" w:hAnsi="Times New Roman" w:cs="Times New Roman"/>
          <w:bCs/>
          <w:color w:val="414142"/>
          <w:sz w:val="24"/>
          <w:szCs w:val="24"/>
          <w:lang w:val="lv-LV"/>
        </w:rPr>
        <w:t xml:space="preserve"> </w:t>
      </w:r>
      <w:r w:rsidR="003E11AC" w:rsidRPr="000A5D52">
        <w:rPr>
          <w:rFonts w:ascii="Times New Roman" w:hAnsi="Times New Roman" w:cs="Times New Roman"/>
          <w:bCs/>
          <w:sz w:val="24"/>
          <w:szCs w:val="24"/>
          <w:lang w:val="lv-LV"/>
        </w:rPr>
        <w:t>„Par Daugavpils pilsētas pašvaldības palīdzību dzīvokļa jautājumu risināšanā”</w:t>
      </w:r>
      <w:r w:rsidR="003E11AC"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un to paskaidrojuma raksts.   </w:t>
      </w:r>
    </w:p>
    <w:p w:rsidR="000A5D52" w:rsidRDefault="000A5D52" w:rsidP="000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A5D52" w:rsidRDefault="000A5D52" w:rsidP="000A5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77F38" w:rsidRPr="00927262" w:rsidRDefault="000A5D52" w:rsidP="0050405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927262"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omes priekšsēdētājs                        </w:t>
      </w:r>
      <w:r w:rsidR="002C4283" w:rsidRPr="002C4283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2C4283">
        <w:rPr>
          <w:i/>
          <w:lang w:val="lv-LV"/>
        </w:rPr>
        <w:tab/>
      </w:r>
      <w:r w:rsidR="002C4283">
        <w:rPr>
          <w:i/>
          <w:lang w:val="lv-LV"/>
        </w:rPr>
        <w:tab/>
      </w:r>
      <w:r w:rsidR="002C4283">
        <w:rPr>
          <w:i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927262" w:rsidRPr="000A5D52">
        <w:rPr>
          <w:rFonts w:ascii="Times New Roman" w:hAnsi="Times New Roman" w:cs="Times New Roman"/>
          <w:sz w:val="24"/>
          <w:szCs w:val="24"/>
          <w:lang w:val="lv-LV"/>
        </w:rPr>
        <w:t xml:space="preserve">  J.Lāčplēsis</w:t>
      </w:r>
    </w:p>
    <w:sectPr w:rsidR="00477F38" w:rsidRPr="00927262" w:rsidSect="000A5D5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6DCB"/>
    <w:multiLevelType w:val="hybridMultilevel"/>
    <w:tmpl w:val="ABBCBD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62"/>
    <w:rsid w:val="00095C81"/>
    <w:rsid w:val="000A5D52"/>
    <w:rsid w:val="002C4283"/>
    <w:rsid w:val="002F5E28"/>
    <w:rsid w:val="003E11AC"/>
    <w:rsid w:val="00477F38"/>
    <w:rsid w:val="0050405A"/>
    <w:rsid w:val="005C1052"/>
    <w:rsid w:val="008C289C"/>
    <w:rsid w:val="008D0ABF"/>
    <w:rsid w:val="00921EDC"/>
    <w:rsid w:val="00927262"/>
    <w:rsid w:val="00B2417C"/>
    <w:rsid w:val="00C432DA"/>
    <w:rsid w:val="00DB49EC"/>
    <w:rsid w:val="00F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1AC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C4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C428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1AC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C42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2C4283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24196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92361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3634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3475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80738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6692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44160-par-socialajiem-dzivokliem-un-socialajam-dzivojamam-maj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likumi.lv/ta/id/44160-par-socialajiem-dzivokliem-un-socialajam-dzivojamam-maj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44160-par-socialajiem-dzivokliem-un-socialajam-dzivojamam-maj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BA5C-B914-4B4E-8595-5BB398BA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Ilmars Salkovskis</cp:lastModifiedBy>
  <cp:revision>3</cp:revision>
  <cp:lastPrinted>2019-02-13T11:50:00Z</cp:lastPrinted>
  <dcterms:created xsi:type="dcterms:W3CDTF">2019-02-13T11:49:00Z</dcterms:created>
  <dcterms:modified xsi:type="dcterms:W3CDTF">2019-02-13T11:50:00Z</dcterms:modified>
</cp:coreProperties>
</file>