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6A14E9" w:rsidRDefault="006A14E9"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18310931" r:id="rId6"/>
        </w:object>
      </w:r>
    </w:p>
    <w:p w:rsidR="006A14E9" w:rsidRPr="00EE4591" w:rsidRDefault="006A14E9" w:rsidP="00402A27">
      <w:pPr>
        <w:pStyle w:val="Title"/>
        <w:tabs>
          <w:tab w:val="left" w:pos="3969"/>
          <w:tab w:val="left" w:pos="4395"/>
        </w:tabs>
        <w:rPr>
          <w:b w:val="0"/>
          <w:bCs/>
          <w:sz w:val="24"/>
          <w:szCs w:val="24"/>
        </w:rPr>
      </w:pPr>
    </w:p>
    <w:p w:rsidR="006A14E9" w:rsidRDefault="006A14E9" w:rsidP="00402A27">
      <w:pPr>
        <w:pStyle w:val="Title"/>
        <w:tabs>
          <w:tab w:val="left" w:pos="3969"/>
          <w:tab w:val="left" w:pos="4395"/>
        </w:tabs>
        <w:rPr>
          <w:b w:val="0"/>
          <w:bCs/>
        </w:rPr>
      </w:pPr>
      <w:r>
        <w:rPr>
          <w:b w:val="0"/>
          <w:bCs/>
        </w:rPr>
        <w:t xml:space="preserve">  LATVIJAS REPUBLIKAS</w:t>
      </w:r>
    </w:p>
    <w:p w:rsidR="006A14E9" w:rsidRDefault="006A14E9" w:rsidP="00402A27">
      <w:pPr>
        <w:pStyle w:val="Title"/>
        <w:tabs>
          <w:tab w:val="left" w:pos="3969"/>
          <w:tab w:val="left" w:pos="4395"/>
        </w:tabs>
      </w:pPr>
      <w:r>
        <w:t>DAUGAVPILS PILSĒTAS DOME</w:t>
      </w:r>
    </w:p>
    <w:p w:rsidR="006A14E9" w:rsidRPr="00C3756E" w:rsidRDefault="006A14E9" w:rsidP="00402A27">
      <w:pPr>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A14E9" w:rsidRDefault="006A14E9"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A14E9" w:rsidRDefault="006A14E9" w:rsidP="00402A27">
      <w:pPr>
        <w:jc w:val="center"/>
        <w:rPr>
          <w:rFonts w:ascii="Times New Roman" w:hAnsi="Times New Roman"/>
          <w:sz w:val="18"/>
          <w:szCs w:val="18"/>
          <w:u w:val="single"/>
        </w:rPr>
      </w:pPr>
    </w:p>
    <w:p w:rsidR="006A14E9" w:rsidRDefault="006A14E9" w:rsidP="00402A27">
      <w:pPr>
        <w:jc w:val="center"/>
        <w:rPr>
          <w:rFonts w:ascii="Times New Roman" w:hAnsi="Times New Roman"/>
          <w:b/>
          <w:sz w:val="24"/>
          <w:szCs w:val="24"/>
        </w:rPr>
      </w:pPr>
    </w:p>
    <w:p w:rsidR="006A14E9" w:rsidRPr="002E7F44" w:rsidRDefault="006A14E9" w:rsidP="00402A27">
      <w:pPr>
        <w:jc w:val="center"/>
        <w:rPr>
          <w:rFonts w:ascii="Times New Roman" w:hAnsi="Times New Roman"/>
          <w:b/>
          <w:sz w:val="24"/>
          <w:szCs w:val="24"/>
        </w:rPr>
      </w:pPr>
      <w:r w:rsidRPr="002E7F44">
        <w:rPr>
          <w:rFonts w:ascii="Times New Roman" w:hAnsi="Times New Roman"/>
          <w:b/>
          <w:sz w:val="24"/>
          <w:szCs w:val="24"/>
        </w:rPr>
        <w:t>LĒMUMS</w:t>
      </w:r>
    </w:p>
    <w:p w:rsidR="006A14E9" w:rsidRPr="002E7F44" w:rsidRDefault="006A14E9" w:rsidP="002E7F44">
      <w:pPr>
        <w:spacing w:after="120"/>
        <w:jc w:val="center"/>
        <w:rPr>
          <w:rFonts w:ascii="Times New Roman" w:hAnsi="Times New Roman"/>
          <w:sz w:val="2"/>
          <w:szCs w:val="2"/>
        </w:rPr>
      </w:pPr>
    </w:p>
    <w:p w:rsidR="006A14E9" w:rsidRDefault="006A14E9"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887287" w:rsidRDefault="00887287" w:rsidP="00887287">
      <w:pPr>
        <w:jc w:val="both"/>
        <w:rPr>
          <w:rFonts w:ascii="Times New Roman" w:hAnsi="Times New Roman"/>
          <w:sz w:val="24"/>
          <w:szCs w:val="24"/>
        </w:rPr>
      </w:pPr>
    </w:p>
    <w:p w:rsidR="00887287" w:rsidRDefault="00887287" w:rsidP="00887287">
      <w:pPr>
        <w:jc w:val="both"/>
        <w:rPr>
          <w:rFonts w:ascii="Times New Roman" w:hAnsi="Times New Roman"/>
          <w:sz w:val="24"/>
          <w:szCs w:val="24"/>
          <w:lang w:val="lv-LV"/>
        </w:rPr>
      </w:pPr>
      <w:r>
        <w:rPr>
          <w:rFonts w:ascii="Times New Roman" w:hAnsi="Times New Roman"/>
          <w:sz w:val="24"/>
          <w:szCs w:val="24"/>
          <w:lang w:val="lv-LV"/>
        </w:rPr>
        <w:t xml:space="preserve">2019.gada 25.aprīlī                                                                                      </w:t>
      </w:r>
      <w:r w:rsidRPr="007902B0">
        <w:rPr>
          <w:rFonts w:ascii="Times New Roman" w:hAnsi="Times New Roman"/>
          <w:b/>
          <w:sz w:val="24"/>
          <w:szCs w:val="24"/>
          <w:lang w:val="lv-LV"/>
        </w:rPr>
        <w:t>Nr.</w:t>
      </w:r>
      <w:r>
        <w:rPr>
          <w:rFonts w:ascii="Times New Roman" w:hAnsi="Times New Roman"/>
          <w:b/>
          <w:sz w:val="24"/>
          <w:szCs w:val="24"/>
          <w:lang w:val="lv-LV"/>
        </w:rPr>
        <w:t>247</w:t>
      </w:r>
      <w:r w:rsidRPr="007902B0">
        <w:rPr>
          <w:rFonts w:ascii="Times New Roman" w:hAnsi="Times New Roman"/>
          <w:b/>
          <w:sz w:val="24"/>
          <w:szCs w:val="24"/>
          <w:lang w:val="lv-LV"/>
        </w:rPr>
        <w:t xml:space="preserve">                                                                               </w:t>
      </w:r>
    </w:p>
    <w:p w:rsidR="00887287" w:rsidRPr="00821733" w:rsidRDefault="00887287" w:rsidP="00887287">
      <w:pPr>
        <w:jc w:val="both"/>
        <w:rPr>
          <w:rFonts w:ascii="Times New Roman" w:hAnsi="Times New Roman"/>
          <w:b/>
          <w:sz w:val="24"/>
          <w:szCs w:val="24"/>
          <w:lang w:val="lv-LV"/>
        </w:rPr>
      </w:pPr>
      <w:r>
        <w:rPr>
          <w:rFonts w:ascii="Times New Roman" w:hAnsi="Times New Roman"/>
          <w:sz w:val="24"/>
          <w:szCs w:val="24"/>
          <w:lang w:val="lv-LV"/>
        </w:rPr>
        <w:t xml:space="preserve">                                                                                                                    (prot. Nr.18, 7.§)     </w:t>
      </w:r>
      <w:r w:rsidRPr="00C02BC8">
        <w:rPr>
          <w:rFonts w:ascii="Times New Roman" w:hAnsi="Times New Roman"/>
          <w:b/>
          <w:sz w:val="24"/>
          <w:szCs w:val="24"/>
          <w:lang w:val="lv-LV" w:eastAsia="ru-RU"/>
        </w:rPr>
        <w:t xml:space="preserve">                                                                       </w:t>
      </w:r>
      <w:r w:rsidRPr="00821733">
        <w:rPr>
          <w:rFonts w:ascii="Times New Roman" w:hAnsi="Times New Roman"/>
          <w:sz w:val="24"/>
          <w:szCs w:val="24"/>
          <w:lang w:val="lv-LV"/>
        </w:rPr>
        <w:t xml:space="preserve">                                        </w:t>
      </w:r>
    </w:p>
    <w:p w:rsidR="00887287" w:rsidRDefault="00887287" w:rsidP="00887287">
      <w:pPr>
        <w:rPr>
          <w:lang w:val="lv-LV"/>
        </w:rPr>
      </w:pPr>
    </w:p>
    <w:p w:rsidR="00887287" w:rsidRDefault="00887287" w:rsidP="00887287">
      <w:pPr>
        <w:jc w:val="center"/>
        <w:rPr>
          <w:rFonts w:ascii="Times New Roman" w:hAnsi="Times New Roman"/>
          <w:b/>
          <w:sz w:val="24"/>
          <w:szCs w:val="24"/>
          <w:lang w:val="lv-LV"/>
        </w:rPr>
      </w:pPr>
    </w:p>
    <w:p w:rsidR="00887287" w:rsidRPr="00887287" w:rsidRDefault="00887287" w:rsidP="00887287">
      <w:pPr>
        <w:jc w:val="center"/>
        <w:rPr>
          <w:rFonts w:ascii="Times New Roman" w:hAnsi="Times New Roman"/>
          <w:b/>
          <w:sz w:val="24"/>
          <w:szCs w:val="24"/>
          <w:lang w:val="lv-LV"/>
        </w:rPr>
      </w:pPr>
      <w:r w:rsidRPr="00887287">
        <w:rPr>
          <w:rFonts w:ascii="Times New Roman" w:hAnsi="Times New Roman"/>
          <w:b/>
          <w:sz w:val="24"/>
          <w:szCs w:val="24"/>
          <w:lang w:val="lv-LV"/>
        </w:rPr>
        <w:t>Par</w:t>
      </w:r>
      <w:r w:rsidRPr="00887287">
        <w:rPr>
          <w:rFonts w:ascii="Times New Roman" w:hAnsi="Times New Roman"/>
          <w:sz w:val="24"/>
          <w:szCs w:val="24"/>
          <w:lang w:val="lv-LV"/>
        </w:rPr>
        <w:t xml:space="preserve"> </w:t>
      </w:r>
      <w:r w:rsidRPr="00887287">
        <w:rPr>
          <w:rFonts w:ascii="Times New Roman" w:hAnsi="Times New Roman"/>
          <w:b/>
          <w:sz w:val="24"/>
          <w:szCs w:val="24"/>
          <w:lang w:val="lv-LV"/>
        </w:rPr>
        <w:t xml:space="preserve">finanšu līdzekļu piešķiršanu Anastasijas Grigorjevas un viņas treneres Ļubovas </w:t>
      </w:r>
      <w:proofErr w:type="spellStart"/>
      <w:r w:rsidRPr="00887287">
        <w:rPr>
          <w:rFonts w:ascii="Times New Roman" w:hAnsi="Times New Roman"/>
          <w:b/>
          <w:sz w:val="24"/>
          <w:szCs w:val="24"/>
          <w:lang w:val="lv-LV"/>
        </w:rPr>
        <w:t>Kopilovas</w:t>
      </w:r>
      <w:proofErr w:type="spellEnd"/>
      <w:r w:rsidRPr="00887287">
        <w:rPr>
          <w:rFonts w:ascii="Times New Roman" w:hAnsi="Times New Roman"/>
          <w:b/>
          <w:sz w:val="24"/>
          <w:szCs w:val="24"/>
          <w:lang w:val="lv-LV"/>
        </w:rPr>
        <w:t xml:space="preserve"> apbalvošanai no pašvaldības pamatbudžeta</w:t>
      </w:r>
      <w:r w:rsidRPr="00887287">
        <w:rPr>
          <w:rFonts w:ascii="Times New Roman" w:hAnsi="Times New Roman"/>
          <w:b/>
          <w:sz w:val="24"/>
          <w:szCs w:val="24"/>
          <w:lang w:val="lv-LV"/>
        </w:rPr>
        <w:br/>
        <w:t>programmas „Izdevumi neparedzētiem gadījumiem”</w:t>
      </w:r>
    </w:p>
    <w:p w:rsidR="00887287" w:rsidRDefault="00887287" w:rsidP="00887287">
      <w:pPr>
        <w:jc w:val="both"/>
        <w:rPr>
          <w:rFonts w:ascii="Times New Roman" w:hAnsi="Times New Roman"/>
          <w:sz w:val="24"/>
          <w:szCs w:val="24"/>
          <w:lang w:val="lv-LV"/>
        </w:rPr>
      </w:pPr>
    </w:p>
    <w:p w:rsidR="00887287" w:rsidRDefault="00887287" w:rsidP="00887287">
      <w:pPr>
        <w:keepNext/>
        <w:ind w:firstLine="426"/>
        <w:jc w:val="both"/>
        <w:outlineLvl w:val="0"/>
        <w:rPr>
          <w:rFonts w:ascii="Times New Roman" w:hAnsi="Times New Roman"/>
          <w:b/>
          <w:bCs/>
          <w:sz w:val="24"/>
          <w:szCs w:val="24"/>
          <w:lang w:val="lv-LV"/>
        </w:rPr>
      </w:pPr>
      <w:r w:rsidRPr="00887287">
        <w:rPr>
          <w:rFonts w:ascii="Times New Roman" w:hAnsi="Times New Roman"/>
          <w:sz w:val="24"/>
          <w:szCs w:val="24"/>
          <w:lang w:val="lv-LV"/>
        </w:rPr>
        <w:t xml:space="preserve">Pamatojoties uz likuma „Par pašvaldībām” 15.panta pirmās daļas 6.punktu, likuma „Par pašvaldību budžetiem” 16.panta otro daļu, Daugavpils pilsētas domes 2010.gada 11.novembra saistošo noteikumu Nr.40 “Naudas balvas par izciliem sasniegumiem sportā piešķiršanas kārtība un apmērs” 2., 10. un 12. punktu, Daugavpils pilsētas domes Izglītības un kultūras jautājumu komitejas 2019.gada 17.aprīļa sēdes protokolu Nr.10, </w:t>
      </w:r>
      <w:r w:rsidRPr="00887287">
        <w:rPr>
          <w:rFonts w:ascii="Times New Roman" w:hAnsi="Times New Roman"/>
          <w:bCs/>
          <w:sz w:val="24"/>
          <w:szCs w:val="24"/>
          <w:lang w:val="lv-LV"/>
        </w:rPr>
        <w:t>Daugavpils pilsētas domes Finanšu komitejas 2019.gada 17.aprīļa sēdes protokolu Nr.11, atklāti balsojot:</w:t>
      </w:r>
      <w:r w:rsidRPr="00887287">
        <w:rPr>
          <w:rFonts w:ascii="Times New Roman" w:hAnsi="Times New Roman"/>
          <w:spacing w:val="-8"/>
          <w:sz w:val="24"/>
          <w:szCs w:val="24"/>
          <w:lang w:val="lv-LV"/>
        </w:rPr>
        <w:t xml:space="preserve"> PAR – 11 </w:t>
      </w:r>
      <w:r w:rsidRPr="00887287">
        <w:rPr>
          <w:rFonts w:ascii="Times New Roman" w:hAnsi="Times New Roman"/>
          <w:sz w:val="24"/>
          <w:szCs w:val="24"/>
          <w:lang w:val="lv-LV"/>
        </w:rPr>
        <w:t>(</w:t>
      </w:r>
      <w:proofErr w:type="spellStart"/>
      <w:r w:rsidRPr="00887287">
        <w:rPr>
          <w:rFonts w:ascii="Times New Roman" w:hAnsi="Times New Roman"/>
          <w:sz w:val="24"/>
          <w:szCs w:val="24"/>
          <w:lang w:val="lv-LV"/>
        </w:rPr>
        <w:t>J.Dukšinskis</w:t>
      </w:r>
      <w:proofErr w:type="spellEnd"/>
      <w:r w:rsidRPr="00887287">
        <w:rPr>
          <w:rFonts w:ascii="Times New Roman" w:hAnsi="Times New Roman"/>
          <w:sz w:val="24"/>
          <w:szCs w:val="24"/>
          <w:lang w:val="lv-LV"/>
        </w:rPr>
        <w:t xml:space="preserve">, </w:t>
      </w:r>
      <w:proofErr w:type="spellStart"/>
      <w:r w:rsidRPr="00887287">
        <w:rPr>
          <w:rFonts w:ascii="Times New Roman" w:hAnsi="Times New Roman"/>
          <w:sz w:val="24"/>
          <w:szCs w:val="24"/>
          <w:lang w:val="lv-LV"/>
        </w:rPr>
        <w:t>A.Elksniņš</w:t>
      </w:r>
      <w:proofErr w:type="spellEnd"/>
      <w:r w:rsidRPr="00887287">
        <w:rPr>
          <w:rFonts w:ascii="Times New Roman" w:hAnsi="Times New Roman"/>
          <w:sz w:val="24"/>
          <w:szCs w:val="24"/>
          <w:lang w:val="lv-LV"/>
        </w:rPr>
        <w:t xml:space="preserve">, </w:t>
      </w:r>
      <w:proofErr w:type="spellStart"/>
      <w:r w:rsidRPr="00887287">
        <w:rPr>
          <w:rFonts w:ascii="Times New Roman" w:hAnsi="Times New Roman"/>
          <w:sz w:val="24"/>
          <w:szCs w:val="24"/>
          <w:lang w:val="lv-LV"/>
        </w:rPr>
        <w:t>A.Gržibovskis</w:t>
      </w:r>
      <w:proofErr w:type="spellEnd"/>
      <w:r w:rsidRPr="00887287">
        <w:rPr>
          <w:rFonts w:ascii="Times New Roman" w:hAnsi="Times New Roman"/>
          <w:sz w:val="24"/>
          <w:szCs w:val="24"/>
          <w:lang w:val="lv-LV"/>
        </w:rPr>
        <w:t xml:space="preserve">, </w:t>
      </w:r>
      <w:proofErr w:type="spellStart"/>
      <w:r w:rsidRPr="00887287">
        <w:rPr>
          <w:rFonts w:ascii="Times New Roman" w:hAnsi="Times New Roman"/>
          <w:sz w:val="24"/>
          <w:szCs w:val="24"/>
          <w:lang w:val="lv-LV"/>
        </w:rPr>
        <w:t>L.Jankovska</w:t>
      </w:r>
      <w:proofErr w:type="spellEnd"/>
      <w:r w:rsidRPr="00887287">
        <w:rPr>
          <w:rFonts w:ascii="Times New Roman" w:hAnsi="Times New Roman"/>
          <w:sz w:val="24"/>
          <w:szCs w:val="24"/>
          <w:lang w:val="lv-LV"/>
        </w:rPr>
        <w:t xml:space="preserve">, </w:t>
      </w:r>
      <w:proofErr w:type="spellStart"/>
      <w:r w:rsidRPr="00887287">
        <w:rPr>
          <w:rFonts w:ascii="Times New Roman" w:hAnsi="Times New Roman"/>
          <w:sz w:val="24"/>
          <w:szCs w:val="24"/>
          <w:lang w:val="lv-LV"/>
        </w:rPr>
        <w:t>R.Joksts</w:t>
      </w:r>
      <w:proofErr w:type="spellEnd"/>
      <w:r w:rsidRPr="00887287">
        <w:rPr>
          <w:rFonts w:ascii="Times New Roman" w:hAnsi="Times New Roman"/>
          <w:sz w:val="24"/>
          <w:szCs w:val="24"/>
          <w:lang w:val="lv-LV"/>
        </w:rPr>
        <w:t xml:space="preserve">, </w:t>
      </w:r>
      <w:proofErr w:type="spellStart"/>
      <w:r w:rsidRPr="00887287">
        <w:rPr>
          <w:rFonts w:ascii="Times New Roman" w:hAnsi="Times New Roman"/>
          <w:sz w:val="24"/>
          <w:szCs w:val="24"/>
          <w:lang w:val="lv-LV"/>
        </w:rPr>
        <w:t>I.Kokina</w:t>
      </w:r>
      <w:proofErr w:type="spellEnd"/>
      <w:r w:rsidRPr="00887287">
        <w:rPr>
          <w:rFonts w:ascii="Times New Roman" w:hAnsi="Times New Roman"/>
          <w:sz w:val="24"/>
          <w:szCs w:val="24"/>
          <w:lang w:val="lv-LV"/>
        </w:rPr>
        <w:t xml:space="preserve">, </w:t>
      </w:r>
      <w:proofErr w:type="spellStart"/>
      <w:r w:rsidRPr="00887287">
        <w:rPr>
          <w:rFonts w:ascii="Times New Roman" w:hAnsi="Times New Roman"/>
          <w:sz w:val="24"/>
          <w:szCs w:val="24"/>
          <w:lang w:val="lv-LV"/>
        </w:rPr>
        <w:t>N.Kožanova</w:t>
      </w:r>
      <w:proofErr w:type="spellEnd"/>
      <w:r w:rsidRPr="00887287">
        <w:rPr>
          <w:rFonts w:ascii="Times New Roman" w:hAnsi="Times New Roman"/>
          <w:sz w:val="24"/>
          <w:szCs w:val="24"/>
          <w:lang w:val="lv-LV"/>
        </w:rPr>
        <w:t xml:space="preserve">, </w:t>
      </w:r>
      <w:proofErr w:type="spellStart"/>
      <w:r w:rsidRPr="00887287">
        <w:rPr>
          <w:rFonts w:ascii="Times New Roman" w:hAnsi="Times New Roman"/>
          <w:sz w:val="24"/>
          <w:szCs w:val="24"/>
          <w:lang w:val="lv-LV"/>
        </w:rPr>
        <w:t>M.Lavrenovs</w:t>
      </w:r>
      <w:proofErr w:type="spellEnd"/>
      <w:r w:rsidRPr="00887287">
        <w:rPr>
          <w:rFonts w:ascii="Times New Roman" w:hAnsi="Times New Roman"/>
          <w:sz w:val="24"/>
          <w:szCs w:val="24"/>
          <w:lang w:val="lv-LV"/>
        </w:rPr>
        <w:t xml:space="preserve">, </w:t>
      </w:r>
      <w:proofErr w:type="spellStart"/>
      <w:r w:rsidRPr="00887287">
        <w:rPr>
          <w:rFonts w:ascii="Times New Roman" w:hAnsi="Times New Roman"/>
          <w:sz w:val="24"/>
          <w:szCs w:val="24"/>
          <w:lang w:val="lv-LV"/>
        </w:rPr>
        <w:t>J.Lāčplēsis</w:t>
      </w:r>
      <w:proofErr w:type="spellEnd"/>
      <w:r w:rsidRPr="00887287">
        <w:rPr>
          <w:rFonts w:ascii="Times New Roman" w:hAnsi="Times New Roman"/>
          <w:sz w:val="24"/>
          <w:szCs w:val="24"/>
          <w:lang w:val="lv-LV"/>
        </w:rPr>
        <w:t xml:space="preserve">, </w:t>
      </w:r>
      <w:proofErr w:type="spellStart"/>
      <w:r w:rsidRPr="00887287">
        <w:rPr>
          <w:rFonts w:ascii="Times New Roman" w:hAnsi="Times New Roman"/>
          <w:sz w:val="24"/>
          <w:szCs w:val="24"/>
          <w:lang w:val="lv-LV"/>
        </w:rPr>
        <w:t>H.Soldatjonoka</w:t>
      </w:r>
      <w:proofErr w:type="spellEnd"/>
      <w:r w:rsidRPr="00887287">
        <w:rPr>
          <w:rFonts w:ascii="Times New Roman" w:hAnsi="Times New Roman"/>
          <w:sz w:val="24"/>
          <w:szCs w:val="24"/>
          <w:lang w:val="lv-LV"/>
        </w:rPr>
        <w:t xml:space="preserve">, </w:t>
      </w:r>
      <w:proofErr w:type="spellStart"/>
      <w:r w:rsidRPr="00887287">
        <w:rPr>
          <w:rFonts w:ascii="Times New Roman" w:hAnsi="Times New Roman"/>
          <w:sz w:val="24"/>
          <w:szCs w:val="24"/>
          <w:lang w:val="lv-LV"/>
        </w:rPr>
        <w:t>A.Zdanovskis</w:t>
      </w:r>
      <w:proofErr w:type="spellEnd"/>
      <w:r w:rsidRPr="00887287">
        <w:rPr>
          <w:rFonts w:ascii="Times New Roman" w:hAnsi="Times New Roman"/>
          <w:sz w:val="24"/>
          <w:szCs w:val="24"/>
          <w:lang w:val="lv-LV"/>
        </w:rPr>
        <w:t>), PRET – nav, ATTURAS – nav,</w:t>
      </w:r>
      <w:r w:rsidRPr="00887287">
        <w:rPr>
          <w:rFonts w:ascii="Times New Roman" w:hAnsi="Times New Roman"/>
          <w:bCs/>
          <w:sz w:val="24"/>
          <w:szCs w:val="24"/>
          <w:lang w:val="lv-LV"/>
        </w:rPr>
        <w:t xml:space="preserve"> </w:t>
      </w:r>
      <w:r w:rsidRPr="00887287">
        <w:rPr>
          <w:rFonts w:ascii="Times New Roman" w:hAnsi="Times New Roman"/>
          <w:b/>
          <w:bCs/>
          <w:sz w:val="24"/>
          <w:szCs w:val="24"/>
          <w:lang w:val="lv-LV"/>
        </w:rPr>
        <w:t>Daugavpils pilsētas dome nolemj:</w:t>
      </w:r>
    </w:p>
    <w:p w:rsidR="00887287" w:rsidRPr="00887287" w:rsidRDefault="00887287" w:rsidP="00887287">
      <w:pPr>
        <w:keepNext/>
        <w:ind w:firstLine="426"/>
        <w:jc w:val="both"/>
        <w:outlineLvl w:val="0"/>
        <w:rPr>
          <w:rFonts w:ascii="Times New Roman" w:hAnsi="Times New Roman"/>
          <w:b/>
          <w:bCs/>
          <w:sz w:val="24"/>
          <w:szCs w:val="24"/>
          <w:lang w:val="lv-LV"/>
        </w:rPr>
      </w:pPr>
    </w:p>
    <w:p w:rsidR="00887287" w:rsidRPr="00887287" w:rsidRDefault="00887287" w:rsidP="00887287">
      <w:pPr>
        <w:numPr>
          <w:ilvl w:val="0"/>
          <w:numId w:val="1"/>
        </w:numPr>
        <w:ind w:left="0" w:firstLine="360"/>
        <w:jc w:val="both"/>
        <w:rPr>
          <w:rFonts w:ascii="Times New Roman" w:hAnsi="Times New Roman"/>
          <w:sz w:val="24"/>
          <w:szCs w:val="24"/>
          <w:lang w:val="lv-LV"/>
        </w:rPr>
      </w:pPr>
      <w:r w:rsidRPr="00887287">
        <w:rPr>
          <w:rFonts w:ascii="Times New Roman" w:hAnsi="Times New Roman"/>
          <w:sz w:val="24"/>
          <w:szCs w:val="24"/>
          <w:lang w:val="lv-LV"/>
        </w:rPr>
        <w:t>Par iegūto 3.vietu Eiropas čempionātā cīņas sporta veidos piešķirt Anastasijai Grigorjevai naudas balvu 1707</w:t>
      </w:r>
      <w:r w:rsidRPr="00887287">
        <w:rPr>
          <w:rFonts w:ascii="Times New Roman" w:hAnsi="Times New Roman"/>
          <w:i/>
          <w:sz w:val="24"/>
          <w:szCs w:val="24"/>
          <w:lang w:val="lv-LV"/>
        </w:rPr>
        <w:t xml:space="preserve"> </w:t>
      </w:r>
      <w:r w:rsidRPr="00887287">
        <w:rPr>
          <w:rFonts w:ascii="Times New Roman" w:hAnsi="Times New Roman"/>
          <w:sz w:val="24"/>
          <w:szCs w:val="24"/>
          <w:lang w:val="lv-LV"/>
        </w:rPr>
        <w:t xml:space="preserve">EUR (viens tūkstotis septiņi simti septiņi </w:t>
      </w:r>
      <w:proofErr w:type="spellStart"/>
      <w:r w:rsidRPr="00887287">
        <w:rPr>
          <w:rFonts w:ascii="Times New Roman" w:hAnsi="Times New Roman"/>
          <w:i/>
          <w:sz w:val="24"/>
          <w:szCs w:val="24"/>
          <w:lang w:val="lv-LV"/>
        </w:rPr>
        <w:t>euro</w:t>
      </w:r>
      <w:proofErr w:type="spellEnd"/>
      <w:r w:rsidRPr="00887287">
        <w:rPr>
          <w:rFonts w:ascii="Times New Roman" w:hAnsi="Times New Roman"/>
          <w:sz w:val="24"/>
          <w:szCs w:val="24"/>
          <w:lang w:val="lv-LV"/>
        </w:rPr>
        <w:t>) apmērā.</w:t>
      </w:r>
    </w:p>
    <w:p w:rsidR="00887287" w:rsidRPr="00887287" w:rsidRDefault="00887287" w:rsidP="00887287">
      <w:pPr>
        <w:numPr>
          <w:ilvl w:val="0"/>
          <w:numId w:val="1"/>
        </w:numPr>
        <w:ind w:left="0" w:firstLine="360"/>
        <w:jc w:val="both"/>
        <w:rPr>
          <w:rFonts w:ascii="Times New Roman" w:hAnsi="Times New Roman"/>
          <w:sz w:val="24"/>
          <w:szCs w:val="24"/>
          <w:lang w:val="lv-LV"/>
        </w:rPr>
      </w:pPr>
      <w:r w:rsidRPr="00887287">
        <w:rPr>
          <w:rFonts w:ascii="Times New Roman" w:hAnsi="Times New Roman"/>
          <w:sz w:val="24"/>
          <w:szCs w:val="24"/>
          <w:lang w:val="lv-LV"/>
        </w:rPr>
        <w:t xml:space="preserve">Piešķirt Anastasijas Grigorjevas trenerei Ļubovai </w:t>
      </w:r>
      <w:proofErr w:type="spellStart"/>
      <w:r w:rsidRPr="00887287">
        <w:rPr>
          <w:rFonts w:ascii="Times New Roman" w:hAnsi="Times New Roman"/>
          <w:sz w:val="24"/>
          <w:szCs w:val="24"/>
          <w:lang w:val="lv-LV"/>
        </w:rPr>
        <w:t>Kopilovai</w:t>
      </w:r>
      <w:proofErr w:type="spellEnd"/>
      <w:r w:rsidRPr="00887287">
        <w:rPr>
          <w:rFonts w:ascii="Times New Roman" w:hAnsi="Times New Roman"/>
          <w:sz w:val="24"/>
          <w:szCs w:val="24"/>
          <w:lang w:val="lv-LV"/>
        </w:rPr>
        <w:t xml:space="preserve"> naudas balvu 833EUR (astoņi simti trīsdesmit trīs </w:t>
      </w:r>
      <w:proofErr w:type="spellStart"/>
      <w:r w:rsidRPr="00887287">
        <w:rPr>
          <w:rFonts w:ascii="Times New Roman" w:hAnsi="Times New Roman"/>
          <w:i/>
          <w:sz w:val="24"/>
          <w:szCs w:val="24"/>
          <w:lang w:val="lv-LV"/>
        </w:rPr>
        <w:t>euro</w:t>
      </w:r>
      <w:proofErr w:type="spellEnd"/>
      <w:r w:rsidRPr="00887287">
        <w:rPr>
          <w:rFonts w:ascii="Times New Roman" w:hAnsi="Times New Roman"/>
          <w:sz w:val="24"/>
          <w:szCs w:val="24"/>
          <w:lang w:val="lv-LV"/>
        </w:rPr>
        <w:t>) apmērā.</w:t>
      </w:r>
    </w:p>
    <w:p w:rsidR="00887287" w:rsidRPr="00887287" w:rsidRDefault="00887287" w:rsidP="00887287">
      <w:pPr>
        <w:numPr>
          <w:ilvl w:val="0"/>
          <w:numId w:val="1"/>
        </w:numPr>
        <w:ind w:left="0" w:firstLine="360"/>
        <w:jc w:val="both"/>
        <w:rPr>
          <w:rFonts w:ascii="Times New Roman" w:hAnsi="Times New Roman"/>
          <w:sz w:val="24"/>
          <w:szCs w:val="24"/>
          <w:lang w:val="lv-LV"/>
        </w:rPr>
      </w:pPr>
      <w:r w:rsidRPr="00887287">
        <w:rPr>
          <w:rFonts w:ascii="Times New Roman" w:hAnsi="Times New Roman"/>
          <w:sz w:val="24"/>
          <w:szCs w:val="24"/>
          <w:lang w:val="lv-LV"/>
        </w:rPr>
        <w:t xml:space="preserve">Naudas balvu izmaksai piešķirt līdzekļus 2540 EUR (divi tūkstoši pieci simti četrdesmit </w:t>
      </w:r>
      <w:proofErr w:type="spellStart"/>
      <w:r w:rsidRPr="00887287">
        <w:rPr>
          <w:rFonts w:ascii="Times New Roman" w:hAnsi="Times New Roman"/>
          <w:i/>
          <w:sz w:val="24"/>
          <w:szCs w:val="24"/>
          <w:lang w:val="lv-LV"/>
        </w:rPr>
        <w:t>euro</w:t>
      </w:r>
      <w:proofErr w:type="spellEnd"/>
      <w:r w:rsidRPr="00887287">
        <w:rPr>
          <w:rFonts w:ascii="Times New Roman" w:hAnsi="Times New Roman"/>
          <w:sz w:val="24"/>
          <w:szCs w:val="24"/>
          <w:lang w:val="lv-LV"/>
        </w:rPr>
        <w:t xml:space="preserve">) </w:t>
      </w:r>
      <w:r w:rsidRPr="00887287">
        <w:rPr>
          <w:rFonts w:ascii="Times New Roman" w:hAnsi="Times New Roman"/>
          <w:color w:val="000000" w:themeColor="text1"/>
          <w:sz w:val="24"/>
          <w:szCs w:val="24"/>
          <w:lang w:val="lv-LV"/>
        </w:rPr>
        <w:t xml:space="preserve">apmērā no pašvaldības pamatbudžeta programmas „Izdevumi neparedzētiem gadījumiem” </w:t>
      </w:r>
      <w:r w:rsidRPr="00887287">
        <w:rPr>
          <w:rFonts w:ascii="Times New Roman" w:hAnsi="Times New Roman"/>
          <w:sz w:val="24"/>
          <w:szCs w:val="24"/>
          <w:lang w:val="lv-LV"/>
        </w:rPr>
        <w:t>apmērā</w:t>
      </w:r>
      <w:r w:rsidRPr="00887287">
        <w:rPr>
          <w:rFonts w:ascii="Times New Roman" w:hAnsi="Times New Roman"/>
          <w:color w:val="000000" w:themeColor="text1"/>
          <w:sz w:val="24"/>
          <w:szCs w:val="24"/>
          <w:lang w:val="lv-LV"/>
        </w:rPr>
        <w:t xml:space="preserve"> Daugavpils pilsētas pašvaldības iestādei “Sporta pārvalde” (reģ.Nr.</w:t>
      </w:r>
      <w:r w:rsidRPr="00887287">
        <w:rPr>
          <w:rFonts w:ascii="Times New Roman" w:hAnsi="Times New Roman"/>
          <w:color w:val="000000" w:themeColor="text1"/>
          <w:spacing w:val="-6"/>
          <w:sz w:val="24"/>
          <w:szCs w:val="24"/>
          <w:lang w:val="lv-LV"/>
        </w:rPr>
        <w:t>90011647754</w:t>
      </w:r>
      <w:r w:rsidRPr="00887287">
        <w:rPr>
          <w:rFonts w:ascii="Times New Roman" w:hAnsi="Times New Roman"/>
          <w:color w:val="000000" w:themeColor="text1"/>
          <w:sz w:val="24"/>
          <w:szCs w:val="24"/>
          <w:lang w:val="lv-LV"/>
        </w:rPr>
        <w:t xml:space="preserve">, juridiskā adrese: Stacijas iela 47A, Daugavpils) un apstiprināt Daugavpils pilsētas pašvaldības iestādes “Sporta pārvalde” ieņēmumu un izdevumu tāmes grozījumus saskaņā ar pielikumu. </w:t>
      </w:r>
    </w:p>
    <w:p w:rsidR="00887287" w:rsidRPr="00887287" w:rsidRDefault="00887287" w:rsidP="00887287">
      <w:pPr>
        <w:jc w:val="both"/>
        <w:rPr>
          <w:rFonts w:ascii="Times New Roman" w:hAnsi="Times New Roman"/>
          <w:sz w:val="24"/>
          <w:szCs w:val="24"/>
          <w:lang w:val="lv-LV"/>
        </w:rPr>
      </w:pPr>
    </w:p>
    <w:p w:rsidR="00887287" w:rsidRPr="00887287" w:rsidRDefault="00887287" w:rsidP="00887287">
      <w:pPr>
        <w:jc w:val="both"/>
        <w:rPr>
          <w:rFonts w:ascii="Times New Roman" w:hAnsi="Times New Roman"/>
          <w:color w:val="000000" w:themeColor="text1"/>
          <w:sz w:val="24"/>
          <w:szCs w:val="24"/>
          <w:lang w:val="lv-LV"/>
        </w:rPr>
      </w:pPr>
      <w:r w:rsidRPr="00887287">
        <w:rPr>
          <w:rFonts w:ascii="Times New Roman" w:hAnsi="Times New Roman"/>
          <w:sz w:val="24"/>
          <w:szCs w:val="24"/>
          <w:lang w:val="lv-LV"/>
        </w:rPr>
        <w:t xml:space="preserve">Pielikumā: </w:t>
      </w:r>
      <w:r w:rsidRPr="00887287">
        <w:rPr>
          <w:rFonts w:ascii="Times New Roman" w:hAnsi="Times New Roman"/>
          <w:color w:val="000000" w:themeColor="text1"/>
          <w:sz w:val="24"/>
          <w:szCs w:val="24"/>
          <w:lang w:val="lv-LV"/>
        </w:rPr>
        <w:t>Daugavpils pilsētas pašvaldības iestādes “Sporta pārvalde” pamatbudžeta</w:t>
      </w:r>
    </w:p>
    <w:p w:rsidR="00887287" w:rsidRPr="00887287" w:rsidRDefault="00887287" w:rsidP="00887287">
      <w:pPr>
        <w:jc w:val="both"/>
        <w:rPr>
          <w:rFonts w:ascii="Times New Roman" w:hAnsi="Times New Roman"/>
          <w:color w:val="000000" w:themeColor="text1"/>
          <w:sz w:val="24"/>
          <w:szCs w:val="24"/>
          <w:lang w:val="en-US"/>
        </w:rPr>
      </w:pPr>
      <w:r w:rsidRPr="00887287">
        <w:rPr>
          <w:rFonts w:ascii="Times New Roman" w:hAnsi="Times New Roman"/>
          <w:color w:val="000000" w:themeColor="text1"/>
          <w:sz w:val="24"/>
          <w:szCs w:val="24"/>
          <w:lang w:val="lv-LV"/>
        </w:rPr>
        <w:t xml:space="preserve">                  </w:t>
      </w:r>
      <w:proofErr w:type="spellStart"/>
      <w:proofErr w:type="gramStart"/>
      <w:r w:rsidRPr="00887287">
        <w:rPr>
          <w:rFonts w:ascii="Times New Roman" w:hAnsi="Times New Roman"/>
          <w:color w:val="000000" w:themeColor="text1"/>
          <w:sz w:val="24"/>
          <w:szCs w:val="24"/>
          <w:lang w:val="en-US"/>
        </w:rPr>
        <w:t>programmas</w:t>
      </w:r>
      <w:proofErr w:type="spellEnd"/>
      <w:proofErr w:type="gramEnd"/>
      <w:r w:rsidRPr="00887287">
        <w:rPr>
          <w:rFonts w:ascii="Times New Roman" w:hAnsi="Times New Roman"/>
          <w:color w:val="000000" w:themeColor="text1"/>
          <w:sz w:val="24"/>
          <w:szCs w:val="24"/>
          <w:lang w:val="en-US"/>
        </w:rPr>
        <w:t xml:space="preserve"> (</w:t>
      </w:r>
      <w:proofErr w:type="spellStart"/>
      <w:r w:rsidRPr="00887287">
        <w:rPr>
          <w:rFonts w:ascii="Times New Roman" w:hAnsi="Times New Roman"/>
          <w:color w:val="000000" w:themeColor="text1"/>
          <w:sz w:val="24"/>
          <w:szCs w:val="24"/>
          <w:lang w:val="en-US"/>
        </w:rPr>
        <w:t>iestādes</w:t>
      </w:r>
      <w:proofErr w:type="spellEnd"/>
      <w:r w:rsidRPr="00887287">
        <w:rPr>
          <w:rFonts w:ascii="Times New Roman" w:hAnsi="Times New Roman"/>
          <w:color w:val="000000" w:themeColor="text1"/>
          <w:sz w:val="24"/>
          <w:szCs w:val="24"/>
          <w:lang w:val="en-US"/>
        </w:rPr>
        <w:t>/</w:t>
      </w:r>
      <w:proofErr w:type="spellStart"/>
      <w:r w:rsidRPr="00887287">
        <w:rPr>
          <w:rFonts w:ascii="Times New Roman" w:hAnsi="Times New Roman"/>
          <w:color w:val="000000" w:themeColor="text1"/>
          <w:sz w:val="24"/>
          <w:szCs w:val="24"/>
          <w:lang w:val="en-US"/>
        </w:rPr>
        <w:t>pasākuma</w:t>
      </w:r>
      <w:proofErr w:type="spellEnd"/>
      <w:r w:rsidRPr="00887287">
        <w:rPr>
          <w:rFonts w:ascii="Times New Roman" w:hAnsi="Times New Roman"/>
          <w:color w:val="000000" w:themeColor="text1"/>
          <w:sz w:val="24"/>
          <w:szCs w:val="24"/>
          <w:lang w:val="en-US"/>
        </w:rPr>
        <w:t xml:space="preserve">) </w:t>
      </w:r>
      <w:proofErr w:type="spellStart"/>
      <w:r w:rsidRPr="00887287">
        <w:rPr>
          <w:rFonts w:ascii="Times New Roman" w:hAnsi="Times New Roman"/>
          <w:color w:val="000000" w:themeColor="text1"/>
          <w:sz w:val="24"/>
          <w:szCs w:val="24"/>
          <w:lang w:val="en-US"/>
        </w:rPr>
        <w:t>ieņēmuma</w:t>
      </w:r>
      <w:proofErr w:type="spellEnd"/>
      <w:r w:rsidRPr="00887287">
        <w:rPr>
          <w:rFonts w:ascii="Times New Roman" w:hAnsi="Times New Roman"/>
          <w:color w:val="000000" w:themeColor="text1"/>
          <w:sz w:val="24"/>
          <w:szCs w:val="24"/>
          <w:lang w:val="en-US"/>
        </w:rPr>
        <w:t xml:space="preserve"> un </w:t>
      </w:r>
      <w:proofErr w:type="spellStart"/>
      <w:r w:rsidRPr="00887287">
        <w:rPr>
          <w:rFonts w:ascii="Times New Roman" w:hAnsi="Times New Roman"/>
          <w:color w:val="000000" w:themeColor="text1"/>
          <w:sz w:val="24"/>
          <w:szCs w:val="24"/>
          <w:lang w:val="en-US"/>
        </w:rPr>
        <w:t>izdevuma</w:t>
      </w:r>
      <w:proofErr w:type="spellEnd"/>
      <w:r w:rsidRPr="00887287">
        <w:rPr>
          <w:rFonts w:ascii="Times New Roman" w:hAnsi="Times New Roman"/>
          <w:color w:val="000000" w:themeColor="text1"/>
          <w:sz w:val="24"/>
          <w:szCs w:val="24"/>
          <w:lang w:val="en-US"/>
        </w:rPr>
        <w:t xml:space="preserve"> </w:t>
      </w:r>
      <w:proofErr w:type="spellStart"/>
      <w:r w:rsidRPr="00887287">
        <w:rPr>
          <w:rFonts w:ascii="Times New Roman" w:hAnsi="Times New Roman"/>
          <w:color w:val="000000" w:themeColor="text1"/>
          <w:sz w:val="24"/>
          <w:szCs w:val="24"/>
          <w:lang w:val="en-US"/>
        </w:rPr>
        <w:t>tāmes</w:t>
      </w:r>
      <w:proofErr w:type="spellEnd"/>
      <w:r w:rsidRPr="00887287">
        <w:rPr>
          <w:rFonts w:ascii="Times New Roman" w:hAnsi="Times New Roman"/>
          <w:color w:val="000000" w:themeColor="text1"/>
          <w:sz w:val="24"/>
          <w:szCs w:val="24"/>
          <w:lang w:val="en-US"/>
        </w:rPr>
        <w:t xml:space="preserve"> </w:t>
      </w:r>
      <w:proofErr w:type="spellStart"/>
      <w:r w:rsidRPr="00887287">
        <w:rPr>
          <w:rFonts w:ascii="Times New Roman" w:hAnsi="Times New Roman"/>
          <w:color w:val="000000" w:themeColor="text1"/>
          <w:sz w:val="24"/>
          <w:szCs w:val="24"/>
          <w:lang w:val="en-US"/>
        </w:rPr>
        <w:t>grozījumi</w:t>
      </w:r>
      <w:proofErr w:type="spellEnd"/>
    </w:p>
    <w:p w:rsidR="00887287" w:rsidRDefault="00887287" w:rsidP="00887287">
      <w:pPr>
        <w:jc w:val="both"/>
        <w:rPr>
          <w:rFonts w:ascii="Times New Roman" w:hAnsi="Times New Roman"/>
          <w:color w:val="000000" w:themeColor="text1"/>
          <w:sz w:val="24"/>
          <w:szCs w:val="24"/>
        </w:rPr>
      </w:pPr>
      <w:r w:rsidRPr="00887287">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2019.gadam.</w:t>
      </w:r>
    </w:p>
    <w:p w:rsidR="00887287" w:rsidRDefault="00887287" w:rsidP="00887287">
      <w:pPr>
        <w:jc w:val="both"/>
        <w:rPr>
          <w:rFonts w:ascii="Times New Roman" w:hAnsi="Times New Roman"/>
          <w:sz w:val="24"/>
          <w:szCs w:val="24"/>
          <w:lang w:val="lv-LV"/>
        </w:rPr>
      </w:pPr>
    </w:p>
    <w:p w:rsidR="00887287" w:rsidRDefault="00887287" w:rsidP="00887287">
      <w:pPr>
        <w:jc w:val="both"/>
        <w:rPr>
          <w:rFonts w:ascii="Times New Roman" w:hAnsi="Times New Roman"/>
          <w:sz w:val="24"/>
          <w:szCs w:val="24"/>
          <w:lang w:val="lv-LV"/>
        </w:rPr>
      </w:pPr>
    </w:p>
    <w:p w:rsidR="00887287" w:rsidRPr="00114C98" w:rsidRDefault="00887287" w:rsidP="006A14E9">
      <w:pPr>
        <w:tabs>
          <w:tab w:val="left" w:pos="6946"/>
        </w:tabs>
        <w:rPr>
          <w:rFonts w:ascii="Times New Roman" w:hAnsi="Times New Roman"/>
          <w:bCs/>
          <w:sz w:val="24"/>
          <w:szCs w:val="24"/>
          <w:lang w:val="lv-LV"/>
        </w:rPr>
      </w:pPr>
      <w:r>
        <w:rPr>
          <w:rFonts w:ascii="Times New Roman" w:hAnsi="Times New Roman"/>
          <w:sz w:val="24"/>
          <w:szCs w:val="24"/>
          <w:lang w:val="lv-LV"/>
        </w:rPr>
        <w:t>Domes priekšsēdētājs</w:t>
      </w:r>
      <w:r w:rsidRPr="00821733">
        <w:rPr>
          <w:rFonts w:ascii="Times New Roman" w:hAnsi="Times New Roman"/>
          <w:sz w:val="24"/>
          <w:szCs w:val="24"/>
          <w:lang w:val="lv-LV"/>
        </w:rPr>
        <w:t xml:space="preserve">            </w:t>
      </w:r>
      <w:r w:rsidR="006A14E9">
        <w:rPr>
          <w:rFonts w:ascii="Times New Roman" w:hAnsi="Times New Roman"/>
          <w:i/>
          <w:sz w:val="24"/>
          <w:szCs w:val="24"/>
          <w:lang w:val="lv-LV"/>
        </w:rPr>
        <w:t>(personiskais paraksts)</w:t>
      </w:r>
      <w:bookmarkStart w:id="2" w:name="_GoBack"/>
      <w:bookmarkEnd w:id="2"/>
      <w:r w:rsidRPr="00821733">
        <w:rPr>
          <w:rFonts w:ascii="Times New Roman" w:hAnsi="Times New Roman"/>
          <w:sz w:val="24"/>
          <w:szCs w:val="24"/>
          <w:lang w:val="lv-LV"/>
        </w:rPr>
        <w:t xml:space="preserve">   </w:t>
      </w:r>
      <w:r>
        <w:rPr>
          <w:rFonts w:ascii="Times New Roman" w:hAnsi="Times New Roman"/>
          <w:sz w:val="24"/>
          <w:szCs w:val="24"/>
          <w:lang w:val="lv-LV"/>
        </w:rPr>
        <w:t xml:space="preserve">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887287" w:rsidRPr="00887287" w:rsidRDefault="00887287" w:rsidP="00887287">
      <w:pPr>
        <w:jc w:val="both"/>
        <w:rPr>
          <w:rFonts w:ascii="Times New Roman" w:hAnsi="Times New Roman"/>
          <w:sz w:val="24"/>
          <w:szCs w:val="24"/>
          <w:lang w:val="lv-LV"/>
        </w:rPr>
      </w:pPr>
    </w:p>
    <w:sectPr w:rsidR="00887287" w:rsidRPr="00887287"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87"/>
    <w:rsid w:val="003B1F3C"/>
    <w:rsid w:val="003D287F"/>
    <w:rsid w:val="006A14E9"/>
    <w:rsid w:val="00887287"/>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3AECEDCC-7EC0-41B8-8E95-126D3F21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87"/>
    <w:pPr>
      <w:spacing w:after="0" w:line="240" w:lineRule="auto"/>
    </w:pPr>
    <w:rPr>
      <w:rFonts w:ascii="Tahoma" w:eastAsia="Times New Roman" w:hAnsi="Tahoma"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287"/>
    <w:rPr>
      <w:rFonts w:ascii="Segoe UI" w:eastAsia="Times New Roman" w:hAnsi="Segoe UI" w:cs="Segoe UI"/>
      <w:sz w:val="18"/>
      <w:szCs w:val="18"/>
      <w:lang w:val="ru-RU"/>
    </w:rPr>
  </w:style>
  <w:style w:type="paragraph" w:styleId="Title">
    <w:name w:val="Title"/>
    <w:basedOn w:val="Normal"/>
    <w:link w:val="TitleChar"/>
    <w:qFormat/>
    <w:rsid w:val="006A14E9"/>
    <w:pPr>
      <w:jc w:val="center"/>
    </w:pPr>
    <w:rPr>
      <w:rFonts w:ascii="Times New Roman" w:hAnsi="Times New Roman"/>
      <w:b/>
      <w:sz w:val="28"/>
      <w:lang w:val="lv-LV" w:eastAsia="ru-RU"/>
    </w:rPr>
  </w:style>
  <w:style w:type="character" w:customStyle="1" w:styleId="TitleChar">
    <w:name w:val="Title Char"/>
    <w:basedOn w:val="DefaultParagraphFont"/>
    <w:link w:val="Title"/>
    <w:rsid w:val="006A14E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9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1692</Words>
  <Characters>965</Characters>
  <Application>Microsoft Office Word</Application>
  <DocSecurity>0</DocSecurity>
  <Lines>8</Lines>
  <Paragraphs>5</Paragraphs>
  <ScaleCrop>false</ScaleCrop>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cp:revision>
  <cp:lastPrinted>2019-04-26T08:20:00Z</cp:lastPrinted>
  <dcterms:created xsi:type="dcterms:W3CDTF">2019-04-26T08:15:00Z</dcterms:created>
  <dcterms:modified xsi:type="dcterms:W3CDTF">2019-05-02T11:02:00Z</dcterms:modified>
</cp:coreProperties>
</file>