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94"/>
    <w:bookmarkEnd w:id="0"/>
    <w:bookmarkStart w:id="1" w:name="_MON_1145971579"/>
    <w:bookmarkEnd w:id="1"/>
    <w:p w:rsidR="008515C9" w:rsidRDefault="008515C9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8031391" r:id="rId8"/>
        </w:object>
      </w:r>
    </w:p>
    <w:p w:rsidR="008515C9" w:rsidRPr="00EE4591" w:rsidRDefault="008515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515C9" w:rsidRDefault="008515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515C9" w:rsidRDefault="008515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515C9" w:rsidRPr="00C3756E" w:rsidRDefault="0056436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8515C9">
        <w:rPr>
          <w:rFonts w:ascii="Times New Roman" w:hAnsi="Times New Roman"/>
          <w:sz w:val="18"/>
          <w:szCs w:val="18"/>
        </w:rPr>
        <w:t>Reģ</w:t>
      </w:r>
      <w:proofErr w:type="spellEnd"/>
      <w:r w:rsidR="008515C9">
        <w:rPr>
          <w:rFonts w:ascii="Times New Roman" w:hAnsi="Times New Roman"/>
          <w:sz w:val="18"/>
          <w:szCs w:val="18"/>
        </w:rPr>
        <w:t>. Nr. 90000077325, K</w:t>
      </w:r>
      <w:r w:rsidR="008515C9" w:rsidRPr="00C3756E">
        <w:rPr>
          <w:rFonts w:ascii="Times New Roman" w:hAnsi="Times New Roman"/>
          <w:sz w:val="18"/>
          <w:szCs w:val="18"/>
        </w:rPr>
        <w:t>. V</w:t>
      </w:r>
      <w:r w:rsidR="008515C9">
        <w:rPr>
          <w:rFonts w:ascii="Times New Roman" w:hAnsi="Times New Roman"/>
          <w:sz w:val="18"/>
          <w:szCs w:val="18"/>
        </w:rPr>
        <w:t>aldemāra iela 1, Daugavpils, LV-</w:t>
      </w:r>
      <w:r w:rsidR="008515C9" w:rsidRPr="00C3756E">
        <w:rPr>
          <w:rFonts w:ascii="Times New Roman" w:hAnsi="Times New Roman"/>
          <w:sz w:val="18"/>
          <w:szCs w:val="18"/>
        </w:rPr>
        <w:t>5401, tālr</w:t>
      </w:r>
      <w:r w:rsidR="008515C9">
        <w:rPr>
          <w:rFonts w:ascii="Times New Roman" w:hAnsi="Times New Roman"/>
          <w:sz w:val="18"/>
          <w:szCs w:val="18"/>
        </w:rPr>
        <w:t>unis</w:t>
      </w:r>
      <w:r w:rsidR="008515C9" w:rsidRPr="00C3756E">
        <w:rPr>
          <w:rFonts w:ascii="Times New Roman" w:hAnsi="Times New Roman"/>
          <w:sz w:val="18"/>
          <w:szCs w:val="18"/>
        </w:rPr>
        <w:t xml:space="preserve"> 6</w:t>
      </w:r>
      <w:r w:rsidR="008515C9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515C9" w:rsidRDefault="008515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515C9" w:rsidRDefault="008515C9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515C9" w:rsidRDefault="008515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5C9" w:rsidRPr="002E7F44" w:rsidRDefault="008515C9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515C9" w:rsidRPr="002E7F44" w:rsidRDefault="008515C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515C9" w:rsidRDefault="008515C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515C9" w:rsidRDefault="008515C9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15C9" w:rsidRPr="008C08EE" w:rsidRDefault="008515C9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.gada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  <w:r w:rsidRPr="00493BAC">
        <w:rPr>
          <w:rFonts w:ascii="Times New Roman" w:hAnsi="Times New Roman" w:cs="Times New Roman"/>
          <w:sz w:val="24"/>
          <w:szCs w:val="24"/>
          <w:lang w:val="en-US"/>
        </w:rPr>
        <w:t>.aprīlī</w:t>
      </w:r>
      <w:r w:rsidRPr="00493BA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                       Nr.</w:t>
      </w:r>
      <w:r w:rsidRPr="008C08EE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8515C9" w:rsidRPr="00493BAC" w:rsidRDefault="008515C9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3B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(prot.Nr.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493BAC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proofErr w:type="gramStart"/>
      <w:r w:rsidRPr="00493BAC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493BA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8515C9" w:rsidRPr="00CA0B82" w:rsidRDefault="008515C9" w:rsidP="00CA0B82">
      <w:pPr>
        <w:pStyle w:val="BodyTextIndent"/>
        <w:spacing w:before="120"/>
        <w:ind w:left="0" w:firstLine="567"/>
        <w:jc w:val="both"/>
        <w:rPr>
          <w:spacing w:val="-6"/>
          <w:lang w:val="en-US"/>
        </w:rPr>
      </w:pPr>
    </w:p>
    <w:p w:rsidR="008515C9" w:rsidRPr="00CA0B82" w:rsidRDefault="008515C9" w:rsidP="00CA0B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 finanšu līdzekļu piešķiršanu biedrībai “</w:t>
      </w:r>
      <w:r w:rsidRPr="00CA0B82">
        <w:rPr>
          <w:rFonts w:ascii="Times New Roman" w:hAnsi="Times New Roman" w:cs="Times New Roman"/>
          <w:b/>
          <w:sz w:val="24"/>
          <w:szCs w:val="24"/>
        </w:rPr>
        <w:t xml:space="preserve">Volejbola klubs </w:t>
      </w:r>
      <w:proofErr w:type="spellStart"/>
      <w:r w:rsidRPr="00CA0B82">
        <w:rPr>
          <w:rFonts w:ascii="Times New Roman" w:hAnsi="Times New Roman" w:cs="Times New Roman"/>
          <w:b/>
          <w:sz w:val="24"/>
          <w:szCs w:val="24"/>
        </w:rPr>
        <w:t>miLATss</w:t>
      </w:r>
      <w:proofErr w:type="spellEnd"/>
      <w:r w:rsidRPr="00CA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 no pamatbudžeta programmas „</w:t>
      </w:r>
      <w:r w:rsidRPr="00CA0B82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Sporta organizāciju atbalsts</w:t>
      </w:r>
      <w:r w:rsidRPr="00CA0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8515C9" w:rsidRDefault="008515C9" w:rsidP="00CA0B82">
      <w:pPr>
        <w:pStyle w:val="BodyTextIndent"/>
        <w:spacing w:before="120"/>
        <w:ind w:left="0" w:firstLine="567"/>
        <w:jc w:val="both"/>
        <w:rPr>
          <w:spacing w:val="-6"/>
          <w:lang w:val="lv-LV"/>
        </w:rPr>
      </w:pPr>
    </w:p>
    <w:p w:rsidR="008515C9" w:rsidRPr="00037B29" w:rsidRDefault="008515C9" w:rsidP="00CA0B82">
      <w:pPr>
        <w:pStyle w:val="BodyTextIndent"/>
        <w:spacing w:before="120"/>
        <w:ind w:left="0" w:firstLine="567"/>
        <w:jc w:val="both"/>
        <w:rPr>
          <w:lang w:val="lv-LV"/>
        </w:rPr>
      </w:pPr>
      <w:r w:rsidRPr="003A2E16">
        <w:rPr>
          <w:spacing w:val="-6"/>
          <w:lang w:val="lv-LV"/>
        </w:rPr>
        <w:t>Pamatojoties uz likuma “Par pašvaldībām” 15.panta pirmās daļas 6.punktu,</w:t>
      </w:r>
      <w:r w:rsidRPr="003A2E16">
        <w:rPr>
          <w:lang w:val="lv-LV"/>
        </w:rPr>
        <w:t xml:space="preserve"> Daugavpils pilsētas dome</w:t>
      </w:r>
      <w:r>
        <w:rPr>
          <w:lang w:val="lv-LV"/>
        </w:rPr>
        <w:t>s 2019.gada 28.marta noteikumu</w:t>
      </w:r>
      <w:r w:rsidRPr="003A2E16">
        <w:rPr>
          <w:lang w:val="lv-LV"/>
        </w:rPr>
        <w:t xml:space="preserve"> Nr.3 “Kārtība, kādā tiek piešķirts fi</w:t>
      </w:r>
      <w:r>
        <w:rPr>
          <w:lang w:val="lv-LV"/>
        </w:rPr>
        <w:t xml:space="preserve">nansējums sporta organizācijām” 49.3.punktu, </w:t>
      </w:r>
      <w:r w:rsidRPr="00FC112A">
        <w:rPr>
          <w:spacing w:val="-6"/>
          <w:lang w:val="lv-LV"/>
        </w:rPr>
        <w:t>Daugavpils pilsētas domes Finan</w:t>
      </w:r>
      <w:r>
        <w:rPr>
          <w:spacing w:val="-6"/>
          <w:lang w:val="lv-LV"/>
        </w:rPr>
        <w:t>šu komitejas 2019.gada 17.aprīļa sēdes protokolu Nr.11</w:t>
      </w:r>
      <w:r w:rsidRPr="00FC112A">
        <w:rPr>
          <w:spacing w:val="-6"/>
          <w:lang w:val="lv-LV"/>
        </w:rPr>
        <w:t xml:space="preserve">, </w:t>
      </w:r>
      <w:r>
        <w:rPr>
          <w:rFonts w:eastAsia="Calibri"/>
          <w:lang w:val="lv-LV"/>
        </w:rPr>
        <w:t>atklāti balsojot: PAR –7</w:t>
      </w:r>
      <w:r w:rsidRPr="00CA0B82">
        <w:rPr>
          <w:rFonts w:eastAsia="Calibri"/>
          <w:lang w:val="lv-LV"/>
        </w:rPr>
        <w:t xml:space="preserve"> (</w:t>
      </w:r>
      <w:proofErr w:type="spellStart"/>
      <w:r w:rsidRPr="00CA0B82">
        <w:rPr>
          <w:rFonts w:eastAsia="Calibri"/>
          <w:lang w:val="lv-LV"/>
        </w:rPr>
        <w:t>A.Grž</w:t>
      </w:r>
      <w:r>
        <w:rPr>
          <w:rFonts w:eastAsia="Calibri"/>
          <w:lang w:val="lv-LV"/>
        </w:rPr>
        <w:t>ibovskis</w:t>
      </w:r>
      <w:proofErr w:type="spellEnd"/>
      <w:r>
        <w:rPr>
          <w:rFonts w:eastAsia="Calibri"/>
          <w:lang w:val="lv-LV"/>
        </w:rPr>
        <w:t xml:space="preserve">, </w:t>
      </w:r>
      <w:proofErr w:type="spellStart"/>
      <w:r>
        <w:rPr>
          <w:rFonts w:eastAsia="Calibri"/>
          <w:lang w:val="lv-LV"/>
        </w:rPr>
        <w:t>L.Jankovska</w:t>
      </w:r>
      <w:proofErr w:type="spellEnd"/>
      <w:r>
        <w:rPr>
          <w:rFonts w:eastAsia="Calibri"/>
          <w:lang w:val="lv-LV"/>
        </w:rPr>
        <w:t>,</w:t>
      </w:r>
      <w:r w:rsidRPr="00CA0B82">
        <w:rPr>
          <w:rFonts w:eastAsia="Calibri"/>
          <w:lang w:val="lv-LV"/>
        </w:rPr>
        <w:t xml:space="preserve"> </w:t>
      </w:r>
      <w:proofErr w:type="spellStart"/>
      <w:r w:rsidRPr="00CA0B82">
        <w:rPr>
          <w:rFonts w:eastAsia="Calibri"/>
          <w:lang w:val="lv-LV"/>
        </w:rPr>
        <w:t>I.Kokina</w:t>
      </w:r>
      <w:proofErr w:type="spellEnd"/>
      <w:r w:rsidRPr="00CA0B82">
        <w:rPr>
          <w:rFonts w:eastAsia="Calibri"/>
          <w:lang w:val="lv-LV"/>
        </w:rPr>
        <w:t xml:space="preserve">, </w:t>
      </w:r>
      <w:proofErr w:type="spellStart"/>
      <w:r w:rsidRPr="00CA0B82">
        <w:rPr>
          <w:rFonts w:eastAsia="Calibri"/>
          <w:lang w:val="lv-LV"/>
        </w:rPr>
        <w:t>V.Kononovs</w:t>
      </w:r>
      <w:proofErr w:type="spellEnd"/>
      <w:r w:rsidRPr="00CA0B82">
        <w:rPr>
          <w:rFonts w:eastAsia="Calibri"/>
          <w:lang w:val="lv-LV"/>
        </w:rPr>
        <w:t xml:space="preserve">, </w:t>
      </w:r>
      <w:proofErr w:type="spellStart"/>
      <w:r w:rsidRPr="00CA0B82">
        <w:rPr>
          <w:rFonts w:eastAsia="Calibri"/>
          <w:lang w:val="lv-LV"/>
        </w:rPr>
        <w:t>N.Koža</w:t>
      </w:r>
      <w:r>
        <w:rPr>
          <w:rFonts w:eastAsia="Calibri"/>
          <w:lang w:val="lv-LV"/>
        </w:rPr>
        <w:t>nova</w:t>
      </w:r>
      <w:proofErr w:type="spellEnd"/>
      <w:r>
        <w:rPr>
          <w:rFonts w:eastAsia="Calibri"/>
          <w:lang w:val="lv-LV"/>
        </w:rPr>
        <w:t xml:space="preserve">, </w:t>
      </w:r>
      <w:proofErr w:type="spellStart"/>
      <w:r>
        <w:rPr>
          <w:rFonts w:eastAsia="Calibri"/>
          <w:lang w:val="lv-LV"/>
        </w:rPr>
        <w:t>M.Lavrenovs</w:t>
      </w:r>
      <w:proofErr w:type="spellEnd"/>
      <w:r>
        <w:rPr>
          <w:rFonts w:eastAsia="Calibri"/>
          <w:lang w:val="lv-LV"/>
        </w:rPr>
        <w:t xml:space="preserve">, </w:t>
      </w:r>
      <w:proofErr w:type="spellStart"/>
      <w:r w:rsidRPr="00CA0B82">
        <w:rPr>
          <w:rFonts w:eastAsia="Calibri"/>
          <w:lang w:val="lv-LV"/>
        </w:rPr>
        <w:t>I.Prelatovs</w:t>
      </w:r>
      <w:proofErr w:type="spellEnd"/>
      <w:r>
        <w:rPr>
          <w:rFonts w:eastAsia="Calibri"/>
          <w:lang w:val="lv-LV"/>
        </w:rPr>
        <w:t>), PRET – nav, ATTURAS – 1(</w:t>
      </w:r>
      <w:proofErr w:type="spellStart"/>
      <w:r w:rsidRPr="00CA0B82">
        <w:rPr>
          <w:rFonts w:eastAsia="Calibri"/>
          <w:lang w:val="lv-LV"/>
        </w:rPr>
        <w:t>A.Zdanovskis</w:t>
      </w:r>
      <w:proofErr w:type="spellEnd"/>
      <w:r>
        <w:rPr>
          <w:rFonts w:eastAsia="Calibri"/>
          <w:lang w:val="lv-LV"/>
        </w:rPr>
        <w:t>)</w:t>
      </w:r>
      <w:r w:rsidRPr="00CA0B82">
        <w:rPr>
          <w:rFonts w:eastAsia="Calibri"/>
          <w:lang w:val="lv-LV"/>
        </w:rPr>
        <w:t>,</w:t>
      </w:r>
      <w:r w:rsidRPr="00FC112A">
        <w:rPr>
          <w:b/>
          <w:spacing w:val="-6"/>
          <w:lang w:val="lv-LV"/>
        </w:rPr>
        <w:t>Daugavpils pilsētas dome nolemj</w:t>
      </w:r>
      <w:r w:rsidRPr="00FC112A">
        <w:rPr>
          <w:spacing w:val="-6"/>
          <w:lang w:val="lv-LV"/>
        </w:rPr>
        <w:t>:</w:t>
      </w:r>
    </w:p>
    <w:p w:rsidR="008515C9" w:rsidRPr="00A15922" w:rsidRDefault="008515C9" w:rsidP="00CA0B82">
      <w:pPr>
        <w:pStyle w:val="ListParagraph"/>
        <w:numPr>
          <w:ilvl w:val="0"/>
          <w:numId w:val="1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</w:t>
      </w:r>
      <w:r>
        <w:rPr>
          <w:color w:val="000000" w:themeColor="text1"/>
          <w:spacing w:val="-6"/>
          <w:lang w:val="lv-LV"/>
        </w:rPr>
        <w:t xml:space="preserve"> 1050.00</w:t>
      </w:r>
      <w:r w:rsidRPr="00CA0B82">
        <w:rPr>
          <w:color w:val="000000" w:themeColor="text1"/>
          <w:spacing w:val="-6"/>
          <w:lang w:val="lv-LV"/>
        </w:rPr>
        <w:t xml:space="preserve"> </w:t>
      </w:r>
      <w:r w:rsidRPr="00F909D7">
        <w:rPr>
          <w:color w:val="000000" w:themeColor="text1"/>
          <w:spacing w:val="-6"/>
          <w:lang w:val="lv-LV"/>
        </w:rPr>
        <w:t>EUR (</w:t>
      </w:r>
      <w:r>
        <w:rPr>
          <w:color w:val="000000" w:themeColor="text1"/>
          <w:spacing w:val="-6"/>
          <w:lang w:val="lv-LV"/>
        </w:rPr>
        <w:t xml:space="preserve">viens tūkstotis piecdesmit </w:t>
      </w:r>
      <w:proofErr w:type="spellStart"/>
      <w:r w:rsidRPr="00F909D7">
        <w:rPr>
          <w:i/>
          <w:color w:val="000000" w:themeColor="text1"/>
          <w:spacing w:val="-6"/>
          <w:lang w:val="lv-LV"/>
        </w:rPr>
        <w:t>euro</w:t>
      </w:r>
      <w:proofErr w:type="spellEnd"/>
      <w:r w:rsidRPr="00F909D7">
        <w:rPr>
          <w:i/>
          <w:color w:val="000000" w:themeColor="text1"/>
          <w:spacing w:val="-6"/>
          <w:lang w:val="lv-LV"/>
        </w:rPr>
        <w:t xml:space="preserve"> </w:t>
      </w:r>
      <w:r>
        <w:rPr>
          <w:color w:val="000000" w:themeColor="text1"/>
          <w:spacing w:val="-6"/>
          <w:lang w:val="lv-LV"/>
        </w:rPr>
        <w:t>00 centi)</w:t>
      </w:r>
      <w:r w:rsidRPr="00F909D7">
        <w:rPr>
          <w:color w:val="000000" w:themeColor="text1"/>
          <w:spacing w:val="-6"/>
          <w:lang w:val="lv-LV"/>
        </w:rPr>
        <w:t xml:space="preserve"> apmērā</w:t>
      </w:r>
      <w:r w:rsidRPr="00F909D7">
        <w:rPr>
          <w:color w:val="000000" w:themeColor="text1"/>
          <w:lang w:val="lv-LV"/>
        </w:rPr>
        <w:t xml:space="preserve"> biedrībai “</w:t>
      </w:r>
      <w:r>
        <w:rPr>
          <w:lang w:val="lv-LV"/>
        </w:rPr>
        <w:t xml:space="preserve">Volejbola klubs </w:t>
      </w:r>
      <w:proofErr w:type="spellStart"/>
      <w:r>
        <w:rPr>
          <w:lang w:val="lv-LV"/>
        </w:rPr>
        <w:t>miLATss</w:t>
      </w:r>
      <w:proofErr w:type="spellEnd"/>
      <w:r w:rsidRPr="00F909D7">
        <w:rPr>
          <w:color w:val="000000" w:themeColor="text1"/>
          <w:lang w:val="lv-LV"/>
        </w:rPr>
        <w:t>” (</w:t>
      </w:r>
      <w:proofErr w:type="spellStart"/>
      <w:r>
        <w:rPr>
          <w:color w:val="000000" w:themeColor="text1"/>
          <w:lang w:val="lv-LV" w:eastAsia="ru-RU"/>
        </w:rPr>
        <w:t>reģ.Nr</w:t>
      </w:r>
      <w:proofErr w:type="spellEnd"/>
      <w:r>
        <w:rPr>
          <w:color w:val="000000" w:themeColor="text1"/>
          <w:lang w:val="lv-LV" w:eastAsia="ru-RU"/>
        </w:rPr>
        <w:t>. 40008126901</w:t>
      </w:r>
      <w:r w:rsidRPr="00F909D7">
        <w:rPr>
          <w:color w:val="000000" w:themeColor="text1"/>
          <w:lang w:val="lv-LV" w:eastAsia="ru-RU"/>
        </w:rPr>
        <w:t xml:space="preserve">, </w:t>
      </w:r>
      <w:r>
        <w:rPr>
          <w:color w:val="000000" w:themeColor="text1"/>
          <w:lang w:val="lv-LV" w:eastAsia="ru-RU"/>
        </w:rPr>
        <w:t>Arodu</w:t>
      </w:r>
      <w:r w:rsidRPr="0062220B">
        <w:rPr>
          <w:lang w:val="lv-LV"/>
        </w:rPr>
        <w:t xml:space="preserve"> iela </w:t>
      </w:r>
      <w:r>
        <w:rPr>
          <w:lang w:val="lv-LV"/>
        </w:rPr>
        <w:t>88</w:t>
      </w:r>
      <w:r w:rsidRPr="0062220B">
        <w:rPr>
          <w:color w:val="000000" w:themeColor="text1"/>
          <w:lang w:val="lv-LV" w:eastAsia="ru-RU"/>
        </w:rPr>
        <w:t>,</w:t>
      </w:r>
      <w:r w:rsidRPr="00F909D7">
        <w:rPr>
          <w:color w:val="000000" w:themeColor="text1"/>
          <w:lang w:val="lv-LV" w:eastAsia="ru-RU"/>
        </w:rPr>
        <w:t xml:space="preserve"> Daugavpils</w:t>
      </w:r>
      <w:r>
        <w:rPr>
          <w:color w:val="000000" w:themeColor="text1"/>
          <w:lang w:val="lv-LV" w:eastAsia="ru-RU"/>
        </w:rPr>
        <w:t>, LV-5404</w:t>
      </w:r>
      <w:r>
        <w:rPr>
          <w:lang w:val="lv-LV"/>
        </w:rPr>
        <w:t>)sezonas noslēgšanai.</w:t>
      </w:r>
    </w:p>
    <w:p w:rsidR="008515C9" w:rsidRPr="00DC0289" w:rsidRDefault="008515C9" w:rsidP="00CA0B82">
      <w:pPr>
        <w:pStyle w:val="ListParagraph"/>
        <w:numPr>
          <w:ilvl w:val="0"/>
          <w:numId w:val="1"/>
        </w:numPr>
        <w:suppressAutoHyphens w:val="0"/>
        <w:ind w:left="0" w:firstLine="360"/>
        <w:jc w:val="both"/>
        <w:rPr>
          <w:lang w:val="lv-LV"/>
        </w:rPr>
      </w:pPr>
      <w:r w:rsidRPr="00BA3E0D">
        <w:rPr>
          <w:color w:val="000000" w:themeColor="text1"/>
          <w:spacing w:val="-6"/>
          <w:lang w:val="lv-LV"/>
        </w:rPr>
        <w:t xml:space="preserve">Daugavpils pilsētas pašvaldība iestādei “Sporta pārvalde” noslēgt līgumu ar biedrību </w:t>
      </w:r>
      <w:r w:rsidRPr="00BA3E0D">
        <w:rPr>
          <w:color w:val="000000" w:themeColor="text1"/>
          <w:lang w:val="lv-LV"/>
        </w:rPr>
        <w:t>“</w:t>
      </w:r>
      <w:r>
        <w:rPr>
          <w:lang w:val="lv-LV"/>
        </w:rPr>
        <w:t xml:space="preserve">Volejbola klubs </w:t>
      </w:r>
      <w:proofErr w:type="spellStart"/>
      <w:r>
        <w:rPr>
          <w:lang w:val="lv-LV"/>
        </w:rPr>
        <w:t>miLATss</w:t>
      </w:r>
      <w:proofErr w:type="spellEnd"/>
      <w:r w:rsidRPr="00BA3E0D">
        <w:rPr>
          <w:color w:val="000000" w:themeColor="text1"/>
          <w:lang w:val="lv-LV"/>
        </w:rPr>
        <w:t xml:space="preserve">” par pašvaldības piešķirtā finansējuma izlietojumu. </w:t>
      </w:r>
    </w:p>
    <w:p w:rsidR="008515C9" w:rsidRDefault="008515C9"/>
    <w:p w:rsidR="008515C9" w:rsidRPr="00493BAC" w:rsidRDefault="008515C9" w:rsidP="00CA0B82">
      <w:pPr>
        <w:tabs>
          <w:tab w:val="left" w:pos="630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3BAC">
        <w:rPr>
          <w:rFonts w:ascii="Times New Roman" w:hAnsi="Times New Roman" w:cs="Times New Roman"/>
          <w:bCs/>
          <w:sz w:val="24"/>
          <w:szCs w:val="24"/>
        </w:rPr>
        <w:t>Domes priekšsēdētāja 1.vietnieks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515C9">
        <w:rPr>
          <w:rFonts w:ascii="Times New Roman" w:hAnsi="Times New Roman" w:cs="Times New Roman"/>
          <w:bCs/>
          <w:i/>
          <w:sz w:val="24"/>
          <w:szCs w:val="24"/>
        </w:rPr>
        <w:t>(personiskais paraksts)</w:t>
      </w:r>
      <w:r w:rsidRPr="008515C9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93BAC">
        <w:rPr>
          <w:rFonts w:ascii="Times New Roman" w:hAnsi="Times New Roman" w:cs="Times New Roman"/>
          <w:bCs/>
          <w:sz w:val="24"/>
          <w:szCs w:val="24"/>
        </w:rPr>
        <w:tab/>
      </w:r>
      <w:r w:rsidRPr="00493BAC">
        <w:rPr>
          <w:rFonts w:ascii="Times New Roman" w:hAnsi="Times New Roman" w:cs="Times New Roman"/>
          <w:bCs/>
          <w:sz w:val="24"/>
          <w:szCs w:val="24"/>
        </w:rPr>
        <w:tab/>
      </w:r>
      <w:r w:rsidRPr="00493BA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93BAC">
        <w:rPr>
          <w:rFonts w:ascii="Times New Roman" w:hAnsi="Times New Roman" w:cs="Times New Roman"/>
          <w:bCs/>
          <w:sz w:val="24"/>
          <w:szCs w:val="24"/>
        </w:rPr>
        <w:t>I.Prelatovs</w:t>
      </w:r>
      <w:proofErr w:type="spellEnd"/>
    </w:p>
    <w:p w:rsidR="008515C9" w:rsidRDefault="008515C9"/>
    <w:p w:rsidR="00CA0B82" w:rsidRDefault="00CA0B82" w:rsidP="00CA0B82">
      <w:pPr>
        <w:pStyle w:val="BodyTextIndent"/>
        <w:spacing w:before="120"/>
        <w:ind w:left="0" w:firstLine="567"/>
        <w:jc w:val="both"/>
        <w:rPr>
          <w:spacing w:val="-6"/>
          <w:lang w:val="lv-LV"/>
        </w:rPr>
      </w:pPr>
    </w:p>
    <w:p w:rsidR="00CA0B82" w:rsidRDefault="00CA0B82" w:rsidP="00CA0B82">
      <w:pPr>
        <w:pStyle w:val="BodyTextIndent"/>
        <w:spacing w:before="120"/>
        <w:ind w:left="0" w:firstLine="567"/>
        <w:jc w:val="both"/>
        <w:rPr>
          <w:spacing w:val="-6"/>
          <w:lang w:val="lv-LV"/>
        </w:rPr>
      </w:pPr>
    </w:p>
    <w:p w:rsidR="00CA0B82" w:rsidRDefault="00CA0B82" w:rsidP="00CA0B82">
      <w:pPr>
        <w:pStyle w:val="BodyTextIndent"/>
        <w:spacing w:before="120"/>
        <w:ind w:left="0" w:firstLine="567"/>
        <w:jc w:val="both"/>
        <w:rPr>
          <w:spacing w:val="-6"/>
          <w:lang w:val="lv-LV"/>
        </w:rPr>
      </w:pPr>
    </w:p>
    <w:p w:rsidR="00CA0B82" w:rsidRDefault="00CA0B82" w:rsidP="00CA0B82">
      <w:pPr>
        <w:pStyle w:val="BodyTextIndent"/>
        <w:spacing w:before="120"/>
        <w:ind w:left="0" w:firstLine="567"/>
        <w:jc w:val="both"/>
        <w:rPr>
          <w:spacing w:val="-6"/>
          <w:lang w:val="lv-LV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0B82" w:rsidRDefault="00CA0B82" w:rsidP="00CA0B82">
      <w:pPr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sectPr w:rsidR="00CA0B82" w:rsidSect="00CA0B82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82" w:rsidRDefault="00CA0B82" w:rsidP="00CA0B82">
      <w:pPr>
        <w:spacing w:after="0" w:line="240" w:lineRule="auto"/>
      </w:pPr>
      <w:r>
        <w:separator/>
      </w:r>
    </w:p>
  </w:endnote>
  <w:endnote w:type="continuationSeparator" w:id="0">
    <w:p w:rsidR="00CA0B82" w:rsidRDefault="00CA0B82" w:rsidP="00CA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82" w:rsidRDefault="00CA0B82" w:rsidP="00CA0B82">
      <w:pPr>
        <w:spacing w:after="0" w:line="240" w:lineRule="auto"/>
      </w:pPr>
      <w:r>
        <w:separator/>
      </w:r>
    </w:p>
  </w:footnote>
  <w:footnote w:type="continuationSeparator" w:id="0">
    <w:p w:rsidR="00CA0B82" w:rsidRDefault="00CA0B82" w:rsidP="00CA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064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B82" w:rsidRDefault="00CA0B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3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B82" w:rsidRDefault="00CA0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82" w:rsidRPr="00CA0B82" w:rsidRDefault="00CA0B82" w:rsidP="00CA0B82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82"/>
    <w:rsid w:val="0014546A"/>
    <w:rsid w:val="003B1F3C"/>
    <w:rsid w:val="003D287F"/>
    <w:rsid w:val="00564369"/>
    <w:rsid w:val="008515C9"/>
    <w:rsid w:val="00B41042"/>
    <w:rsid w:val="00CA0B8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806255EC-86DB-44EE-B665-B023860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82"/>
  </w:style>
  <w:style w:type="paragraph" w:styleId="Footer">
    <w:name w:val="footer"/>
    <w:basedOn w:val="Normal"/>
    <w:link w:val="FooterChar"/>
    <w:uiPriority w:val="99"/>
    <w:unhideWhenUsed/>
    <w:rsid w:val="00CA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82"/>
  </w:style>
  <w:style w:type="paragraph" w:styleId="ListParagraph">
    <w:name w:val="List Paragraph"/>
    <w:basedOn w:val="Normal"/>
    <w:uiPriority w:val="34"/>
    <w:qFormat/>
    <w:rsid w:val="00CA0B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Indent">
    <w:name w:val="Body Text Indent"/>
    <w:basedOn w:val="Normal"/>
    <w:link w:val="BodyTextIndentChar"/>
    <w:rsid w:val="00CA0B8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A0B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8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515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515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5</cp:revision>
  <cp:lastPrinted>2019-04-17T14:29:00Z</cp:lastPrinted>
  <dcterms:created xsi:type="dcterms:W3CDTF">2019-04-17T14:20:00Z</dcterms:created>
  <dcterms:modified xsi:type="dcterms:W3CDTF">2019-04-29T05:23:00Z</dcterms:modified>
</cp:coreProperties>
</file>