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85023" w:rsidRDefault="0008502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16914359" r:id="rId5"/>
        </w:object>
      </w:r>
    </w:p>
    <w:p w:rsidR="00085023" w:rsidRPr="00EE4591" w:rsidRDefault="0008502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85023" w:rsidRDefault="0008502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85023" w:rsidRDefault="0008502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85023" w:rsidRPr="00C3756E" w:rsidRDefault="0008502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85023" w:rsidRDefault="0008502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85023" w:rsidRDefault="00085023" w:rsidP="00402A27">
      <w:pPr>
        <w:jc w:val="center"/>
        <w:rPr>
          <w:sz w:val="18"/>
          <w:szCs w:val="18"/>
          <w:u w:val="single"/>
        </w:rPr>
      </w:pPr>
    </w:p>
    <w:p w:rsidR="00085023" w:rsidRDefault="00085023" w:rsidP="00402A27">
      <w:pPr>
        <w:jc w:val="center"/>
        <w:rPr>
          <w:b/>
        </w:rPr>
      </w:pPr>
    </w:p>
    <w:p w:rsidR="00085023" w:rsidRPr="002E7F44" w:rsidRDefault="0008502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85023" w:rsidRPr="002E7F44" w:rsidRDefault="00085023" w:rsidP="002E7F44">
      <w:pPr>
        <w:spacing w:after="120"/>
        <w:jc w:val="center"/>
        <w:rPr>
          <w:sz w:val="2"/>
          <w:szCs w:val="2"/>
        </w:rPr>
      </w:pPr>
    </w:p>
    <w:p w:rsidR="00085023" w:rsidRDefault="00085023" w:rsidP="002E7F44">
      <w:pPr>
        <w:jc w:val="center"/>
      </w:pPr>
      <w:r>
        <w:t>Daugavpi</w:t>
      </w:r>
      <w:r w:rsidRPr="002E7F44">
        <w:t>lī</w:t>
      </w:r>
    </w:p>
    <w:p w:rsidR="00565EDB" w:rsidRDefault="00565EDB" w:rsidP="005638AE">
      <w:pPr>
        <w:suppressAutoHyphens/>
        <w:autoSpaceDN w:val="0"/>
        <w:rPr>
          <w:lang w:val="en-US"/>
        </w:rPr>
      </w:pPr>
    </w:p>
    <w:p w:rsidR="005638AE" w:rsidRPr="00A22FB1" w:rsidRDefault="005638AE" w:rsidP="005638AE">
      <w:pPr>
        <w:suppressAutoHyphens/>
        <w:autoSpaceDN w:val="0"/>
        <w:rPr>
          <w:b/>
          <w:lang w:val="en-US"/>
        </w:rPr>
      </w:pPr>
      <w:r w:rsidRPr="00AB7D27">
        <w:rPr>
          <w:lang w:val="en-US"/>
        </w:rPr>
        <w:t>2019</w:t>
      </w:r>
      <w:proofErr w:type="gramStart"/>
      <w:r w:rsidRPr="00AB7D27">
        <w:rPr>
          <w:lang w:val="en-US"/>
        </w:rPr>
        <w:t>.gada</w:t>
      </w:r>
      <w:proofErr w:type="gramEnd"/>
      <w:r w:rsidRPr="00AB7D27">
        <w:rPr>
          <w:lang w:val="en-US"/>
        </w:rPr>
        <w:t xml:space="preserve"> 1</w:t>
      </w:r>
      <w:r>
        <w:rPr>
          <w:lang w:val="en-US"/>
        </w:rPr>
        <w:t>1</w:t>
      </w:r>
      <w:r w:rsidRPr="00AB7D27">
        <w:rPr>
          <w:lang w:val="en-US"/>
        </w:rPr>
        <w:t>.</w:t>
      </w:r>
      <w:r>
        <w:rPr>
          <w:lang w:val="en-US"/>
        </w:rPr>
        <w:t>aprīlī</w:t>
      </w:r>
      <w:r w:rsidRPr="00AB7D27">
        <w:rPr>
          <w:lang w:val="en-US"/>
        </w:rPr>
        <w:tab/>
        <w:t xml:space="preserve">                                                                             Nr.</w:t>
      </w:r>
      <w:r w:rsidR="00A22FB1" w:rsidRPr="00A22FB1">
        <w:rPr>
          <w:b/>
          <w:lang w:val="en-US"/>
        </w:rPr>
        <w:t>209</w:t>
      </w:r>
    </w:p>
    <w:p w:rsidR="005638AE" w:rsidRPr="00AB7D27" w:rsidRDefault="005638AE" w:rsidP="005638AE">
      <w:pPr>
        <w:suppressAutoHyphens/>
        <w:autoSpaceDN w:val="0"/>
        <w:rPr>
          <w:lang w:val="en-US"/>
        </w:rPr>
      </w:pPr>
      <w:r w:rsidRPr="00AB7D27">
        <w:rPr>
          <w:lang w:val="en-US"/>
        </w:rPr>
        <w:t xml:space="preserve">                                                                                                                 (prot.Nr.</w:t>
      </w:r>
      <w:r w:rsidRPr="00AB7D27">
        <w:rPr>
          <w:b/>
          <w:lang w:val="en-US"/>
        </w:rPr>
        <w:t>14</w:t>
      </w:r>
      <w:r w:rsidRPr="00AB7D27">
        <w:rPr>
          <w:lang w:val="en-US"/>
        </w:rPr>
        <w:t xml:space="preserve">, </w:t>
      </w:r>
      <w:r>
        <w:rPr>
          <w:lang w:val="en-US"/>
        </w:rPr>
        <w:t xml:space="preserve">   </w:t>
      </w:r>
      <w:r w:rsidR="00A22FB1" w:rsidRPr="00A22FB1">
        <w:rPr>
          <w:b/>
          <w:lang w:val="en-US"/>
        </w:rPr>
        <w:t>11</w:t>
      </w:r>
      <w:proofErr w:type="gramStart"/>
      <w:r w:rsidRPr="00AB7D27">
        <w:rPr>
          <w:lang w:val="en-US"/>
        </w:rPr>
        <w:t>.§</w:t>
      </w:r>
      <w:proofErr w:type="gramEnd"/>
      <w:r w:rsidRPr="00AB7D27">
        <w:rPr>
          <w:lang w:val="en-US"/>
        </w:rPr>
        <w:t xml:space="preserve">) </w:t>
      </w:r>
    </w:p>
    <w:p w:rsidR="005638AE" w:rsidRPr="005638AE" w:rsidRDefault="005638AE" w:rsidP="00CA5EA6">
      <w:pPr>
        <w:jc w:val="center"/>
        <w:rPr>
          <w:b/>
          <w:lang w:val="en-US" w:eastAsia="en-US"/>
        </w:rPr>
      </w:pPr>
    </w:p>
    <w:p w:rsidR="00CA5EA6" w:rsidRPr="00CA5EA6" w:rsidRDefault="00CA5EA6" w:rsidP="00CA5EA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A5EA6">
        <w:rPr>
          <w:b/>
          <w:lang w:eastAsia="en-US"/>
        </w:rPr>
        <w:t xml:space="preserve">Par </w:t>
      </w:r>
      <w:r>
        <w:rPr>
          <w:b/>
          <w:lang w:eastAsia="en-US"/>
        </w:rPr>
        <w:t xml:space="preserve">pamatlīdzekļa nodošanu bez atlīdzības </w:t>
      </w:r>
    </w:p>
    <w:p w:rsidR="00CA5EA6" w:rsidRPr="00CA5EA6" w:rsidRDefault="00CA5EA6" w:rsidP="00CA5EA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22FB1" w:rsidRDefault="00CA5EA6" w:rsidP="00A22FB1">
      <w:pPr>
        <w:ind w:firstLine="567"/>
        <w:jc w:val="both"/>
        <w:rPr>
          <w:rFonts w:eastAsia="Calibri"/>
          <w:b/>
          <w:bCs/>
        </w:rPr>
      </w:pPr>
      <w:r w:rsidRPr="00CA5EA6">
        <w:rPr>
          <w:rFonts w:eastAsia="Calibri"/>
          <w:lang w:eastAsia="en-US"/>
        </w:rPr>
        <w:t>Pamatojotie</w:t>
      </w:r>
      <w:r w:rsidR="006F6EEA">
        <w:rPr>
          <w:rFonts w:eastAsia="Calibri"/>
          <w:lang w:eastAsia="en-US"/>
        </w:rPr>
        <w:t>s uz likuma „Par pašvaldībām” 15</w:t>
      </w:r>
      <w:r w:rsidRPr="00CA5EA6">
        <w:rPr>
          <w:rFonts w:eastAsia="Calibri"/>
          <w:lang w:eastAsia="en-US"/>
        </w:rPr>
        <w:t xml:space="preserve">.panta otrās daļas 3.punktu, 21.panta pirmās daļas 27.punktu, </w:t>
      </w:r>
      <w:r w:rsidR="006F6EEA" w:rsidRPr="006C5488">
        <w:t>Daugavpils pilsētas domes ar</w:t>
      </w:r>
      <w:r w:rsidR="006F6EEA">
        <w:t xml:space="preserve">  2019</w:t>
      </w:r>
      <w:r w:rsidR="006F6EEA" w:rsidRPr="006C5488">
        <w:t xml:space="preserve">.gada </w:t>
      </w:r>
      <w:r w:rsidR="006F6EEA">
        <w:t>14.feburāra</w:t>
      </w:r>
      <w:r w:rsidR="006F6EEA" w:rsidRPr="006C5488">
        <w:t xml:space="preserve"> lēmumu Nr.</w:t>
      </w:r>
      <w:r w:rsidR="006F6EEA">
        <w:t>48</w:t>
      </w:r>
      <w:r w:rsidR="006F6EEA" w:rsidRPr="006C5488">
        <w:t xml:space="preserve"> apstiprināto noteikumu „Noteikumi par Daugavpils pilsētas pašvaldības un tās padotībā esošo ie</w:t>
      </w:r>
      <w:r w:rsidR="006F6EEA">
        <w:t>stāžu grāmatvedības uzskaiti” 325</w:t>
      </w:r>
      <w:r w:rsidR="006F6EEA" w:rsidRPr="006C5488">
        <w:t>.punktu</w:t>
      </w:r>
      <w:r w:rsidR="00884ECA">
        <w:t xml:space="preserve">, </w:t>
      </w:r>
      <w:r w:rsidRPr="00CA5EA6">
        <w:rPr>
          <w:rFonts w:eastAsia="Calibri"/>
          <w:lang w:eastAsia="en-US"/>
        </w:rPr>
        <w:t xml:space="preserve"> ņemot vērā </w:t>
      </w:r>
      <w:r w:rsidR="00884ECA" w:rsidRPr="00884ECA">
        <w:rPr>
          <w:rFonts w:eastAsia="Calibri"/>
          <w:lang w:eastAsia="en-US"/>
        </w:rPr>
        <w:t xml:space="preserve">Daugavpils pilsētas domes Izglītības un kultūras jautājumu komitejas 2019.gada </w:t>
      </w:r>
      <w:r w:rsidR="005638AE">
        <w:rPr>
          <w:rFonts w:eastAsia="Calibri"/>
          <w:lang w:eastAsia="en-US"/>
        </w:rPr>
        <w:t>4</w:t>
      </w:r>
      <w:r w:rsidR="00884ECA" w:rsidRPr="00884ECA">
        <w:rPr>
          <w:rFonts w:eastAsia="Calibri"/>
          <w:lang w:eastAsia="en-US"/>
        </w:rPr>
        <w:t>.aprīļa sēdes protokolu Nr.</w:t>
      </w:r>
      <w:r w:rsidR="00A22FB1">
        <w:rPr>
          <w:rFonts w:eastAsia="Calibri"/>
          <w:lang w:eastAsia="en-US"/>
        </w:rPr>
        <w:t>9</w:t>
      </w:r>
      <w:r w:rsidR="00884ECA" w:rsidRPr="00884ECA">
        <w:rPr>
          <w:rFonts w:eastAsia="Calibri"/>
          <w:lang w:eastAsia="en-US"/>
        </w:rPr>
        <w:t xml:space="preserve">, </w:t>
      </w:r>
      <w:r w:rsidRPr="00CA5EA6">
        <w:rPr>
          <w:rFonts w:eastAsia="Calibri"/>
          <w:lang w:eastAsia="en-US"/>
        </w:rPr>
        <w:t>Daugavpils pilsētas domes Finanšu komiteja</w:t>
      </w:r>
      <w:r w:rsidR="006F6EEA">
        <w:rPr>
          <w:rFonts w:eastAsia="Calibri"/>
          <w:lang w:eastAsia="en-US"/>
        </w:rPr>
        <w:t>s 2019</w:t>
      </w:r>
      <w:r w:rsidRPr="00CA5EA6">
        <w:rPr>
          <w:rFonts w:eastAsia="Calibri"/>
          <w:lang w:eastAsia="en-US"/>
        </w:rPr>
        <w:t xml:space="preserve">.gada </w:t>
      </w:r>
      <w:r w:rsidR="005638AE">
        <w:rPr>
          <w:rFonts w:eastAsia="Calibri"/>
          <w:lang w:eastAsia="en-US"/>
        </w:rPr>
        <w:t>4</w:t>
      </w:r>
      <w:r w:rsidR="006F6EEA">
        <w:rPr>
          <w:rFonts w:eastAsia="Calibri"/>
          <w:lang w:eastAsia="en-US"/>
        </w:rPr>
        <w:t xml:space="preserve">.aprīļa </w:t>
      </w:r>
      <w:r w:rsidRPr="00CA5EA6">
        <w:rPr>
          <w:rFonts w:eastAsia="Calibri"/>
          <w:lang w:eastAsia="en-US"/>
        </w:rPr>
        <w:t xml:space="preserve"> sēdes protokolu Nr.</w:t>
      </w:r>
      <w:r w:rsidR="00A22FB1">
        <w:rPr>
          <w:rFonts w:eastAsia="Calibri"/>
          <w:lang w:eastAsia="en-US"/>
        </w:rPr>
        <w:t>10</w:t>
      </w:r>
      <w:r w:rsidRPr="00CA5EA6">
        <w:rPr>
          <w:rFonts w:eastAsia="Calibri"/>
          <w:lang w:eastAsia="en-US"/>
        </w:rPr>
        <w:t xml:space="preserve">, </w:t>
      </w:r>
      <w:r w:rsidR="00A22FB1">
        <w:rPr>
          <w:rFonts w:eastAsia="Calibri"/>
        </w:rPr>
        <w:t>atklāti balsojot:         PAR – 13 (</w:t>
      </w:r>
      <w:proofErr w:type="spellStart"/>
      <w:r w:rsidR="00A22FB1">
        <w:rPr>
          <w:rFonts w:eastAsia="Calibri"/>
        </w:rPr>
        <w:t>J.Dukšinskis</w:t>
      </w:r>
      <w:proofErr w:type="spellEnd"/>
      <w:r w:rsidR="00A22FB1">
        <w:rPr>
          <w:rFonts w:eastAsia="Calibri"/>
        </w:rPr>
        <w:t xml:space="preserve">, </w:t>
      </w:r>
      <w:proofErr w:type="spellStart"/>
      <w:r w:rsidR="00A22FB1">
        <w:rPr>
          <w:rFonts w:eastAsia="Calibri"/>
        </w:rPr>
        <w:t>R.Eigims</w:t>
      </w:r>
      <w:proofErr w:type="spellEnd"/>
      <w:r w:rsidR="00A22FB1">
        <w:rPr>
          <w:rFonts w:eastAsia="Calibri"/>
        </w:rPr>
        <w:t xml:space="preserve">, </w:t>
      </w:r>
      <w:proofErr w:type="spellStart"/>
      <w:r w:rsidR="00A22FB1">
        <w:rPr>
          <w:rFonts w:eastAsia="Calibri"/>
        </w:rPr>
        <w:t>A.Gržibovskis</w:t>
      </w:r>
      <w:proofErr w:type="spellEnd"/>
      <w:r w:rsidR="00A22FB1">
        <w:rPr>
          <w:rFonts w:eastAsia="Calibri"/>
        </w:rPr>
        <w:t xml:space="preserve">, </w:t>
      </w:r>
      <w:proofErr w:type="spellStart"/>
      <w:r w:rsidR="00A22FB1">
        <w:rPr>
          <w:rFonts w:eastAsia="Calibri"/>
        </w:rPr>
        <w:t>L.Jankovska</w:t>
      </w:r>
      <w:proofErr w:type="spellEnd"/>
      <w:r w:rsidR="00A22FB1">
        <w:rPr>
          <w:rFonts w:eastAsia="Calibri"/>
        </w:rPr>
        <w:t xml:space="preserve">, </w:t>
      </w:r>
      <w:proofErr w:type="spellStart"/>
      <w:r w:rsidR="00A22FB1">
        <w:rPr>
          <w:rFonts w:eastAsia="Calibri"/>
        </w:rPr>
        <w:t>R.Joksts</w:t>
      </w:r>
      <w:proofErr w:type="spellEnd"/>
      <w:r w:rsidR="00A22FB1">
        <w:rPr>
          <w:rFonts w:eastAsia="Calibri"/>
        </w:rPr>
        <w:t xml:space="preserve">, </w:t>
      </w:r>
      <w:proofErr w:type="spellStart"/>
      <w:r w:rsidR="00A22FB1">
        <w:rPr>
          <w:rFonts w:eastAsia="Calibri"/>
        </w:rPr>
        <w:t>I.Kokina</w:t>
      </w:r>
      <w:proofErr w:type="spellEnd"/>
      <w:r w:rsidR="00A22FB1">
        <w:rPr>
          <w:rFonts w:eastAsia="Calibri"/>
        </w:rPr>
        <w:t xml:space="preserve">, </w:t>
      </w:r>
      <w:proofErr w:type="spellStart"/>
      <w:r w:rsidR="00A22FB1">
        <w:rPr>
          <w:rFonts w:eastAsia="Calibri"/>
        </w:rPr>
        <w:t>V.Kononovs</w:t>
      </w:r>
      <w:proofErr w:type="spellEnd"/>
      <w:r w:rsidR="00A22FB1">
        <w:rPr>
          <w:rFonts w:eastAsia="Calibri"/>
        </w:rPr>
        <w:t xml:space="preserve">, </w:t>
      </w:r>
      <w:proofErr w:type="spellStart"/>
      <w:r w:rsidR="00A22FB1">
        <w:rPr>
          <w:rFonts w:eastAsia="Calibri"/>
        </w:rPr>
        <w:t>N.Kožanova</w:t>
      </w:r>
      <w:proofErr w:type="spellEnd"/>
      <w:r w:rsidR="00A22FB1">
        <w:rPr>
          <w:rFonts w:eastAsia="Calibri"/>
        </w:rPr>
        <w:t xml:space="preserve">, </w:t>
      </w:r>
      <w:proofErr w:type="spellStart"/>
      <w:r w:rsidR="00A22FB1">
        <w:rPr>
          <w:rFonts w:eastAsia="Calibri"/>
        </w:rPr>
        <w:t>M.Lavrenovs</w:t>
      </w:r>
      <w:proofErr w:type="spellEnd"/>
      <w:r w:rsidR="00A22FB1">
        <w:rPr>
          <w:rFonts w:eastAsia="Calibri"/>
        </w:rPr>
        <w:t xml:space="preserve">, </w:t>
      </w:r>
      <w:proofErr w:type="spellStart"/>
      <w:r w:rsidR="00A22FB1">
        <w:rPr>
          <w:rFonts w:eastAsia="Calibri"/>
        </w:rPr>
        <w:t>J.Lāčplēsis</w:t>
      </w:r>
      <w:proofErr w:type="spellEnd"/>
      <w:r w:rsidR="00A22FB1">
        <w:rPr>
          <w:rFonts w:eastAsia="Calibri"/>
        </w:rPr>
        <w:t xml:space="preserve">, </w:t>
      </w:r>
      <w:proofErr w:type="spellStart"/>
      <w:r w:rsidR="00A22FB1">
        <w:rPr>
          <w:rFonts w:eastAsia="Calibri"/>
        </w:rPr>
        <w:t>I.Prelatovs</w:t>
      </w:r>
      <w:proofErr w:type="spellEnd"/>
      <w:r w:rsidR="00A22FB1">
        <w:rPr>
          <w:rFonts w:eastAsia="Calibri"/>
        </w:rPr>
        <w:t xml:space="preserve">, </w:t>
      </w:r>
      <w:proofErr w:type="spellStart"/>
      <w:r w:rsidR="00A22FB1">
        <w:rPr>
          <w:rFonts w:eastAsia="Calibri"/>
        </w:rPr>
        <w:t>H.Soldatjonoka</w:t>
      </w:r>
      <w:proofErr w:type="spellEnd"/>
      <w:r w:rsidR="00A22FB1">
        <w:rPr>
          <w:rFonts w:eastAsia="Calibri"/>
        </w:rPr>
        <w:t xml:space="preserve">, </w:t>
      </w:r>
      <w:proofErr w:type="spellStart"/>
      <w:r w:rsidR="00A22FB1">
        <w:rPr>
          <w:rFonts w:eastAsia="Calibri"/>
        </w:rPr>
        <w:t>A.Zdanovskis</w:t>
      </w:r>
      <w:proofErr w:type="spellEnd"/>
      <w:r w:rsidR="00A22FB1">
        <w:rPr>
          <w:rFonts w:eastAsia="Calibri"/>
        </w:rPr>
        <w:t xml:space="preserve">), PRET – nav, ATTURAS – nav, </w:t>
      </w:r>
      <w:r w:rsidR="00A22FB1">
        <w:rPr>
          <w:rFonts w:eastAsia="Calibri"/>
          <w:b/>
          <w:bCs/>
        </w:rPr>
        <w:t>Daugavpils pilsētas dome nolemj:</w:t>
      </w:r>
    </w:p>
    <w:p w:rsidR="00CA5EA6" w:rsidRPr="00CA5EA6" w:rsidRDefault="00CA5EA6" w:rsidP="006F6EEA">
      <w:pPr>
        <w:ind w:firstLine="567"/>
        <w:jc w:val="both"/>
        <w:rPr>
          <w:rFonts w:eastAsia="Calibri"/>
          <w:lang w:eastAsia="en-US"/>
        </w:rPr>
      </w:pPr>
      <w:r w:rsidRPr="00CA5EA6">
        <w:rPr>
          <w:rFonts w:eastAsia="Calibri"/>
          <w:lang w:eastAsia="en-US"/>
        </w:rPr>
        <w:t xml:space="preserve"> </w:t>
      </w:r>
    </w:p>
    <w:p w:rsidR="006F6EEA" w:rsidRDefault="006F6EEA" w:rsidP="005638A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1. Nodot </w:t>
      </w:r>
      <w:r w:rsidR="00C27DD9">
        <w:rPr>
          <w:lang w:eastAsia="en-US"/>
        </w:rPr>
        <w:t xml:space="preserve">bez atlīdzības </w:t>
      </w:r>
      <w:r>
        <w:rPr>
          <w:lang w:eastAsia="en-US"/>
        </w:rPr>
        <w:t>Daugavpils pilsētas domes Kultūras pārvaldes (reģ.Nr.90001206849, juridiskā adrese: K.Valdemāra ielā 13, Daugavpilī, LV-5401) pamatlīdzekli  Daugavpils pilsētas pašvaldības budžeta iestādei „Daugavpils Marka Rotko mākslas centrs” (reģ.Nr.90009938567, juridiskā adrese: Mihaila ielā 3, Daugavpilī, LV-5401) saskaņā ar pielikumu.</w:t>
      </w:r>
    </w:p>
    <w:p w:rsidR="006F6EEA" w:rsidRDefault="006F6EEA" w:rsidP="005638AE">
      <w:pPr>
        <w:ind w:firstLine="567"/>
        <w:jc w:val="both"/>
        <w:rPr>
          <w:lang w:eastAsia="en-US"/>
        </w:rPr>
      </w:pPr>
      <w:r>
        <w:rPr>
          <w:lang w:eastAsia="en-US"/>
        </w:rPr>
        <w:t>2. Daugavpils pilsētas domes izpilddirektoram organizēt izveidoto un iegādāto vērtību nodošanu – pieņemšanu.</w:t>
      </w:r>
    </w:p>
    <w:p w:rsidR="006F6EEA" w:rsidRDefault="006F6EEA" w:rsidP="006F6EEA">
      <w:pPr>
        <w:jc w:val="both"/>
        <w:rPr>
          <w:lang w:eastAsia="en-US"/>
        </w:rPr>
      </w:pPr>
    </w:p>
    <w:p w:rsidR="006F6EEA" w:rsidRDefault="006F6EEA" w:rsidP="006F6EEA">
      <w:pPr>
        <w:jc w:val="both"/>
        <w:rPr>
          <w:lang w:eastAsia="en-US"/>
        </w:rPr>
      </w:pPr>
      <w:r>
        <w:rPr>
          <w:lang w:eastAsia="en-US"/>
        </w:rPr>
        <w:t xml:space="preserve">Pielikumā: </w:t>
      </w:r>
      <w:r w:rsidR="003958C1">
        <w:rPr>
          <w:lang w:eastAsia="en-US"/>
        </w:rPr>
        <w:t>Pamatlīdzekļu uzskaites kartīte Nr.12310003</w:t>
      </w:r>
      <w:r w:rsidR="007B6FC5">
        <w:rPr>
          <w:lang w:eastAsia="en-US"/>
        </w:rPr>
        <w:t xml:space="preserve">, inventāra </w:t>
      </w:r>
      <w:r w:rsidR="002C2836">
        <w:rPr>
          <w:lang w:eastAsia="en-US"/>
        </w:rPr>
        <w:t>N</w:t>
      </w:r>
      <w:r w:rsidR="007B6FC5">
        <w:rPr>
          <w:lang w:eastAsia="en-US"/>
        </w:rPr>
        <w:t>r.12310003.</w:t>
      </w:r>
    </w:p>
    <w:p w:rsidR="006F6EEA" w:rsidRDefault="006F6EEA" w:rsidP="00CA5EA6">
      <w:pPr>
        <w:jc w:val="both"/>
        <w:rPr>
          <w:lang w:eastAsia="en-US"/>
        </w:rPr>
      </w:pPr>
    </w:p>
    <w:p w:rsidR="005638AE" w:rsidRDefault="005638AE" w:rsidP="005638AE">
      <w:pPr>
        <w:tabs>
          <w:tab w:val="left" w:pos="6300"/>
        </w:tabs>
        <w:jc w:val="both"/>
        <w:rPr>
          <w:bCs/>
          <w:lang w:eastAsia="en-US"/>
        </w:rPr>
      </w:pPr>
    </w:p>
    <w:p w:rsidR="005638AE" w:rsidRPr="00877DF9" w:rsidRDefault="005638AE" w:rsidP="005638AE">
      <w:pPr>
        <w:tabs>
          <w:tab w:val="left" w:pos="6300"/>
        </w:tabs>
        <w:jc w:val="both"/>
        <w:rPr>
          <w:bCs/>
          <w:lang w:eastAsia="en-US"/>
        </w:rPr>
      </w:pPr>
      <w:r>
        <w:rPr>
          <w:bCs/>
          <w:lang w:eastAsia="en-US"/>
        </w:rPr>
        <w:t>Domes priekšsēdētāja 1.vietnieks</w:t>
      </w:r>
      <w:r w:rsidR="00085023">
        <w:rPr>
          <w:bCs/>
          <w:lang w:eastAsia="en-US"/>
        </w:rPr>
        <w:t xml:space="preserve">               (</w:t>
      </w:r>
      <w:r w:rsidR="00085023">
        <w:rPr>
          <w:i/>
        </w:rPr>
        <w:t>personiskais paraksts)</w:t>
      </w:r>
      <w:r>
        <w:rPr>
          <w:bCs/>
          <w:lang w:eastAsia="en-US"/>
        </w:rPr>
        <w:tab/>
      </w:r>
      <w:bookmarkStart w:id="2" w:name="_GoBack"/>
      <w:bookmarkEnd w:id="2"/>
      <w:r>
        <w:rPr>
          <w:bCs/>
          <w:lang w:eastAsia="en-US"/>
        </w:rPr>
        <w:tab/>
      </w:r>
      <w:r>
        <w:rPr>
          <w:bCs/>
          <w:lang w:eastAsia="en-US"/>
        </w:rPr>
        <w:tab/>
      </w:r>
      <w:proofErr w:type="spellStart"/>
      <w:r>
        <w:rPr>
          <w:bCs/>
          <w:lang w:eastAsia="en-US"/>
        </w:rPr>
        <w:t>I.Prelatovs</w:t>
      </w:r>
      <w:proofErr w:type="spellEnd"/>
    </w:p>
    <w:p w:rsidR="00CA5EA6" w:rsidRDefault="00CA5EA6" w:rsidP="00CA5EA6">
      <w:pPr>
        <w:rPr>
          <w:rFonts w:eastAsia="Calibri"/>
          <w:lang w:eastAsia="en-US"/>
        </w:rPr>
      </w:pPr>
    </w:p>
    <w:sectPr w:rsidR="00CA5EA6" w:rsidSect="005638A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BC"/>
    <w:rsid w:val="00085023"/>
    <w:rsid w:val="002C2836"/>
    <w:rsid w:val="003958C1"/>
    <w:rsid w:val="004B2EA4"/>
    <w:rsid w:val="005638AE"/>
    <w:rsid w:val="00565EDB"/>
    <w:rsid w:val="006C5488"/>
    <w:rsid w:val="006F6EEA"/>
    <w:rsid w:val="007B6FC5"/>
    <w:rsid w:val="00884ECA"/>
    <w:rsid w:val="00950DBC"/>
    <w:rsid w:val="00A22FB1"/>
    <w:rsid w:val="00C27DD9"/>
    <w:rsid w:val="00CA5EA6"/>
    <w:rsid w:val="00D1707E"/>
    <w:rsid w:val="00E476AF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9B7A084-7356-4D23-9D2E-40303D1F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5023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8502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Ina Skipare</cp:lastModifiedBy>
  <cp:revision>11</cp:revision>
  <dcterms:created xsi:type="dcterms:W3CDTF">2019-03-28T09:27:00Z</dcterms:created>
  <dcterms:modified xsi:type="dcterms:W3CDTF">2019-04-16T07:06:00Z</dcterms:modified>
</cp:coreProperties>
</file>