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45" w:rsidRPr="00EE4591" w:rsidRDefault="00357A84" w:rsidP="00357A84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3C334D65" wp14:editId="172CEA25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E45" w:rsidRDefault="00712E4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12E45" w:rsidRDefault="00712E4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12E45" w:rsidRPr="00C3756E" w:rsidRDefault="0002520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712E45">
        <w:rPr>
          <w:rFonts w:ascii="Times New Roman" w:hAnsi="Times New Roman"/>
          <w:sz w:val="18"/>
          <w:szCs w:val="18"/>
        </w:rPr>
        <w:t>Reģ</w:t>
      </w:r>
      <w:proofErr w:type="spellEnd"/>
      <w:r w:rsidR="00712E45">
        <w:rPr>
          <w:rFonts w:ascii="Times New Roman" w:hAnsi="Times New Roman"/>
          <w:sz w:val="18"/>
          <w:szCs w:val="18"/>
        </w:rPr>
        <w:t>. Nr. 90000077325, K</w:t>
      </w:r>
      <w:r w:rsidR="00712E45" w:rsidRPr="00C3756E">
        <w:rPr>
          <w:rFonts w:ascii="Times New Roman" w:hAnsi="Times New Roman"/>
          <w:sz w:val="18"/>
          <w:szCs w:val="18"/>
        </w:rPr>
        <w:t>. V</w:t>
      </w:r>
      <w:r w:rsidR="00712E45">
        <w:rPr>
          <w:rFonts w:ascii="Times New Roman" w:hAnsi="Times New Roman"/>
          <w:sz w:val="18"/>
          <w:szCs w:val="18"/>
        </w:rPr>
        <w:t>aldemāra iela 1, Daugavpils, LV-</w:t>
      </w:r>
      <w:r w:rsidR="00712E45" w:rsidRPr="00C3756E">
        <w:rPr>
          <w:rFonts w:ascii="Times New Roman" w:hAnsi="Times New Roman"/>
          <w:sz w:val="18"/>
          <w:szCs w:val="18"/>
        </w:rPr>
        <w:t>5401, tālr</w:t>
      </w:r>
      <w:r w:rsidR="00712E45">
        <w:rPr>
          <w:rFonts w:ascii="Times New Roman" w:hAnsi="Times New Roman"/>
          <w:sz w:val="18"/>
          <w:szCs w:val="18"/>
        </w:rPr>
        <w:t>unis</w:t>
      </w:r>
      <w:r w:rsidR="00712E45" w:rsidRPr="00C3756E">
        <w:rPr>
          <w:rFonts w:ascii="Times New Roman" w:hAnsi="Times New Roman"/>
          <w:sz w:val="18"/>
          <w:szCs w:val="18"/>
        </w:rPr>
        <w:t xml:space="preserve"> 6</w:t>
      </w:r>
      <w:r w:rsidR="00712E45"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712E45" w:rsidRDefault="00712E4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12E45" w:rsidRDefault="00712E4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712E45" w:rsidRDefault="00712E45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E45" w:rsidRPr="002E7F44" w:rsidRDefault="00712E45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712E45" w:rsidRPr="002E7F44" w:rsidRDefault="00712E45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712E45" w:rsidRDefault="00712E45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C06950" w:rsidRDefault="00C06950" w:rsidP="00D272A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D272A2" w:rsidRPr="00C06950" w:rsidRDefault="00D272A2" w:rsidP="00D272A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C1628">
        <w:rPr>
          <w:rFonts w:ascii="Times New Roman" w:hAnsi="Times New Roman"/>
          <w:sz w:val="24"/>
          <w:szCs w:val="24"/>
          <w:lang w:val="en-US"/>
        </w:rPr>
        <w:t>2017</w:t>
      </w:r>
      <w:proofErr w:type="gramStart"/>
      <w:r w:rsidRPr="005C1628">
        <w:rPr>
          <w:rFonts w:ascii="Times New Roman" w:hAnsi="Times New Roman"/>
          <w:sz w:val="24"/>
          <w:szCs w:val="24"/>
          <w:lang w:val="en-US"/>
        </w:rPr>
        <w:t>.gada</w:t>
      </w:r>
      <w:proofErr w:type="gramEnd"/>
      <w:r w:rsidRPr="005C1628">
        <w:rPr>
          <w:rFonts w:ascii="Times New Roman" w:hAnsi="Times New Roman"/>
          <w:sz w:val="24"/>
          <w:szCs w:val="24"/>
          <w:lang w:val="en-US"/>
        </w:rPr>
        <w:t xml:space="preserve"> 28.septembrī</w:t>
      </w:r>
      <w:r w:rsidRPr="005C1628">
        <w:rPr>
          <w:rFonts w:ascii="Times New Roman" w:hAnsi="Times New Roman"/>
          <w:sz w:val="24"/>
          <w:szCs w:val="24"/>
          <w:lang w:val="en-US"/>
        </w:rPr>
        <w:tab/>
      </w:r>
      <w:r w:rsidRPr="005C1628">
        <w:rPr>
          <w:rFonts w:ascii="Times New Roman" w:hAnsi="Times New Roman"/>
          <w:sz w:val="24"/>
          <w:szCs w:val="24"/>
          <w:lang w:val="en-US"/>
        </w:rPr>
        <w:tab/>
        <w:t xml:space="preserve">  </w:t>
      </w:r>
      <w:r w:rsidRPr="005C1628">
        <w:rPr>
          <w:rFonts w:ascii="Times New Roman" w:hAnsi="Times New Roman"/>
          <w:sz w:val="24"/>
          <w:szCs w:val="24"/>
          <w:lang w:val="en-US"/>
        </w:rPr>
        <w:tab/>
      </w:r>
      <w:r w:rsidRPr="005C1628">
        <w:rPr>
          <w:rFonts w:ascii="Times New Roman" w:hAnsi="Times New Roman"/>
          <w:sz w:val="24"/>
          <w:szCs w:val="24"/>
          <w:lang w:val="en-US"/>
        </w:rPr>
        <w:tab/>
      </w:r>
      <w:r w:rsidRPr="005C1628">
        <w:rPr>
          <w:rFonts w:ascii="Times New Roman" w:hAnsi="Times New Roman"/>
          <w:sz w:val="24"/>
          <w:szCs w:val="24"/>
          <w:lang w:val="en-US"/>
        </w:rPr>
        <w:tab/>
      </w:r>
      <w:r w:rsidRPr="005C1628">
        <w:rPr>
          <w:rFonts w:ascii="Times New Roman" w:hAnsi="Times New Roman"/>
          <w:sz w:val="24"/>
          <w:szCs w:val="24"/>
          <w:lang w:val="en-US"/>
        </w:rPr>
        <w:tab/>
        <w:t xml:space="preserve">         Nr.</w:t>
      </w:r>
      <w:r w:rsidR="00C06950" w:rsidRPr="00C06950">
        <w:rPr>
          <w:rFonts w:ascii="Times New Roman" w:hAnsi="Times New Roman"/>
          <w:b/>
          <w:sz w:val="24"/>
          <w:szCs w:val="24"/>
          <w:lang w:val="en-US"/>
        </w:rPr>
        <w:t>539</w:t>
      </w:r>
    </w:p>
    <w:p w:rsidR="00D272A2" w:rsidRPr="005C1628" w:rsidRDefault="00D272A2" w:rsidP="00D272A2">
      <w:pPr>
        <w:spacing w:after="0" w:line="240" w:lineRule="auto"/>
        <w:ind w:left="5760" w:firstLine="720"/>
        <w:rPr>
          <w:rFonts w:ascii="Times New Roman" w:hAnsi="Times New Roman"/>
          <w:sz w:val="24"/>
          <w:szCs w:val="24"/>
          <w:lang w:val="en-US"/>
        </w:rPr>
      </w:pPr>
      <w:r w:rsidRPr="005C1628">
        <w:rPr>
          <w:rFonts w:ascii="Times New Roman" w:hAnsi="Times New Roman"/>
          <w:sz w:val="24"/>
          <w:szCs w:val="24"/>
          <w:lang w:val="en-US"/>
        </w:rPr>
        <w:t xml:space="preserve">         (prot.Nr.</w:t>
      </w:r>
      <w:r w:rsidRPr="005C1628">
        <w:rPr>
          <w:rFonts w:ascii="Times New Roman" w:hAnsi="Times New Roman"/>
          <w:b/>
          <w:sz w:val="24"/>
          <w:szCs w:val="24"/>
          <w:lang w:val="en-US"/>
        </w:rPr>
        <w:t>32</w:t>
      </w:r>
      <w:r w:rsidRPr="005C1628">
        <w:rPr>
          <w:rFonts w:ascii="Times New Roman" w:hAnsi="Times New Roman"/>
          <w:sz w:val="24"/>
          <w:szCs w:val="24"/>
          <w:lang w:val="en-US"/>
        </w:rPr>
        <w:t xml:space="preserve">,   </w:t>
      </w:r>
      <w:r w:rsidR="00C06950" w:rsidRPr="00C06950">
        <w:rPr>
          <w:rFonts w:ascii="Times New Roman" w:hAnsi="Times New Roman"/>
          <w:b/>
          <w:sz w:val="24"/>
          <w:szCs w:val="24"/>
          <w:lang w:val="en-US"/>
        </w:rPr>
        <w:t>25</w:t>
      </w:r>
      <w:proofErr w:type="gramStart"/>
      <w:r w:rsidRPr="005C1628">
        <w:rPr>
          <w:rFonts w:ascii="Times New Roman" w:hAnsi="Times New Roman"/>
          <w:sz w:val="24"/>
          <w:szCs w:val="24"/>
          <w:lang w:val="en-US"/>
        </w:rPr>
        <w:t>.§</w:t>
      </w:r>
      <w:proofErr w:type="gramEnd"/>
      <w:r w:rsidRPr="005C1628">
        <w:rPr>
          <w:rFonts w:ascii="Times New Roman" w:hAnsi="Times New Roman"/>
          <w:sz w:val="24"/>
          <w:szCs w:val="24"/>
          <w:lang w:val="en-US"/>
        </w:rPr>
        <w:t>)</w:t>
      </w:r>
    </w:p>
    <w:p w:rsidR="00D272A2" w:rsidRPr="00D272A2" w:rsidRDefault="00D272A2" w:rsidP="00907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72A2" w:rsidRDefault="00D272A2" w:rsidP="00907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40E" w:rsidRDefault="0090740E" w:rsidP="00907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1EB">
        <w:rPr>
          <w:rFonts w:ascii="Times New Roman" w:hAnsi="Times New Roman" w:cs="Times New Roman"/>
          <w:b/>
          <w:sz w:val="24"/>
          <w:szCs w:val="24"/>
        </w:rPr>
        <w:t xml:space="preserve">Par grozījumiem Daugavpils pilsētas domes </w:t>
      </w:r>
      <w:r>
        <w:rPr>
          <w:rFonts w:ascii="Times New Roman" w:hAnsi="Times New Roman" w:cs="Times New Roman"/>
          <w:b/>
          <w:sz w:val="24"/>
          <w:szCs w:val="24"/>
        </w:rPr>
        <w:t xml:space="preserve">2010.gada 11.marta noteikumos Nr.3 </w:t>
      </w:r>
    </w:p>
    <w:p w:rsidR="0090740E" w:rsidRPr="00FA289B" w:rsidRDefault="0090740E" w:rsidP="00907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CA61EB">
        <w:rPr>
          <w:rFonts w:ascii="Times New Roman" w:hAnsi="Times New Roman" w:cs="Times New Roman"/>
          <w:b/>
          <w:sz w:val="24"/>
          <w:szCs w:val="24"/>
        </w:rPr>
        <w:t>Noteikumi par amatpersonu un darbinieku atlīdzību Daugavpils pilsētas domē un Daugavpils pilsētas pašvaldības budžeta iestādēs</w:t>
      </w:r>
      <w:r w:rsidRPr="00FA289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40E" w:rsidRPr="00FA289B" w:rsidRDefault="0090740E" w:rsidP="00907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950" w:rsidRDefault="0090740E" w:rsidP="00C0695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Pamatojoties uz likuma “P</w:t>
      </w:r>
      <w:r w:rsidRPr="00FA289B">
        <w:rPr>
          <w:rFonts w:ascii="Times New Roman" w:hAnsi="Times New Roman" w:cs="Times New Roman"/>
          <w:sz w:val="24"/>
          <w:szCs w:val="24"/>
        </w:rPr>
        <w:t>ar pašvaldībām” 21.panta pirmās daļas 13.punktu</w:t>
      </w:r>
      <w:r>
        <w:rPr>
          <w:rFonts w:ascii="Times New Roman" w:hAnsi="Times New Roman" w:cs="Times New Roman"/>
          <w:sz w:val="24"/>
          <w:szCs w:val="24"/>
        </w:rPr>
        <w:t xml:space="preserve"> un 63.pantu</w:t>
      </w:r>
      <w:r w:rsidRPr="00FA289B">
        <w:rPr>
          <w:rFonts w:ascii="Times New Roman" w:hAnsi="Times New Roman" w:cs="Times New Roman"/>
          <w:sz w:val="24"/>
          <w:szCs w:val="24"/>
        </w:rPr>
        <w:t>, Valsts un pašvaldību institūciju amatpersonu u</w:t>
      </w:r>
      <w:r>
        <w:rPr>
          <w:rFonts w:ascii="Times New Roman" w:hAnsi="Times New Roman" w:cs="Times New Roman"/>
          <w:sz w:val="24"/>
          <w:szCs w:val="24"/>
        </w:rPr>
        <w:t>n  darbinieku atlīdzības likumu</w:t>
      </w:r>
      <w:r w:rsidRPr="00FA289B">
        <w:rPr>
          <w:rFonts w:ascii="Times New Roman" w:hAnsi="Times New Roman" w:cs="Times New Roman"/>
          <w:sz w:val="24"/>
          <w:szCs w:val="24"/>
        </w:rPr>
        <w:t>, Daugavpils pilsētas domes Finanšu</w:t>
      </w:r>
      <w:r>
        <w:rPr>
          <w:rFonts w:ascii="Times New Roman" w:hAnsi="Times New Roman" w:cs="Times New Roman"/>
          <w:sz w:val="24"/>
          <w:szCs w:val="24"/>
        </w:rPr>
        <w:t xml:space="preserve"> komitejas 2017.gada </w:t>
      </w:r>
      <w:r w:rsidR="00D272A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4E33">
        <w:rPr>
          <w:rFonts w:ascii="Times New Roman" w:hAnsi="Times New Roman" w:cs="Times New Roman"/>
          <w:sz w:val="24"/>
          <w:szCs w:val="24"/>
        </w:rPr>
        <w:t>septembra</w:t>
      </w:r>
      <w:r w:rsidRPr="00FA289B">
        <w:rPr>
          <w:rFonts w:ascii="Times New Roman" w:hAnsi="Times New Roman" w:cs="Times New Roman"/>
          <w:sz w:val="24"/>
          <w:szCs w:val="24"/>
        </w:rPr>
        <w:t xml:space="preserve"> </w:t>
      </w:r>
      <w:r w:rsidR="00ED34C8">
        <w:rPr>
          <w:rFonts w:ascii="Times New Roman" w:hAnsi="Times New Roman" w:cs="Times New Roman"/>
          <w:sz w:val="24"/>
          <w:szCs w:val="24"/>
        </w:rPr>
        <w:t xml:space="preserve">sēdes </w:t>
      </w:r>
      <w:r w:rsidRPr="00FA289B">
        <w:rPr>
          <w:rFonts w:ascii="Times New Roman" w:hAnsi="Times New Roman" w:cs="Times New Roman"/>
          <w:sz w:val="24"/>
          <w:szCs w:val="24"/>
        </w:rPr>
        <w:t>protokolu Nr.</w:t>
      </w:r>
      <w:r w:rsidR="00D272A2">
        <w:rPr>
          <w:rFonts w:ascii="Times New Roman" w:hAnsi="Times New Roman" w:cs="Times New Roman"/>
          <w:sz w:val="24"/>
          <w:szCs w:val="24"/>
        </w:rPr>
        <w:t>7</w:t>
      </w:r>
      <w:r w:rsidRPr="00FA289B">
        <w:rPr>
          <w:rFonts w:ascii="Times New Roman" w:hAnsi="Times New Roman" w:cs="Times New Roman"/>
          <w:sz w:val="24"/>
          <w:szCs w:val="24"/>
        </w:rPr>
        <w:t xml:space="preserve">, </w:t>
      </w:r>
      <w:r w:rsidR="00C06950">
        <w:rPr>
          <w:rFonts w:ascii="Times New Roman" w:hAnsi="Times New Roman"/>
          <w:sz w:val="24"/>
          <w:szCs w:val="24"/>
        </w:rPr>
        <w:t>atklāti balsojot: PAR – 12 (</w:t>
      </w:r>
      <w:proofErr w:type="spellStart"/>
      <w:r w:rsidR="00C06950">
        <w:rPr>
          <w:rFonts w:ascii="Times New Roman" w:hAnsi="Times New Roman"/>
          <w:sz w:val="24"/>
          <w:szCs w:val="24"/>
        </w:rPr>
        <w:t>R.Eigims</w:t>
      </w:r>
      <w:proofErr w:type="spellEnd"/>
      <w:r w:rsidR="00C06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6950">
        <w:rPr>
          <w:rFonts w:ascii="Times New Roman" w:hAnsi="Times New Roman"/>
          <w:sz w:val="24"/>
          <w:szCs w:val="24"/>
        </w:rPr>
        <w:t>A.Elksniņš</w:t>
      </w:r>
      <w:proofErr w:type="spellEnd"/>
      <w:r w:rsidR="00C06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6950">
        <w:rPr>
          <w:rFonts w:ascii="Times New Roman" w:hAnsi="Times New Roman"/>
          <w:sz w:val="24"/>
          <w:szCs w:val="24"/>
        </w:rPr>
        <w:t>A.Gržibovskis</w:t>
      </w:r>
      <w:proofErr w:type="spellEnd"/>
      <w:r w:rsidR="00C06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6950">
        <w:rPr>
          <w:rFonts w:ascii="Times New Roman" w:hAnsi="Times New Roman"/>
          <w:sz w:val="24"/>
          <w:szCs w:val="24"/>
        </w:rPr>
        <w:t>M.Ivanova-Jevsejeva,</w:t>
      </w:r>
      <w:proofErr w:type="spellEnd"/>
      <w:r w:rsidR="00C06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950">
        <w:rPr>
          <w:rFonts w:ascii="Times New Roman" w:hAnsi="Times New Roman"/>
          <w:sz w:val="24"/>
          <w:szCs w:val="24"/>
        </w:rPr>
        <w:t>L.Jankovska</w:t>
      </w:r>
      <w:proofErr w:type="spellEnd"/>
      <w:r w:rsidR="00C06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6950">
        <w:rPr>
          <w:rFonts w:ascii="Times New Roman" w:hAnsi="Times New Roman"/>
          <w:sz w:val="24"/>
          <w:szCs w:val="24"/>
        </w:rPr>
        <w:t>R.Joksts</w:t>
      </w:r>
      <w:proofErr w:type="spellEnd"/>
      <w:r w:rsidR="00C06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6950">
        <w:rPr>
          <w:rFonts w:ascii="Times New Roman" w:hAnsi="Times New Roman"/>
          <w:sz w:val="24"/>
          <w:szCs w:val="24"/>
        </w:rPr>
        <w:t>I.Kokina</w:t>
      </w:r>
      <w:proofErr w:type="spellEnd"/>
      <w:r w:rsidR="00C06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6950">
        <w:rPr>
          <w:rFonts w:ascii="Times New Roman" w:hAnsi="Times New Roman"/>
          <w:sz w:val="24"/>
          <w:szCs w:val="24"/>
        </w:rPr>
        <w:t>V.Kononovs</w:t>
      </w:r>
      <w:proofErr w:type="spellEnd"/>
      <w:r w:rsidR="00C06950">
        <w:rPr>
          <w:rFonts w:ascii="Times New Roman" w:hAnsi="Times New Roman"/>
          <w:sz w:val="24"/>
          <w:szCs w:val="24"/>
        </w:rPr>
        <w:t xml:space="preserve">, J.Lāčplēsis, </w:t>
      </w:r>
      <w:proofErr w:type="spellStart"/>
      <w:r w:rsidR="00C06950">
        <w:rPr>
          <w:rFonts w:ascii="Times New Roman" w:hAnsi="Times New Roman"/>
          <w:sz w:val="24"/>
          <w:szCs w:val="24"/>
        </w:rPr>
        <w:t>I.Prelatovs</w:t>
      </w:r>
      <w:proofErr w:type="spellEnd"/>
      <w:r w:rsidR="00C06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6950">
        <w:rPr>
          <w:rFonts w:ascii="Times New Roman" w:hAnsi="Times New Roman"/>
          <w:sz w:val="24"/>
          <w:szCs w:val="24"/>
        </w:rPr>
        <w:t>H.Soldatjonoka</w:t>
      </w:r>
      <w:proofErr w:type="spellEnd"/>
      <w:r w:rsidR="00C069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6950">
        <w:rPr>
          <w:rFonts w:ascii="Times New Roman" w:hAnsi="Times New Roman"/>
          <w:sz w:val="24"/>
          <w:szCs w:val="24"/>
        </w:rPr>
        <w:t>A.Zdanovskis</w:t>
      </w:r>
      <w:proofErr w:type="spellEnd"/>
      <w:r w:rsidR="00C06950">
        <w:rPr>
          <w:rFonts w:ascii="Times New Roman" w:hAnsi="Times New Roman"/>
          <w:sz w:val="24"/>
          <w:szCs w:val="24"/>
        </w:rPr>
        <w:t xml:space="preserve">), PRET – nav, ATTURAS – nav, </w:t>
      </w:r>
      <w:r w:rsidR="00C06950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D272A2" w:rsidRDefault="006044F9" w:rsidP="00D272A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740E" w:rsidRDefault="0090740E" w:rsidP="00D272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4F9">
        <w:rPr>
          <w:rFonts w:ascii="Times New Roman" w:hAnsi="Times New Roman" w:cs="Times New Roman"/>
          <w:sz w:val="24"/>
          <w:szCs w:val="24"/>
        </w:rPr>
        <w:t>Izdarīt ar Daugavpils pilsētas domes (turpmāk - Dome) 2010.gada 11.marta lēmumu Nr.157 apstiprinātajos noteikumos Nr.3 “Noteikumi par amatpersonu un darbinieku atlīdzību Daugavpils pilsētas domē un Daugavpils pilsētas pašvaldības budžeta iestādēs” šādus grozījumus:</w:t>
      </w:r>
    </w:p>
    <w:p w:rsidR="006044F9" w:rsidRPr="00D272A2" w:rsidRDefault="00D272A2" w:rsidP="00D272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044F9" w:rsidRPr="00D272A2">
        <w:rPr>
          <w:rFonts w:ascii="Times New Roman" w:hAnsi="Times New Roman" w:cs="Times New Roman"/>
          <w:sz w:val="24"/>
          <w:szCs w:val="24"/>
        </w:rPr>
        <w:t>Svītrot 6.1.5. un 6.1.6.apakšpunktus.</w:t>
      </w:r>
    </w:p>
    <w:p w:rsidR="006044F9" w:rsidRPr="00D272A2" w:rsidRDefault="00D272A2" w:rsidP="00D272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044F9" w:rsidRPr="00D272A2">
        <w:rPr>
          <w:rFonts w:ascii="Times New Roman" w:hAnsi="Times New Roman" w:cs="Times New Roman"/>
          <w:sz w:val="24"/>
          <w:szCs w:val="24"/>
        </w:rPr>
        <w:t>Papildināt ar 6.1.7.apakšpunktu šādā redakcijā:</w:t>
      </w:r>
    </w:p>
    <w:p w:rsidR="006044F9" w:rsidRPr="006044F9" w:rsidRDefault="006044F9" w:rsidP="00D272A2">
      <w:pPr>
        <w:pStyle w:val="ListParagraph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„6.1.7.</w:t>
      </w:r>
      <w:r w:rsidRPr="00604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Izglītības un kultūras jautājumu </w:t>
      </w:r>
      <w:r w:rsidRPr="00FA289B">
        <w:rPr>
          <w:rFonts w:ascii="Times New Roman" w:hAnsi="Times New Roman" w:cs="Times New Roman"/>
          <w:sz w:val="24"/>
          <w:szCs w:val="24"/>
        </w:rPr>
        <w:t>komitejas priekšsēdētājam - mēneša vidējās darba samaksas apmēram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289B">
        <w:rPr>
          <w:rFonts w:ascii="Times New Roman" w:hAnsi="Times New Roman" w:cs="Times New Roman"/>
          <w:sz w:val="24"/>
          <w:szCs w:val="24"/>
        </w:rPr>
        <w:t xml:space="preserve"> piemērojot koeficientu  - 1</w:t>
      </w:r>
      <w:r w:rsidR="00D272A2">
        <w:rPr>
          <w:rFonts w:ascii="Times New Roman" w:hAnsi="Times New Roman" w:cs="Times New Roman"/>
          <w:sz w:val="24"/>
          <w:szCs w:val="24"/>
        </w:rPr>
        <w:t>,</w:t>
      </w:r>
      <w:r w:rsidRPr="00FA28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1.”</w:t>
      </w:r>
    </w:p>
    <w:p w:rsidR="006044F9" w:rsidRDefault="006044F9" w:rsidP="00D27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A2" w:rsidRDefault="00D272A2" w:rsidP="00D27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40E" w:rsidRPr="00FA289B" w:rsidRDefault="0090740E" w:rsidP="00D27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9B"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2E45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72A2">
        <w:rPr>
          <w:rFonts w:ascii="Times New Roman" w:hAnsi="Times New Roman" w:cs="Times New Roman"/>
          <w:sz w:val="24"/>
          <w:szCs w:val="24"/>
        </w:rPr>
        <w:tab/>
      </w:r>
      <w:r w:rsidR="00D272A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R.Eigims</w:t>
      </w:r>
      <w:proofErr w:type="spellEnd"/>
      <w:r w:rsidRPr="00FA28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90740E" w:rsidRPr="00FA289B" w:rsidRDefault="0090740E" w:rsidP="00907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0740E" w:rsidRPr="00FA289B" w:rsidRDefault="0090740E" w:rsidP="00907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0740E" w:rsidRPr="00FA289B" w:rsidRDefault="0090740E" w:rsidP="00907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0740E" w:rsidRPr="00FA289B" w:rsidRDefault="0090740E" w:rsidP="00907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0740E" w:rsidRPr="00FA289B" w:rsidRDefault="0090740E" w:rsidP="00907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6470" w:rsidRDefault="009A6470"/>
    <w:sectPr w:rsidR="009A6470" w:rsidSect="00D272A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58"/>
    <w:multiLevelType w:val="multilevel"/>
    <w:tmpl w:val="3146B4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0E"/>
    <w:rsid w:val="0002520A"/>
    <w:rsid w:val="00357A84"/>
    <w:rsid w:val="006044F9"/>
    <w:rsid w:val="00712E45"/>
    <w:rsid w:val="0090740E"/>
    <w:rsid w:val="009A6470"/>
    <w:rsid w:val="00C06950"/>
    <w:rsid w:val="00D272A2"/>
    <w:rsid w:val="00D94E33"/>
    <w:rsid w:val="00E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40E"/>
    <w:pPr>
      <w:ind w:left="720"/>
      <w:contextualSpacing/>
    </w:pPr>
  </w:style>
  <w:style w:type="paragraph" w:customStyle="1" w:styleId="tv2132">
    <w:name w:val="tv2132"/>
    <w:basedOn w:val="Normal"/>
    <w:rsid w:val="0090740E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BodyTextIndent">
    <w:name w:val="Body Text Indent"/>
    <w:basedOn w:val="Normal"/>
    <w:link w:val="BodyTextIndentChar"/>
    <w:semiHidden/>
    <w:unhideWhenUsed/>
    <w:rsid w:val="0090740E"/>
    <w:pPr>
      <w:suppressAutoHyphens/>
      <w:autoSpaceDN w:val="0"/>
      <w:spacing w:after="0" w:line="240" w:lineRule="auto"/>
      <w:ind w:right="540"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0740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712E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712E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40E"/>
    <w:pPr>
      <w:ind w:left="720"/>
      <w:contextualSpacing/>
    </w:pPr>
  </w:style>
  <w:style w:type="paragraph" w:customStyle="1" w:styleId="tv2132">
    <w:name w:val="tv2132"/>
    <w:basedOn w:val="Normal"/>
    <w:rsid w:val="0090740E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BodyTextIndent">
    <w:name w:val="Body Text Indent"/>
    <w:basedOn w:val="Normal"/>
    <w:link w:val="BodyTextIndentChar"/>
    <w:semiHidden/>
    <w:unhideWhenUsed/>
    <w:rsid w:val="0090740E"/>
    <w:pPr>
      <w:suppressAutoHyphens/>
      <w:autoSpaceDN w:val="0"/>
      <w:spacing w:after="0" w:line="240" w:lineRule="auto"/>
      <w:ind w:right="540"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0740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712E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712E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Ilmars Salkovskis</cp:lastModifiedBy>
  <cp:revision>3</cp:revision>
  <cp:lastPrinted>2019-03-20T14:12:00Z</cp:lastPrinted>
  <dcterms:created xsi:type="dcterms:W3CDTF">2019-03-20T14:12:00Z</dcterms:created>
  <dcterms:modified xsi:type="dcterms:W3CDTF">2019-03-20T14:13:00Z</dcterms:modified>
</cp:coreProperties>
</file>