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73B20" w:rsidRDefault="00F73B2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12158894" r:id="rId5"/>
        </w:object>
      </w:r>
    </w:p>
    <w:p w:rsidR="00F73B20" w:rsidRPr="00EE4591" w:rsidRDefault="00F73B2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73B20" w:rsidRDefault="00F73B2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73B20" w:rsidRDefault="00F73B2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73B20" w:rsidRPr="00C3756E" w:rsidRDefault="00F73B2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F73B20" w:rsidRDefault="00F73B2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73B20" w:rsidRDefault="00F73B2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F73B20" w:rsidRDefault="00F73B2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B20" w:rsidRPr="002E7F44" w:rsidRDefault="00F73B2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F73B20" w:rsidRPr="002E7F44" w:rsidRDefault="00F73B2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F73B20" w:rsidRDefault="00F73B2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6E1573" w:rsidRDefault="006E1573" w:rsidP="006E1573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E1573" w:rsidRDefault="006E1573" w:rsidP="006E1573">
      <w:pPr>
        <w:suppressAutoHyphens/>
        <w:autoSpaceDN w:val="0"/>
        <w:spacing w:after="0" w:line="240" w:lineRule="auto"/>
        <w:ind w:left="7230" w:hanging="7230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6E157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2019.gada 14.februārī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ab/>
        <w:t xml:space="preserve">                                                                             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Nr.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t>59</w:t>
      </w:r>
      <w:r w:rsidRPr="006E1573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t xml:space="preserve">                                                                                                   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      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(prot.Nr.</w:t>
      </w:r>
      <w:r w:rsidRPr="006E1573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t>7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t>17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.§)</w:t>
      </w:r>
    </w:p>
    <w:p w:rsidR="006E1573" w:rsidRDefault="006E1573" w:rsidP="006E157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6E1573" w:rsidRPr="006E1573" w:rsidRDefault="006E1573" w:rsidP="006E157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6E1573" w:rsidRPr="006E1573" w:rsidRDefault="006E1573" w:rsidP="006E1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6E157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 saistošo noteikumu apstiprināšanu</w:t>
      </w:r>
    </w:p>
    <w:p w:rsidR="006E1573" w:rsidRPr="006E1573" w:rsidRDefault="006E1573" w:rsidP="006E1573">
      <w:pPr>
        <w:tabs>
          <w:tab w:val="left" w:pos="720"/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E1573" w:rsidRPr="00A64257" w:rsidRDefault="006E1573" w:rsidP="00A64257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6E1573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pašvaldībām” 21.panta pirmās daļas 2.punktu un 46. pantu, un  likuma “Par pašvaldību budžetiem” 16. un 17.pantiem, Daugavpils pilsētas domes Finanšu komitejas 2019.gada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7.februāra protokolu  Nr.4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 </w:t>
      </w:r>
      <w:r w:rsidR="00A64257">
        <w:rPr>
          <w:rFonts w:ascii="Times New Roman" w:eastAsia="Calibri" w:hAnsi="Times New Roman" w:cs="Times New Roman"/>
          <w:sz w:val="24"/>
          <w:szCs w:val="24"/>
          <w:lang w:val="lv-LV"/>
        </w:rPr>
        <w:t>atklāti balsojot: PAR – 9</w:t>
      </w:r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R.Eigims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A.Elksniņš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A.Gržibovskis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L.Jankovska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V.Kononovs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M.Lavrenovs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N.Kožanova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I.Prelatovs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A.Zdanov</w:t>
      </w:r>
      <w:r w:rsidR="00A64257">
        <w:rPr>
          <w:rFonts w:ascii="Times New Roman" w:eastAsia="Calibri" w:hAnsi="Times New Roman" w:cs="Times New Roman"/>
          <w:sz w:val="24"/>
          <w:szCs w:val="24"/>
          <w:lang w:val="lv-LV"/>
        </w:rPr>
        <w:t>skis</w:t>
      </w:r>
      <w:proofErr w:type="spellEnd"/>
      <w:r w:rsidR="00A64257">
        <w:rPr>
          <w:rFonts w:ascii="Times New Roman" w:eastAsia="Calibri" w:hAnsi="Times New Roman" w:cs="Times New Roman"/>
          <w:sz w:val="24"/>
          <w:szCs w:val="24"/>
          <w:lang w:val="lv-LV"/>
        </w:rPr>
        <w:t>), PRET – nav, ATTURAS – 6 (</w:t>
      </w:r>
      <w:proofErr w:type="spellStart"/>
      <w:r w:rsidR="00A64257">
        <w:rPr>
          <w:rFonts w:ascii="Times New Roman" w:eastAsia="Calibri" w:hAnsi="Times New Roman" w:cs="Times New Roman"/>
          <w:sz w:val="24"/>
          <w:szCs w:val="24"/>
          <w:lang w:val="lv-LV"/>
        </w:rPr>
        <w:t>A.Broks</w:t>
      </w:r>
      <w:proofErr w:type="spellEnd"/>
      <w:r w:rsid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>
        <w:rPr>
          <w:rFonts w:ascii="Times New Roman" w:eastAsia="Calibri" w:hAnsi="Times New Roman" w:cs="Times New Roman"/>
          <w:sz w:val="24"/>
          <w:szCs w:val="24"/>
          <w:lang w:val="lv-LV"/>
        </w:rPr>
        <w:t>J.Dukšinskis</w:t>
      </w:r>
      <w:proofErr w:type="spellEnd"/>
      <w:r w:rsid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R.Joksts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I.Kokina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,</w:t>
      </w:r>
      <w:r w:rsidR="00A64257" w:rsidRPr="00A64257">
        <w:rPr>
          <w:lang w:val="lv-LV"/>
        </w:rPr>
        <w:t xml:space="preserve"> </w:t>
      </w:r>
      <w:proofErr w:type="spellStart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>J.Lāčplēsis</w:t>
      </w:r>
      <w:proofErr w:type="spellEnd"/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A64257">
        <w:rPr>
          <w:rFonts w:ascii="Times New Roman" w:eastAsia="Calibri" w:hAnsi="Times New Roman" w:cs="Times New Roman"/>
          <w:sz w:val="24"/>
          <w:szCs w:val="24"/>
          <w:lang w:val="lv-LV"/>
        </w:rPr>
        <w:t>H.Soldatjonoka</w:t>
      </w:r>
      <w:proofErr w:type="spellEnd"/>
      <w:r w:rsid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) </w:t>
      </w:r>
      <w:r w:rsidR="00A64257" w:rsidRPr="00A64257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r w:rsidR="00A64257" w:rsidRPr="00A64257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Daugavpils pil</w:t>
      </w:r>
      <w:r w:rsidR="00A64257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sētas dome nolemj:</w:t>
      </w:r>
    </w:p>
    <w:p w:rsidR="006E1573" w:rsidRPr="006E1573" w:rsidRDefault="006E1573" w:rsidP="006E1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E1573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Apstiprināt Daugavpils pilsētas domes 2019.gada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14.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/>
        </w:rPr>
        <w:t>februāra saistošos noteikumus Nr.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B715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“Par Daugavpils pilsētas pašvaldības budžetu 2019.gadam”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.</w:t>
      </w:r>
    </w:p>
    <w:p w:rsidR="006E1573" w:rsidRPr="006E1573" w:rsidRDefault="006E1573" w:rsidP="006E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E1573" w:rsidRPr="006E1573" w:rsidRDefault="006E1573" w:rsidP="006E1573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E15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Pielikumā: Daugavpils pilsētas domes 2019.gada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februāra saistošie noteikumi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 5</w:t>
      </w:r>
      <w:r w:rsidRPr="006E1573">
        <w:rPr>
          <w:rFonts w:ascii="Times New Roman" w:eastAsia="Times New Roman" w:hAnsi="Times New Roman" w:cs="Times New Roman"/>
          <w:sz w:val="24"/>
          <w:szCs w:val="24"/>
          <w:lang w:val="lv-LV"/>
        </w:rPr>
        <w:t>“Par Daugavpils pilsētas pašvaldības budžetu 2019.gadam”</w:t>
      </w:r>
      <w:r w:rsidR="00AB715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6E1573" w:rsidRDefault="006E1573" w:rsidP="006E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E1573" w:rsidRPr="006E1573" w:rsidRDefault="006E1573" w:rsidP="006E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E1573" w:rsidRPr="006E1573" w:rsidRDefault="006E1573" w:rsidP="006E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E1573" w:rsidRPr="00F73B20" w:rsidRDefault="006E1573" w:rsidP="006E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73B2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Domes priekšsēdētājs     </w:t>
      </w:r>
      <w:r w:rsidR="00F73B20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F73B20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73B2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r w:rsidR="00F73B20" w:rsidRPr="00F73B20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Pr="00F73B2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</w:t>
      </w:r>
      <w:r w:rsidR="00F73B20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F73B20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bookmarkStart w:id="2" w:name="_GoBack"/>
      <w:bookmarkEnd w:id="2"/>
      <w:proofErr w:type="spellStart"/>
      <w:r w:rsidRPr="00F73B20">
        <w:rPr>
          <w:rFonts w:ascii="Times New Roman" w:eastAsia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Pr="00F73B2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6E1573" w:rsidRPr="006E1573" w:rsidRDefault="006E1573" w:rsidP="006E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sectPr w:rsidR="006E1573" w:rsidRPr="006E1573" w:rsidSect="006E1573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E4"/>
    <w:rsid w:val="006E1573"/>
    <w:rsid w:val="008E4A7E"/>
    <w:rsid w:val="00A64257"/>
    <w:rsid w:val="00AB7159"/>
    <w:rsid w:val="00F046E4"/>
    <w:rsid w:val="00F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E7CC4E4-EE77-4D28-8B1C-E8AAE9F8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F73B20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896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Pavlovica</dc:creator>
  <cp:keywords/>
  <dc:description/>
  <cp:lastModifiedBy>Ina Skipare</cp:lastModifiedBy>
  <cp:revision>5</cp:revision>
  <dcterms:created xsi:type="dcterms:W3CDTF">2019-02-15T07:29:00Z</dcterms:created>
  <dcterms:modified xsi:type="dcterms:W3CDTF">2019-02-20T07:09:00Z</dcterms:modified>
</cp:coreProperties>
</file>